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64A5C" w14:textId="45A975C8" w:rsidR="00CE6537" w:rsidRPr="00A74BE4" w:rsidRDefault="00CE6537" w:rsidP="00CE6537">
      <w:pPr>
        <w:jc w:val="center"/>
        <w:rPr>
          <w:rFonts w:ascii="Rockwell" w:hAnsi="Rockwell"/>
          <w:b/>
          <w:u w:val="single"/>
        </w:rPr>
      </w:pPr>
      <w:r w:rsidRPr="00A74BE4">
        <w:rPr>
          <w:rFonts w:ascii="Rockwell" w:hAnsi="Rockwell"/>
          <w:b/>
          <w:smallCaps/>
          <w:sz w:val="28"/>
          <w:szCs w:val="28"/>
        </w:rPr>
        <w:t xml:space="preserve">Wind and Solar SPP Solicitation </w:t>
      </w:r>
      <w:r w:rsidR="00CF4F67" w:rsidRPr="00A74BE4">
        <w:rPr>
          <w:rFonts w:ascii="Rockwell" w:hAnsi="Rockwell"/>
          <w:b/>
          <w:smallCaps/>
          <w:sz w:val="28"/>
          <w:szCs w:val="28"/>
        </w:rPr>
        <w:t xml:space="preserve">2016 </w:t>
      </w:r>
      <w:r w:rsidRPr="00A74BE4">
        <w:rPr>
          <w:rFonts w:ascii="Rockwell" w:hAnsi="Rockwell"/>
          <w:b/>
          <w:smallCaps/>
          <w:sz w:val="28"/>
          <w:szCs w:val="28"/>
        </w:rPr>
        <w:t>–</w:t>
      </w:r>
    </w:p>
    <w:p w14:paraId="471FADB9" w14:textId="77777777" w:rsidR="00CE6537" w:rsidRPr="00A74BE4" w:rsidRDefault="00CE6537" w:rsidP="00CE6537">
      <w:pPr>
        <w:jc w:val="center"/>
        <w:rPr>
          <w:rFonts w:ascii="Rockwell" w:hAnsi="Rockwell"/>
          <w:b/>
          <w:smallCaps/>
          <w:sz w:val="28"/>
          <w:szCs w:val="28"/>
        </w:rPr>
      </w:pPr>
      <w:r w:rsidRPr="00A74BE4">
        <w:rPr>
          <w:rFonts w:ascii="Rockwell" w:hAnsi="Rockwell"/>
          <w:b/>
          <w:smallCaps/>
          <w:sz w:val="28"/>
          <w:szCs w:val="28"/>
        </w:rPr>
        <w:t>Project Proposal</w:t>
      </w:r>
    </w:p>
    <w:p w14:paraId="25586741" w14:textId="77777777" w:rsidR="00CE6537" w:rsidRPr="00A74BE4" w:rsidRDefault="00CE6537" w:rsidP="00CE6537">
      <w:pPr>
        <w:jc w:val="center"/>
        <w:rPr>
          <w:rFonts w:ascii="Rockwell" w:hAnsi="Rockwell"/>
          <w:b/>
          <w:smallCaps/>
          <w:sz w:val="28"/>
          <w:szCs w:val="28"/>
        </w:rPr>
      </w:pPr>
      <w:r w:rsidRPr="00A74BE4">
        <w:rPr>
          <w:rFonts w:ascii="Rockwell" w:hAnsi="Rockwell"/>
          <w:b/>
          <w:smallCaps/>
          <w:sz w:val="28"/>
          <w:szCs w:val="28"/>
        </w:rPr>
        <w:t xml:space="preserve">for </w:t>
      </w:r>
    </w:p>
    <w:p w14:paraId="6580DED8" w14:textId="77777777" w:rsidR="00716A9B" w:rsidRDefault="00CE6537" w:rsidP="00CE6537">
      <w:pPr>
        <w:rPr>
          <w:rFonts w:ascii="Rockwell" w:hAnsi="Rockwell"/>
          <w:sz w:val="24"/>
          <w:szCs w:val="24"/>
          <w:lang w:val="en-GB"/>
        </w:rPr>
      </w:pPr>
      <w:r w:rsidRPr="00A74BE4">
        <w:rPr>
          <w:rFonts w:ascii="Rockwell" w:hAnsi="Rockwell"/>
          <w:b/>
          <w:smallCaps/>
          <w:sz w:val="28"/>
          <w:szCs w:val="28"/>
        </w:rPr>
        <w:t>Commercial Operation of Wind and Solar Small Power Projects</w:t>
      </w:r>
      <w:r w:rsidR="00716A9B" w:rsidRPr="00716A9B">
        <w:rPr>
          <w:rFonts w:ascii="Rockwell" w:hAnsi="Rockwell"/>
          <w:sz w:val="24"/>
          <w:szCs w:val="24"/>
          <w:lang w:val="en-GB"/>
        </w:rPr>
        <w:t xml:space="preserve"> </w:t>
      </w:r>
    </w:p>
    <w:p w14:paraId="238F9E14" w14:textId="77777777" w:rsidR="00716A9B" w:rsidRDefault="00716A9B" w:rsidP="00716A9B">
      <w:pPr>
        <w:jc w:val="center"/>
        <w:rPr>
          <w:rFonts w:ascii="Rockwell" w:hAnsi="Rockwell"/>
          <w:b/>
          <w:smallCaps/>
          <w:sz w:val="28"/>
          <w:szCs w:val="28"/>
        </w:rPr>
      </w:pPr>
    </w:p>
    <w:p w14:paraId="57B02F12" w14:textId="77777777" w:rsidR="00716A9B" w:rsidRDefault="00716A9B" w:rsidP="00716A9B">
      <w:pPr>
        <w:jc w:val="center"/>
        <w:rPr>
          <w:rFonts w:ascii="Rockwell" w:hAnsi="Rockwell"/>
          <w:b/>
          <w:smallCaps/>
          <w:sz w:val="28"/>
          <w:szCs w:val="28"/>
        </w:rPr>
      </w:pPr>
    </w:p>
    <w:p w14:paraId="1D0A9C29" w14:textId="77777777" w:rsidR="00716A9B" w:rsidRDefault="00716A9B" w:rsidP="00716A9B">
      <w:pPr>
        <w:jc w:val="center"/>
        <w:rPr>
          <w:rFonts w:ascii="Rockwell" w:hAnsi="Rockwell"/>
          <w:b/>
          <w:smallCaps/>
          <w:sz w:val="28"/>
          <w:szCs w:val="28"/>
        </w:rPr>
      </w:pPr>
    </w:p>
    <w:p w14:paraId="4B7DE24F" w14:textId="3B158379" w:rsidR="00CE6537" w:rsidRPr="00716A9B" w:rsidRDefault="00716A9B" w:rsidP="00716A9B">
      <w:pPr>
        <w:jc w:val="center"/>
        <w:rPr>
          <w:rFonts w:ascii="Rockwell" w:hAnsi="Rockwell"/>
          <w:b/>
          <w:smallCaps/>
          <w:sz w:val="28"/>
          <w:szCs w:val="28"/>
        </w:rPr>
      </w:pPr>
      <w:r w:rsidRPr="00716A9B">
        <w:rPr>
          <w:rFonts w:ascii="Rockwell" w:hAnsi="Rockwell"/>
          <w:b/>
          <w:smallCaps/>
          <w:sz w:val="28"/>
          <w:szCs w:val="28"/>
        </w:rPr>
        <w:t>Forms 1-17</w:t>
      </w:r>
      <w:r>
        <w:rPr>
          <w:rFonts w:ascii="Rockwell" w:hAnsi="Rockwell"/>
          <w:b/>
          <w:smallCaps/>
          <w:sz w:val="28"/>
          <w:szCs w:val="28"/>
        </w:rPr>
        <w:t xml:space="preserve"> </w:t>
      </w:r>
      <w:r w:rsidRPr="00716A9B">
        <w:rPr>
          <w:rFonts w:ascii="Rockwell" w:hAnsi="Rockwell"/>
          <w:b/>
          <w:smallCaps/>
          <w:sz w:val="28"/>
          <w:szCs w:val="28"/>
        </w:rPr>
        <w:t>for Solar facilities</w:t>
      </w:r>
    </w:p>
    <w:p w14:paraId="375FC54B" w14:textId="77777777" w:rsidR="00CE6537" w:rsidRPr="00A74BE4" w:rsidRDefault="00CE6537" w:rsidP="00CE6537">
      <w:pPr>
        <w:rPr>
          <w:rFonts w:ascii="Rockwell" w:hAnsi="Rockwell"/>
          <w:b/>
          <w:u w:val="single"/>
        </w:rPr>
      </w:pPr>
      <w:r w:rsidRPr="00A74BE4">
        <w:rPr>
          <w:rFonts w:ascii="Rockwell" w:hAnsi="Rockwell"/>
          <w:b/>
          <w:u w:val="single"/>
        </w:rPr>
        <w:br w:type="page"/>
      </w:r>
    </w:p>
    <w:p w14:paraId="7020AADB" w14:textId="77777777" w:rsidR="00CE6537" w:rsidRPr="00A74BE4" w:rsidRDefault="00CE6537" w:rsidP="00CE6537">
      <w:pPr>
        <w:jc w:val="center"/>
        <w:rPr>
          <w:rFonts w:ascii="Rockwell" w:hAnsi="Rockwell"/>
          <w:sz w:val="24"/>
          <w:szCs w:val="24"/>
        </w:rPr>
      </w:pPr>
      <w:r w:rsidRPr="00A74BE4">
        <w:rPr>
          <w:rFonts w:ascii="Rockwell" w:hAnsi="Rockwell"/>
          <w:b/>
          <w:sz w:val="24"/>
          <w:szCs w:val="24"/>
          <w:u w:val="single"/>
        </w:rPr>
        <w:lastRenderedPageBreak/>
        <w:t>Instructions</w:t>
      </w:r>
    </w:p>
    <w:p w14:paraId="304780E1" w14:textId="77777777" w:rsidR="00CE6537" w:rsidRPr="00A74BE4" w:rsidRDefault="00CE6537" w:rsidP="00751D8B">
      <w:pPr>
        <w:jc w:val="both"/>
        <w:rPr>
          <w:rFonts w:ascii="Rockwell" w:hAnsi="Rockwell"/>
          <w:sz w:val="24"/>
          <w:szCs w:val="24"/>
        </w:rPr>
      </w:pPr>
      <w:r w:rsidRPr="00A74BE4">
        <w:rPr>
          <w:rFonts w:ascii="Rockwell" w:hAnsi="Rockwell"/>
          <w:sz w:val="24"/>
          <w:szCs w:val="24"/>
        </w:rPr>
        <w:t>As explained in the Request for Proposals (RFP), Qualified Bidders are invited to submit a binding Project Proposal in the form of properly completed Forms, Tables, and LRA forms.</w:t>
      </w:r>
    </w:p>
    <w:p w14:paraId="4228122D" w14:textId="77777777" w:rsidR="00CE6537" w:rsidRPr="00A74BE4" w:rsidRDefault="00CE6537" w:rsidP="00751D8B">
      <w:pPr>
        <w:jc w:val="both"/>
        <w:rPr>
          <w:rFonts w:ascii="Rockwell" w:hAnsi="Rockwell"/>
          <w:sz w:val="24"/>
          <w:szCs w:val="24"/>
        </w:rPr>
      </w:pPr>
      <w:r w:rsidRPr="00A74BE4">
        <w:rPr>
          <w:rFonts w:ascii="Rockwell" w:hAnsi="Rockwell"/>
          <w:sz w:val="24"/>
          <w:szCs w:val="24"/>
        </w:rPr>
        <w:t>Each Qualified Bidder must comply with the Project Proposal Submission Procedures outlined in the RFP.  Specifically, a Qualified Bidder must submit three parts:</w:t>
      </w:r>
    </w:p>
    <w:p w14:paraId="164E2B68" w14:textId="77777777" w:rsidR="00CE6537" w:rsidRPr="00A74BE4" w:rsidRDefault="00CE6537" w:rsidP="00CE6537">
      <w:pPr>
        <w:pStyle w:val="ListParagraph"/>
        <w:numPr>
          <w:ilvl w:val="0"/>
          <w:numId w:val="10"/>
        </w:numPr>
        <w:rPr>
          <w:rFonts w:ascii="Rockwell" w:hAnsi="Rockwell"/>
          <w:sz w:val="24"/>
          <w:szCs w:val="24"/>
        </w:rPr>
      </w:pPr>
      <w:r w:rsidRPr="00A74BE4">
        <w:rPr>
          <w:rFonts w:ascii="Rockwell" w:hAnsi="Rockwell"/>
          <w:sz w:val="24"/>
          <w:szCs w:val="24"/>
        </w:rPr>
        <w:t>Form of Bid (LRA-1)</w:t>
      </w:r>
    </w:p>
    <w:p w14:paraId="4FE3ED34" w14:textId="016D7329" w:rsidR="00CE6537" w:rsidRPr="00A74BE4" w:rsidRDefault="00CE6537" w:rsidP="00CE6537">
      <w:pPr>
        <w:pStyle w:val="ListParagraph"/>
        <w:numPr>
          <w:ilvl w:val="0"/>
          <w:numId w:val="10"/>
        </w:numPr>
        <w:rPr>
          <w:rFonts w:ascii="Rockwell" w:hAnsi="Rockwell"/>
          <w:sz w:val="24"/>
          <w:szCs w:val="24"/>
        </w:rPr>
      </w:pPr>
      <w:r w:rsidRPr="00A74BE4">
        <w:rPr>
          <w:rFonts w:ascii="Rockwell" w:hAnsi="Rockwell"/>
          <w:sz w:val="24"/>
          <w:szCs w:val="24"/>
        </w:rPr>
        <w:t>Technical Proposal</w:t>
      </w:r>
      <w:r w:rsidR="007B5B4C" w:rsidRPr="00A74BE4">
        <w:rPr>
          <w:rFonts w:ascii="Rockwell" w:hAnsi="Rockwell"/>
          <w:sz w:val="24"/>
          <w:szCs w:val="24"/>
        </w:rPr>
        <w:t xml:space="preserve"> </w:t>
      </w:r>
      <w:r w:rsidRPr="00A74BE4">
        <w:rPr>
          <w:rFonts w:ascii="Rockwell" w:hAnsi="Rockwell"/>
          <w:sz w:val="24"/>
          <w:szCs w:val="24"/>
        </w:rPr>
        <w:t xml:space="preserve"> (Forms 1-1</w:t>
      </w:r>
      <w:r w:rsidR="007F6E39" w:rsidRPr="00A74BE4">
        <w:rPr>
          <w:rFonts w:ascii="Rockwell" w:hAnsi="Rockwell"/>
          <w:sz w:val="24"/>
          <w:szCs w:val="24"/>
        </w:rPr>
        <w:t>7</w:t>
      </w:r>
      <w:r w:rsidRPr="00A74BE4">
        <w:rPr>
          <w:rFonts w:ascii="Rockwell" w:hAnsi="Rockwell"/>
          <w:sz w:val="24"/>
          <w:szCs w:val="24"/>
        </w:rPr>
        <w:t xml:space="preserve">, </w:t>
      </w:r>
      <w:r w:rsidR="007F6E39" w:rsidRPr="00A74BE4">
        <w:rPr>
          <w:rFonts w:ascii="Rockwell" w:hAnsi="Rockwell"/>
          <w:sz w:val="24"/>
          <w:szCs w:val="24"/>
        </w:rPr>
        <w:t>Tables 12.1-12.9</w:t>
      </w:r>
      <w:r w:rsidR="00E20D07" w:rsidRPr="00A74BE4">
        <w:rPr>
          <w:rFonts w:ascii="Rockwell" w:hAnsi="Rockwell"/>
          <w:sz w:val="24"/>
          <w:szCs w:val="24"/>
        </w:rPr>
        <w:t>)</w:t>
      </w:r>
    </w:p>
    <w:p w14:paraId="760FB51C" w14:textId="43EB5877" w:rsidR="00CE6537" w:rsidRPr="00A74BE4" w:rsidRDefault="00CE6537" w:rsidP="00CE6537">
      <w:pPr>
        <w:pStyle w:val="ListParagraph"/>
        <w:numPr>
          <w:ilvl w:val="0"/>
          <w:numId w:val="10"/>
        </w:numPr>
        <w:rPr>
          <w:rFonts w:ascii="Rockwell" w:hAnsi="Rockwell"/>
          <w:sz w:val="24"/>
          <w:szCs w:val="24"/>
        </w:rPr>
      </w:pPr>
      <w:r w:rsidRPr="00A74BE4">
        <w:rPr>
          <w:rFonts w:ascii="Rockwell" w:hAnsi="Rockwell"/>
          <w:sz w:val="24"/>
          <w:szCs w:val="24"/>
        </w:rPr>
        <w:t>Financial Proposal (LRA-2</w:t>
      </w:r>
      <w:r w:rsidR="007F6E39" w:rsidRPr="00A74BE4">
        <w:rPr>
          <w:rFonts w:ascii="Rockwell" w:hAnsi="Rockwell"/>
          <w:sz w:val="24"/>
          <w:szCs w:val="24"/>
        </w:rPr>
        <w:t>-</w:t>
      </w:r>
      <w:r w:rsidR="00AB075F" w:rsidRPr="00A74BE4">
        <w:rPr>
          <w:rFonts w:ascii="Rockwell" w:hAnsi="Rockwell"/>
          <w:sz w:val="24"/>
          <w:szCs w:val="24"/>
        </w:rPr>
        <w:t>to LRA-</w:t>
      </w:r>
      <w:r w:rsidR="007F6E39" w:rsidRPr="00A74BE4">
        <w:rPr>
          <w:rFonts w:ascii="Rockwell" w:hAnsi="Rockwell"/>
          <w:sz w:val="24"/>
          <w:szCs w:val="24"/>
        </w:rPr>
        <w:t>13</w:t>
      </w:r>
      <w:r w:rsidRPr="00A74BE4">
        <w:rPr>
          <w:rFonts w:ascii="Rockwell" w:hAnsi="Rockwell"/>
          <w:sz w:val="24"/>
          <w:szCs w:val="24"/>
        </w:rPr>
        <w:t>)</w:t>
      </w:r>
    </w:p>
    <w:p w14:paraId="53A3EF7A" w14:textId="70193BA0" w:rsidR="00CE6537" w:rsidRPr="00A74BE4" w:rsidRDefault="00CE6537" w:rsidP="00751D8B">
      <w:pPr>
        <w:jc w:val="both"/>
        <w:rPr>
          <w:rFonts w:ascii="Rockwell" w:hAnsi="Rockwell"/>
          <w:sz w:val="24"/>
          <w:szCs w:val="24"/>
        </w:rPr>
      </w:pPr>
      <w:r w:rsidRPr="00A74BE4">
        <w:rPr>
          <w:rFonts w:ascii="Rockwell" w:hAnsi="Rockwell"/>
          <w:sz w:val="24"/>
          <w:szCs w:val="24"/>
        </w:rPr>
        <w:t>Every data field in every required Form, Table, and LRA form must be completed with a value or the not-</w:t>
      </w:r>
      <w:r w:rsidR="00195D62" w:rsidRPr="00A74BE4">
        <w:rPr>
          <w:rFonts w:ascii="Rockwell" w:hAnsi="Rockwell"/>
          <w:sz w:val="24"/>
          <w:szCs w:val="24"/>
        </w:rPr>
        <w:t xml:space="preserve">available </w:t>
      </w:r>
      <w:r w:rsidRPr="00A74BE4">
        <w:rPr>
          <w:rFonts w:ascii="Rockwell" w:hAnsi="Rockwell"/>
          <w:sz w:val="24"/>
          <w:szCs w:val="24"/>
        </w:rPr>
        <w:t>designation “NA.”  Incomplete proposals may be rejected.</w:t>
      </w:r>
    </w:p>
    <w:p w14:paraId="53270259" w14:textId="36EA473F" w:rsidR="00CE6537" w:rsidRPr="00A74BE4" w:rsidRDefault="007F6E39" w:rsidP="00751D8B">
      <w:pPr>
        <w:jc w:val="both"/>
        <w:rPr>
          <w:rFonts w:ascii="Rockwell" w:hAnsi="Rockwell"/>
          <w:sz w:val="24"/>
          <w:szCs w:val="24"/>
        </w:rPr>
      </w:pPr>
      <w:r w:rsidRPr="00A74BE4">
        <w:rPr>
          <w:rFonts w:ascii="Rockwell" w:hAnsi="Rockwell"/>
          <w:sz w:val="24"/>
          <w:szCs w:val="24"/>
        </w:rPr>
        <w:t xml:space="preserve">Qualified Bidders must review the following agreements and </w:t>
      </w:r>
      <w:r w:rsidR="00CE6537" w:rsidRPr="00A74BE4">
        <w:rPr>
          <w:rFonts w:ascii="Rockwell" w:hAnsi="Rockwell"/>
          <w:sz w:val="24"/>
          <w:szCs w:val="24"/>
        </w:rPr>
        <w:t xml:space="preserve">Preferred Bidders will subsequently be required to </w:t>
      </w:r>
      <w:r w:rsidRPr="00A74BE4">
        <w:rPr>
          <w:rFonts w:ascii="Rockwell" w:hAnsi="Rockwell"/>
          <w:sz w:val="24"/>
          <w:szCs w:val="24"/>
        </w:rPr>
        <w:t>execute the agreements, as applicable</w:t>
      </w:r>
      <w:r w:rsidR="00CE6537" w:rsidRPr="00A74BE4">
        <w:rPr>
          <w:rFonts w:ascii="Rockwell" w:hAnsi="Rockwell"/>
          <w:sz w:val="24"/>
          <w:szCs w:val="24"/>
        </w:rPr>
        <w:t>:</w:t>
      </w:r>
    </w:p>
    <w:p w14:paraId="1A91E0CF" w14:textId="2DE32E8D" w:rsidR="00CE6537" w:rsidRPr="00A74BE4" w:rsidRDefault="00E20D07" w:rsidP="00CE6537">
      <w:pPr>
        <w:pStyle w:val="ListParagraph"/>
        <w:numPr>
          <w:ilvl w:val="0"/>
          <w:numId w:val="11"/>
        </w:numPr>
        <w:rPr>
          <w:rFonts w:ascii="Rockwell" w:hAnsi="Rockwell"/>
          <w:sz w:val="24"/>
          <w:szCs w:val="24"/>
        </w:rPr>
      </w:pPr>
      <w:r w:rsidRPr="00A74BE4">
        <w:rPr>
          <w:rFonts w:ascii="Rockwell" w:hAnsi="Rockwell"/>
          <w:sz w:val="24"/>
          <w:szCs w:val="24"/>
        </w:rPr>
        <w:t>SPPA (LRA-16</w:t>
      </w:r>
      <w:r w:rsidR="00CE6537" w:rsidRPr="00A74BE4">
        <w:rPr>
          <w:rFonts w:ascii="Rockwell" w:hAnsi="Rockwell"/>
          <w:sz w:val="24"/>
          <w:szCs w:val="24"/>
        </w:rPr>
        <w:t>)</w:t>
      </w:r>
    </w:p>
    <w:p w14:paraId="696A1BD2" w14:textId="14AAFCBA" w:rsidR="00CE6537" w:rsidRPr="00A74BE4" w:rsidRDefault="00CE6537" w:rsidP="00CE6537">
      <w:pPr>
        <w:pStyle w:val="ListParagraph"/>
        <w:numPr>
          <w:ilvl w:val="0"/>
          <w:numId w:val="11"/>
        </w:numPr>
        <w:rPr>
          <w:rFonts w:ascii="Rockwell" w:hAnsi="Rockwell"/>
          <w:sz w:val="24"/>
          <w:szCs w:val="24"/>
        </w:rPr>
      </w:pPr>
      <w:r w:rsidRPr="00A74BE4">
        <w:rPr>
          <w:rFonts w:ascii="Rockwell" w:hAnsi="Rockwell"/>
          <w:sz w:val="24"/>
          <w:szCs w:val="24"/>
        </w:rPr>
        <w:t>Direct Agreement</w:t>
      </w:r>
      <w:r w:rsidR="00195D62" w:rsidRPr="00A74BE4">
        <w:rPr>
          <w:rFonts w:ascii="Rockwell" w:hAnsi="Rockwell"/>
          <w:sz w:val="24"/>
          <w:szCs w:val="24"/>
        </w:rPr>
        <w:t xml:space="preserve">(s), if applicable </w:t>
      </w:r>
      <w:r w:rsidR="00E20D07" w:rsidRPr="00A74BE4">
        <w:rPr>
          <w:rFonts w:ascii="Rockwell" w:hAnsi="Rockwell"/>
          <w:sz w:val="24"/>
          <w:szCs w:val="24"/>
        </w:rPr>
        <w:t xml:space="preserve"> (LRA-17</w:t>
      </w:r>
      <w:r w:rsidRPr="00A74BE4">
        <w:rPr>
          <w:rFonts w:ascii="Rockwell" w:hAnsi="Rockwell"/>
          <w:sz w:val="24"/>
          <w:szCs w:val="24"/>
        </w:rPr>
        <w:t>)</w:t>
      </w:r>
    </w:p>
    <w:p w14:paraId="26BA3117" w14:textId="7C0EBCD1" w:rsidR="00CE6537" w:rsidRPr="00A74BE4" w:rsidRDefault="00E20D07" w:rsidP="00CE6537">
      <w:pPr>
        <w:pStyle w:val="ListParagraph"/>
        <w:numPr>
          <w:ilvl w:val="0"/>
          <w:numId w:val="11"/>
        </w:numPr>
        <w:rPr>
          <w:rFonts w:ascii="Rockwell" w:hAnsi="Rockwell"/>
          <w:sz w:val="24"/>
          <w:szCs w:val="24"/>
        </w:rPr>
      </w:pPr>
      <w:r w:rsidRPr="00A74BE4">
        <w:rPr>
          <w:rFonts w:ascii="Rockwell" w:hAnsi="Rockwell"/>
          <w:sz w:val="24"/>
          <w:szCs w:val="24"/>
        </w:rPr>
        <w:t>Implementation Agreement (LRA-18</w:t>
      </w:r>
      <w:r w:rsidR="00CE6537" w:rsidRPr="00A74BE4">
        <w:rPr>
          <w:rFonts w:ascii="Rockwell" w:hAnsi="Rockwell"/>
          <w:sz w:val="24"/>
          <w:szCs w:val="24"/>
        </w:rPr>
        <w:t>)</w:t>
      </w:r>
    </w:p>
    <w:p w14:paraId="4FFA051D" w14:textId="665E7778" w:rsidR="00CE6537" w:rsidRPr="00A74BE4" w:rsidRDefault="00AB075F" w:rsidP="00CE6537">
      <w:pPr>
        <w:pStyle w:val="ListParagraph"/>
        <w:numPr>
          <w:ilvl w:val="0"/>
          <w:numId w:val="11"/>
        </w:numPr>
        <w:rPr>
          <w:rFonts w:ascii="Rockwell" w:hAnsi="Rockwell"/>
          <w:sz w:val="24"/>
          <w:szCs w:val="24"/>
        </w:rPr>
      </w:pPr>
      <w:r w:rsidRPr="00A74BE4">
        <w:rPr>
          <w:rFonts w:ascii="Rockwell" w:hAnsi="Rockwell"/>
          <w:sz w:val="24"/>
          <w:szCs w:val="24"/>
        </w:rPr>
        <w:t>Interc</w:t>
      </w:r>
      <w:r w:rsidR="00E20D07" w:rsidRPr="00A74BE4">
        <w:rPr>
          <w:rFonts w:ascii="Rockwell" w:hAnsi="Rockwell"/>
          <w:sz w:val="24"/>
          <w:szCs w:val="24"/>
        </w:rPr>
        <w:t>onnection Agreement(s) (LRA-19</w:t>
      </w:r>
      <w:r w:rsidR="00CE6537" w:rsidRPr="00A74BE4">
        <w:rPr>
          <w:rFonts w:ascii="Rockwell" w:hAnsi="Rockwell"/>
          <w:sz w:val="24"/>
          <w:szCs w:val="24"/>
        </w:rPr>
        <w:t>)</w:t>
      </w:r>
    </w:p>
    <w:p w14:paraId="45A3077F" w14:textId="17B5EA0C" w:rsidR="00CE6537" w:rsidRPr="00A74BE4" w:rsidRDefault="00E20D07" w:rsidP="00CE6537">
      <w:pPr>
        <w:pStyle w:val="ListParagraph"/>
        <w:numPr>
          <w:ilvl w:val="0"/>
          <w:numId w:val="11"/>
        </w:numPr>
        <w:rPr>
          <w:rFonts w:ascii="Rockwell" w:hAnsi="Rockwell"/>
          <w:sz w:val="24"/>
          <w:szCs w:val="24"/>
        </w:rPr>
      </w:pPr>
      <w:r w:rsidRPr="00A74BE4">
        <w:rPr>
          <w:rFonts w:ascii="Rockwell" w:hAnsi="Rockwell"/>
          <w:sz w:val="24"/>
          <w:szCs w:val="24"/>
        </w:rPr>
        <w:t>Distribution Agreement (LRA-20</w:t>
      </w:r>
      <w:r w:rsidR="00CE6537" w:rsidRPr="00A74BE4">
        <w:rPr>
          <w:rFonts w:ascii="Rockwell" w:hAnsi="Rockwell"/>
          <w:sz w:val="24"/>
          <w:szCs w:val="24"/>
        </w:rPr>
        <w:t>)</w:t>
      </w:r>
    </w:p>
    <w:p w14:paraId="7BE1753E" w14:textId="77777777" w:rsidR="00CE6537" w:rsidRPr="00A74BE4" w:rsidRDefault="00CE6537" w:rsidP="00FB1F1C">
      <w:pPr>
        <w:jc w:val="center"/>
        <w:rPr>
          <w:rFonts w:ascii="Rockwell" w:hAnsi="Rockwell"/>
          <w:b/>
          <w:u w:val="single"/>
        </w:rPr>
        <w:sectPr w:rsidR="00CE6537" w:rsidRPr="00A74BE4" w:rsidSect="00CE6537">
          <w:headerReference w:type="default" r:id="rId8"/>
          <w:footerReference w:type="default" r:id="rId9"/>
          <w:pgSz w:w="12240" w:h="15840"/>
          <w:pgMar w:top="1440" w:right="1440" w:bottom="1440" w:left="1440" w:header="720" w:footer="720" w:gutter="0"/>
          <w:cols w:space="720"/>
          <w:docGrid w:linePitch="360"/>
        </w:sectPr>
      </w:pPr>
    </w:p>
    <w:p w14:paraId="5CE9D303" w14:textId="51246271" w:rsidR="003736BA" w:rsidRPr="00A74BE4" w:rsidRDefault="000B55D5" w:rsidP="00FB1F1C">
      <w:pPr>
        <w:jc w:val="center"/>
        <w:rPr>
          <w:rFonts w:ascii="Rockwell" w:hAnsi="Rockwell"/>
          <w:b/>
          <w:u w:val="single"/>
        </w:rPr>
      </w:pPr>
      <w:r w:rsidRPr="00A74BE4">
        <w:rPr>
          <w:rFonts w:ascii="Rockwell" w:hAnsi="Rockwell"/>
          <w:b/>
          <w:u w:val="single"/>
        </w:rPr>
        <w:lastRenderedPageBreak/>
        <w:t>SOLAR</w:t>
      </w:r>
      <w:r w:rsidR="003736BA" w:rsidRPr="00A74BE4">
        <w:rPr>
          <w:rFonts w:ascii="Rockwell" w:hAnsi="Rockwell"/>
          <w:b/>
          <w:u w:val="single"/>
        </w:rPr>
        <w:t xml:space="preserve"> </w:t>
      </w:r>
      <w:r w:rsidR="00191891" w:rsidRPr="00A74BE4">
        <w:rPr>
          <w:rFonts w:ascii="Rockwell" w:hAnsi="Rockwell"/>
          <w:b/>
          <w:u w:val="single"/>
        </w:rPr>
        <w:t>Forms and Tables</w:t>
      </w:r>
    </w:p>
    <w:tbl>
      <w:tblPr>
        <w:tblStyle w:val="TableGrid"/>
        <w:tblW w:w="13291" w:type="dxa"/>
        <w:tblLook w:val="04A0" w:firstRow="1" w:lastRow="0" w:firstColumn="1" w:lastColumn="0" w:noHBand="0" w:noVBand="1"/>
      </w:tblPr>
      <w:tblGrid>
        <w:gridCol w:w="1616"/>
        <w:gridCol w:w="5042"/>
        <w:gridCol w:w="1018"/>
        <w:gridCol w:w="5615"/>
      </w:tblGrid>
      <w:tr w:rsidR="00721604" w:rsidRPr="00A74BE4" w14:paraId="1654230C" w14:textId="77777777" w:rsidTr="00BE1D23">
        <w:tc>
          <w:tcPr>
            <w:tcW w:w="1616" w:type="dxa"/>
          </w:tcPr>
          <w:p w14:paraId="11510DEF" w14:textId="77777777" w:rsidR="00721604" w:rsidRPr="00A74BE4" w:rsidRDefault="00721604" w:rsidP="00191891">
            <w:pPr>
              <w:spacing w:before="60" w:after="60"/>
              <w:jc w:val="center"/>
              <w:rPr>
                <w:rFonts w:ascii="Rockwell" w:hAnsi="Rockwell"/>
                <w:b/>
                <w:u w:val="single"/>
              </w:rPr>
            </w:pPr>
            <w:r w:rsidRPr="00A74BE4">
              <w:rPr>
                <w:rFonts w:ascii="Rockwell" w:hAnsi="Rockwell"/>
                <w:b/>
                <w:u w:val="single"/>
              </w:rPr>
              <w:t xml:space="preserve"> </w:t>
            </w:r>
          </w:p>
        </w:tc>
        <w:tc>
          <w:tcPr>
            <w:tcW w:w="5042" w:type="dxa"/>
          </w:tcPr>
          <w:p w14:paraId="6D903641" w14:textId="2BA06AB6" w:rsidR="00721604" w:rsidRPr="00A74BE4" w:rsidRDefault="005F0714" w:rsidP="003571BE">
            <w:pPr>
              <w:spacing w:before="60" w:after="60"/>
              <w:jc w:val="center"/>
              <w:rPr>
                <w:rFonts w:ascii="Rockwell" w:hAnsi="Rockwell"/>
                <w:b/>
              </w:rPr>
            </w:pPr>
            <w:r w:rsidRPr="00A74BE4">
              <w:rPr>
                <w:rFonts w:ascii="Rockwell" w:hAnsi="Rockwell"/>
                <w:b/>
                <w:u w:val="single"/>
              </w:rPr>
              <w:t>T</w:t>
            </w:r>
            <w:r w:rsidR="009D51A3" w:rsidRPr="00A74BE4">
              <w:rPr>
                <w:rFonts w:ascii="Rockwell" w:hAnsi="Rockwell"/>
                <w:b/>
                <w:u w:val="single"/>
              </w:rPr>
              <w:t>echnical</w:t>
            </w:r>
            <w:r w:rsidRPr="00A74BE4">
              <w:rPr>
                <w:rFonts w:ascii="Rockwell" w:hAnsi="Rockwell"/>
                <w:b/>
                <w:u w:val="single"/>
              </w:rPr>
              <w:t xml:space="preserve"> </w:t>
            </w:r>
            <w:r w:rsidR="003571BE" w:rsidRPr="00A74BE4">
              <w:rPr>
                <w:rFonts w:ascii="Rockwell" w:hAnsi="Rockwell"/>
                <w:b/>
                <w:u w:val="single"/>
              </w:rPr>
              <w:t>Assessment</w:t>
            </w:r>
          </w:p>
        </w:tc>
        <w:tc>
          <w:tcPr>
            <w:tcW w:w="1018" w:type="dxa"/>
          </w:tcPr>
          <w:p w14:paraId="507E50CD" w14:textId="77777777" w:rsidR="00721604" w:rsidRPr="00A74BE4" w:rsidRDefault="00721604" w:rsidP="00857431">
            <w:pPr>
              <w:spacing w:before="60" w:after="60"/>
              <w:jc w:val="center"/>
              <w:rPr>
                <w:rFonts w:ascii="Rockwell" w:hAnsi="Rockwell"/>
                <w:b/>
                <w:u w:val="single"/>
              </w:rPr>
            </w:pPr>
          </w:p>
        </w:tc>
        <w:tc>
          <w:tcPr>
            <w:tcW w:w="5615" w:type="dxa"/>
          </w:tcPr>
          <w:p w14:paraId="18EEA59C" w14:textId="0C217445" w:rsidR="00721604" w:rsidRPr="00A74BE4" w:rsidRDefault="00721604" w:rsidP="008754F6">
            <w:pPr>
              <w:spacing w:before="60" w:after="60"/>
              <w:jc w:val="center"/>
              <w:rPr>
                <w:rFonts w:ascii="Rockwell" w:hAnsi="Rockwell"/>
                <w:b/>
                <w:u w:val="single"/>
              </w:rPr>
            </w:pPr>
            <w:r w:rsidRPr="00A74BE4">
              <w:rPr>
                <w:rFonts w:ascii="Rockwell" w:hAnsi="Rockwell"/>
                <w:b/>
                <w:u w:val="single"/>
              </w:rPr>
              <w:t>LRA Forms</w:t>
            </w:r>
          </w:p>
        </w:tc>
      </w:tr>
      <w:tr w:rsidR="00BE1D23" w:rsidRPr="00A74BE4" w14:paraId="3A22E8DB" w14:textId="77777777" w:rsidTr="00BE1D23">
        <w:tc>
          <w:tcPr>
            <w:tcW w:w="1616" w:type="dxa"/>
          </w:tcPr>
          <w:p w14:paraId="34D140E0" w14:textId="6D764339" w:rsidR="00BE1D23" w:rsidRPr="00A74BE4" w:rsidRDefault="00BE1D23" w:rsidP="00CF4F67">
            <w:pPr>
              <w:tabs>
                <w:tab w:val="left" w:pos="3644"/>
              </w:tabs>
              <w:spacing w:before="20" w:after="20"/>
              <w:rPr>
                <w:rFonts w:ascii="Rockwell" w:hAnsi="Rockwell"/>
                <w:b/>
              </w:rPr>
            </w:pPr>
            <w:r w:rsidRPr="00A74BE4">
              <w:rPr>
                <w:rFonts w:ascii="Rockwell" w:hAnsi="Rockwell"/>
                <w:b/>
              </w:rPr>
              <w:t>Form 1-</w:t>
            </w:r>
            <w:r w:rsidR="00CF4F67" w:rsidRPr="00A74BE4">
              <w:rPr>
                <w:rFonts w:ascii="Rockwell" w:hAnsi="Rockwell"/>
                <w:b/>
              </w:rPr>
              <w:t>3</w:t>
            </w:r>
            <w:r w:rsidRPr="00A74BE4">
              <w:rPr>
                <w:rFonts w:ascii="Rockwell" w:hAnsi="Rockwell"/>
                <w:b/>
              </w:rPr>
              <w:t>-Solar</w:t>
            </w:r>
          </w:p>
        </w:tc>
        <w:tc>
          <w:tcPr>
            <w:tcW w:w="5042" w:type="dxa"/>
          </w:tcPr>
          <w:p w14:paraId="5AB2B015" w14:textId="77777777" w:rsidR="00BE1D23" w:rsidRPr="00A74BE4" w:rsidRDefault="00BE1D23" w:rsidP="00FD31BD">
            <w:pPr>
              <w:tabs>
                <w:tab w:val="left" w:pos="3644"/>
              </w:tabs>
              <w:spacing w:before="20" w:after="20"/>
              <w:rPr>
                <w:rFonts w:ascii="Rockwell" w:hAnsi="Rockwell"/>
              </w:rPr>
            </w:pPr>
            <w:r w:rsidRPr="00A74BE4">
              <w:rPr>
                <w:rFonts w:ascii="Rockwell" w:hAnsi="Rockwell"/>
              </w:rPr>
              <w:t>Request for Qualification Forms</w:t>
            </w:r>
          </w:p>
        </w:tc>
        <w:tc>
          <w:tcPr>
            <w:tcW w:w="1018" w:type="dxa"/>
          </w:tcPr>
          <w:p w14:paraId="141A0640" w14:textId="677170AB" w:rsidR="00BE1D23" w:rsidRPr="00A74BE4" w:rsidRDefault="00BE1D23" w:rsidP="00FD31BD">
            <w:pPr>
              <w:spacing w:before="20" w:after="20"/>
              <w:jc w:val="center"/>
              <w:rPr>
                <w:rFonts w:ascii="Rockwell" w:hAnsi="Rockwell"/>
                <w:b/>
              </w:rPr>
            </w:pPr>
            <w:r w:rsidRPr="00A74BE4">
              <w:rPr>
                <w:rFonts w:ascii="Rockwell" w:hAnsi="Rockwell" w:cs="Times New Roman"/>
                <w:b/>
              </w:rPr>
              <w:t>LRA-1</w:t>
            </w:r>
          </w:p>
        </w:tc>
        <w:tc>
          <w:tcPr>
            <w:tcW w:w="5615" w:type="dxa"/>
          </w:tcPr>
          <w:p w14:paraId="456E78F3" w14:textId="3874D66D" w:rsidR="00BE1D23" w:rsidRPr="00A74BE4" w:rsidRDefault="00BE1D23" w:rsidP="00FD31BD">
            <w:pPr>
              <w:spacing w:before="20" w:after="20"/>
              <w:rPr>
                <w:rFonts w:ascii="Rockwell" w:hAnsi="Rockwell"/>
              </w:rPr>
            </w:pPr>
            <w:r w:rsidRPr="00A74BE4">
              <w:rPr>
                <w:rFonts w:ascii="Rockwell" w:hAnsi="Rockwell" w:cs="Times New Roman"/>
              </w:rPr>
              <w:t>Project Proposal Submission Letter</w:t>
            </w:r>
          </w:p>
        </w:tc>
      </w:tr>
      <w:tr w:rsidR="00CF4F67" w:rsidRPr="00A74BE4" w14:paraId="27FF0E99" w14:textId="77777777" w:rsidTr="00BE1D23">
        <w:tc>
          <w:tcPr>
            <w:tcW w:w="1616" w:type="dxa"/>
          </w:tcPr>
          <w:p w14:paraId="0DDEE791" w14:textId="2B9A17F9" w:rsidR="00CF4F67" w:rsidRPr="00A74BE4" w:rsidRDefault="00CF4F67" w:rsidP="00CF4F67">
            <w:pPr>
              <w:tabs>
                <w:tab w:val="left" w:pos="3644"/>
              </w:tabs>
              <w:spacing w:before="20" w:after="20"/>
              <w:rPr>
                <w:rFonts w:ascii="Rockwell" w:hAnsi="Rockwell"/>
                <w:b/>
              </w:rPr>
            </w:pPr>
            <w:r w:rsidRPr="00A74BE4">
              <w:rPr>
                <w:rFonts w:ascii="Rockwell" w:hAnsi="Rockwell"/>
                <w:b/>
              </w:rPr>
              <w:t>Form 4 - Solar</w:t>
            </w:r>
          </w:p>
        </w:tc>
        <w:tc>
          <w:tcPr>
            <w:tcW w:w="5042" w:type="dxa"/>
          </w:tcPr>
          <w:p w14:paraId="3B666FC8" w14:textId="3E1BDF92" w:rsidR="00CF4F67" w:rsidRPr="00A74BE4" w:rsidRDefault="00CF4F67" w:rsidP="00CF4F67">
            <w:pPr>
              <w:tabs>
                <w:tab w:val="left" w:pos="3644"/>
              </w:tabs>
              <w:spacing w:before="20" w:after="20"/>
              <w:rPr>
                <w:rFonts w:ascii="Rockwell" w:hAnsi="Rockwell"/>
              </w:rPr>
            </w:pPr>
            <w:r w:rsidRPr="00A74BE4">
              <w:rPr>
                <w:rFonts w:ascii="Rockwell" w:hAnsi="Rockwell"/>
              </w:rPr>
              <w:t>Exemplary Solar Plant/Wind Farm Design</w:t>
            </w:r>
          </w:p>
        </w:tc>
        <w:tc>
          <w:tcPr>
            <w:tcW w:w="1018" w:type="dxa"/>
          </w:tcPr>
          <w:p w14:paraId="63DB17C8" w14:textId="4B01F9B0" w:rsidR="00CF4F67" w:rsidRPr="00A74BE4" w:rsidRDefault="00CF4F67" w:rsidP="00CF4F67">
            <w:pPr>
              <w:spacing w:before="20" w:after="20"/>
              <w:jc w:val="center"/>
              <w:rPr>
                <w:rFonts w:ascii="Rockwell" w:hAnsi="Rockwell" w:cs="Times New Roman"/>
                <w:b/>
              </w:rPr>
            </w:pPr>
            <w:r w:rsidRPr="00A74BE4">
              <w:rPr>
                <w:rFonts w:ascii="Rockwell" w:hAnsi="Rockwell" w:cs="Times New Roman"/>
                <w:b/>
              </w:rPr>
              <w:t>LRA-2</w:t>
            </w:r>
          </w:p>
        </w:tc>
        <w:tc>
          <w:tcPr>
            <w:tcW w:w="5615" w:type="dxa"/>
          </w:tcPr>
          <w:p w14:paraId="672C4279" w14:textId="25D4A7CF" w:rsidR="00CF4F67" w:rsidRPr="00A74BE4" w:rsidRDefault="00CF4F67" w:rsidP="00CF4F67">
            <w:pPr>
              <w:spacing w:before="20" w:after="20"/>
              <w:rPr>
                <w:rFonts w:ascii="Rockwell" w:hAnsi="Rockwell" w:cs="Times New Roman"/>
              </w:rPr>
            </w:pPr>
            <w:r w:rsidRPr="00A74BE4">
              <w:rPr>
                <w:rFonts w:ascii="Rockwell" w:hAnsi="Rockwell" w:cs="Times New Roman"/>
              </w:rPr>
              <w:t>Financial Proposal Form</w:t>
            </w:r>
          </w:p>
        </w:tc>
      </w:tr>
      <w:tr w:rsidR="00CF4F67" w:rsidRPr="00A74BE4" w14:paraId="11E91DA1" w14:textId="77777777" w:rsidTr="00BE1D23">
        <w:tc>
          <w:tcPr>
            <w:tcW w:w="1616" w:type="dxa"/>
          </w:tcPr>
          <w:p w14:paraId="19CAB4C5" w14:textId="56E1B2ED" w:rsidR="00CF4F67" w:rsidRPr="00A74BE4" w:rsidRDefault="00CF4F67" w:rsidP="00CF4F67">
            <w:pPr>
              <w:tabs>
                <w:tab w:val="left" w:pos="3644"/>
              </w:tabs>
              <w:spacing w:before="20" w:after="20"/>
              <w:rPr>
                <w:rFonts w:ascii="Rockwell" w:hAnsi="Rockwell"/>
                <w:b/>
              </w:rPr>
            </w:pPr>
            <w:r w:rsidRPr="00A74BE4">
              <w:rPr>
                <w:rFonts w:ascii="Rockwell" w:hAnsi="Rockwell"/>
                <w:b/>
              </w:rPr>
              <w:t>Form 5 - Solar</w:t>
            </w:r>
          </w:p>
        </w:tc>
        <w:tc>
          <w:tcPr>
            <w:tcW w:w="5042" w:type="dxa"/>
          </w:tcPr>
          <w:p w14:paraId="1085A630" w14:textId="0AE6E101" w:rsidR="00CF4F67" w:rsidRPr="00A74BE4" w:rsidRDefault="00CF4F67" w:rsidP="00CF4F67">
            <w:pPr>
              <w:tabs>
                <w:tab w:val="left" w:pos="3644"/>
              </w:tabs>
              <w:spacing w:before="20" w:after="20"/>
              <w:rPr>
                <w:rFonts w:ascii="Rockwell" w:hAnsi="Rockwell"/>
              </w:rPr>
            </w:pPr>
            <w:r w:rsidRPr="00A74BE4">
              <w:rPr>
                <w:rFonts w:ascii="Rockwell" w:hAnsi="Rockwell"/>
              </w:rPr>
              <w:t>Candidate’s Exemplary Financial Model Information</w:t>
            </w:r>
          </w:p>
        </w:tc>
        <w:tc>
          <w:tcPr>
            <w:tcW w:w="1018" w:type="dxa"/>
          </w:tcPr>
          <w:p w14:paraId="724530E3" w14:textId="6A3685FD" w:rsidR="00CF4F67" w:rsidRPr="00A74BE4" w:rsidRDefault="00CF4F67" w:rsidP="00CF4F67">
            <w:pPr>
              <w:spacing w:before="20" w:after="20"/>
              <w:jc w:val="center"/>
              <w:rPr>
                <w:rFonts w:ascii="Rockwell" w:hAnsi="Rockwell" w:cs="Times New Roman"/>
                <w:b/>
              </w:rPr>
            </w:pPr>
            <w:r w:rsidRPr="00A74BE4">
              <w:rPr>
                <w:rFonts w:ascii="Rockwell" w:hAnsi="Rockwell" w:cs="Times New Roman"/>
                <w:b/>
              </w:rPr>
              <w:t>LRA-3</w:t>
            </w:r>
          </w:p>
        </w:tc>
        <w:tc>
          <w:tcPr>
            <w:tcW w:w="5615" w:type="dxa"/>
          </w:tcPr>
          <w:p w14:paraId="6371702B" w14:textId="48BF3A4A" w:rsidR="00CF4F67" w:rsidRPr="00A74BE4" w:rsidRDefault="00CF4F67" w:rsidP="00CF4F67">
            <w:pPr>
              <w:spacing w:before="20" w:after="20"/>
              <w:rPr>
                <w:rFonts w:ascii="Rockwell" w:hAnsi="Rockwell" w:cs="Times New Roman"/>
              </w:rPr>
            </w:pPr>
            <w:r w:rsidRPr="00A74BE4">
              <w:rPr>
                <w:rFonts w:ascii="Rockwell" w:hAnsi="Rockwell" w:cs="Times New Roman"/>
              </w:rPr>
              <w:t>Form of FIRST Bid Guarantee</w:t>
            </w:r>
          </w:p>
        </w:tc>
      </w:tr>
      <w:tr w:rsidR="00CF4F67" w:rsidRPr="00A74BE4" w14:paraId="179432E0" w14:textId="77777777" w:rsidTr="00BE1D23">
        <w:tc>
          <w:tcPr>
            <w:tcW w:w="1616" w:type="dxa"/>
          </w:tcPr>
          <w:p w14:paraId="684BE695" w14:textId="0D878F07" w:rsidR="00CF4F67" w:rsidRPr="00A74BE4" w:rsidRDefault="00CF4F67" w:rsidP="00CF4F67">
            <w:pPr>
              <w:spacing w:before="20" w:after="20"/>
              <w:rPr>
                <w:rFonts w:ascii="Rockwell" w:hAnsi="Rockwell"/>
                <w:b/>
              </w:rPr>
            </w:pPr>
            <w:r w:rsidRPr="00A74BE4">
              <w:rPr>
                <w:rFonts w:ascii="Rockwell" w:hAnsi="Rockwell"/>
                <w:b/>
              </w:rPr>
              <w:t>Form 6</w:t>
            </w:r>
            <w:r w:rsidR="00635F91" w:rsidRPr="00A74BE4">
              <w:rPr>
                <w:rFonts w:ascii="Rockwell" w:hAnsi="Rockwell"/>
                <w:b/>
              </w:rPr>
              <w:t>-</w:t>
            </w:r>
            <w:r w:rsidRPr="00A74BE4">
              <w:rPr>
                <w:rFonts w:ascii="Rockwell" w:hAnsi="Rockwell"/>
                <w:b/>
              </w:rPr>
              <w:t xml:space="preserve"> Solar</w:t>
            </w:r>
          </w:p>
        </w:tc>
        <w:tc>
          <w:tcPr>
            <w:tcW w:w="5042" w:type="dxa"/>
          </w:tcPr>
          <w:p w14:paraId="42D9D7D7" w14:textId="77777777" w:rsidR="00CF4F67" w:rsidRPr="00A74BE4" w:rsidRDefault="00CF4F67" w:rsidP="00CF4F67">
            <w:pPr>
              <w:spacing w:before="20" w:after="20"/>
              <w:rPr>
                <w:rFonts w:ascii="Rockwell" w:hAnsi="Rockwell"/>
              </w:rPr>
            </w:pPr>
            <w:r w:rsidRPr="00A74BE4">
              <w:rPr>
                <w:rFonts w:ascii="Rockwell" w:hAnsi="Rockwell"/>
              </w:rPr>
              <w:t>Solar Facility Description</w:t>
            </w:r>
          </w:p>
        </w:tc>
        <w:tc>
          <w:tcPr>
            <w:tcW w:w="1018" w:type="dxa"/>
          </w:tcPr>
          <w:p w14:paraId="3A3A3AA8" w14:textId="60F90E99" w:rsidR="00CF4F67" w:rsidRPr="00A74BE4" w:rsidRDefault="00CF4F67" w:rsidP="00CF4F67">
            <w:pPr>
              <w:spacing w:before="20" w:after="20"/>
              <w:jc w:val="center"/>
              <w:rPr>
                <w:rFonts w:ascii="Rockwell" w:hAnsi="Rockwell"/>
              </w:rPr>
            </w:pPr>
            <w:r w:rsidRPr="00A74BE4">
              <w:rPr>
                <w:rFonts w:ascii="Rockwell" w:hAnsi="Rockwell" w:cs="Times New Roman"/>
                <w:b/>
              </w:rPr>
              <w:t>LRA-4</w:t>
            </w:r>
          </w:p>
        </w:tc>
        <w:tc>
          <w:tcPr>
            <w:tcW w:w="5615" w:type="dxa"/>
          </w:tcPr>
          <w:p w14:paraId="66E919EB" w14:textId="4DB1FBB1" w:rsidR="00CF4F67" w:rsidRPr="00A74BE4" w:rsidRDefault="00CF4F67" w:rsidP="00CF4F67">
            <w:pPr>
              <w:spacing w:before="20" w:after="20"/>
              <w:rPr>
                <w:rFonts w:ascii="Rockwell" w:hAnsi="Rockwell"/>
              </w:rPr>
            </w:pPr>
            <w:r w:rsidRPr="00A74BE4">
              <w:rPr>
                <w:rFonts w:ascii="Rockwell" w:hAnsi="Rockwell" w:cs="Times New Roman"/>
              </w:rPr>
              <w:t>Declaration of Qualified Bidder</w:t>
            </w:r>
          </w:p>
        </w:tc>
      </w:tr>
      <w:tr w:rsidR="00CF4F67" w:rsidRPr="00A74BE4" w14:paraId="77C9282F" w14:textId="77777777" w:rsidTr="00BE1D23">
        <w:tc>
          <w:tcPr>
            <w:tcW w:w="1616" w:type="dxa"/>
          </w:tcPr>
          <w:p w14:paraId="2B70816F" w14:textId="77777777" w:rsidR="00CF4F67" w:rsidRPr="00A74BE4" w:rsidRDefault="00CF4F67" w:rsidP="00CF4F67">
            <w:pPr>
              <w:spacing w:before="20" w:after="20"/>
              <w:rPr>
                <w:rFonts w:ascii="Rockwell" w:hAnsi="Rockwell"/>
                <w:b/>
              </w:rPr>
            </w:pPr>
            <w:r w:rsidRPr="00A74BE4">
              <w:rPr>
                <w:rFonts w:ascii="Rockwell" w:hAnsi="Rockwell"/>
                <w:b/>
              </w:rPr>
              <w:t>Form 7-Solar</w:t>
            </w:r>
          </w:p>
        </w:tc>
        <w:tc>
          <w:tcPr>
            <w:tcW w:w="5042" w:type="dxa"/>
          </w:tcPr>
          <w:p w14:paraId="162252CC" w14:textId="77777777" w:rsidR="00CF4F67" w:rsidRPr="00A74BE4" w:rsidRDefault="00CF4F67" w:rsidP="00CF4F67">
            <w:pPr>
              <w:spacing w:before="20" w:after="20"/>
              <w:rPr>
                <w:rFonts w:ascii="Rockwell" w:hAnsi="Rockwell"/>
              </w:rPr>
            </w:pPr>
            <w:r w:rsidRPr="00A74BE4">
              <w:rPr>
                <w:rFonts w:ascii="Rockwell" w:hAnsi="Rockwell"/>
              </w:rPr>
              <w:t>CAPEX During Construction Period</w:t>
            </w:r>
          </w:p>
        </w:tc>
        <w:tc>
          <w:tcPr>
            <w:tcW w:w="1018" w:type="dxa"/>
          </w:tcPr>
          <w:p w14:paraId="3DCF1CEC" w14:textId="7DA73E7F" w:rsidR="00CF4F67" w:rsidRPr="00A74BE4" w:rsidRDefault="00CF4F67" w:rsidP="00CF4F67">
            <w:pPr>
              <w:spacing w:before="20" w:after="20"/>
              <w:jc w:val="center"/>
              <w:rPr>
                <w:rFonts w:ascii="Rockwell" w:hAnsi="Rockwell"/>
                <w:b/>
              </w:rPr>
            </w:pPr>
            <w:r w:rsidRPr="00A74BE4">
              <w:rPr>
                <w:rFonts w:ascii="Rockwell" w:hAnsi="Rockwell" w:cs="Times New Roman"/>
                <w:b/>
              </w:rPr>
              <w:t>LRA-5</w:t>
            </w:r>
          </w:p>
        </w:tc>
        <w:tc>
          <w:tcPr>
            <w:tcW w:w="5615" w:type="dxa"/>
          </w:tcPr>
          <w:p w14:paraId="4D956825" w14:textId="141580A1" w:rsidR="00CF4F67" w:rsidRPr="00A74BE4" w:rsidRDefault="00CF4F67" w:rsidP="00CF4F67">
            <w:pPr>
              <w:spacing w:before="20" w:after="20"/>
              <w:rPr>
                <w:rFonts w:ascii="Rockwell" w:hAnsi="Rockwell"/>
              </w:rPr>
            </w:pPr>
            <w:r w:rsidRPr="00A74BE4">
              <w:rPr>
                <w:rFonts w:ascii="Rockwell" w:hAnsi="Rockwell" w:cs="Times New Roman"/>
              </w:rPr>
              <w:t>Letter of Intent (Consortium Member or Shareholders)</w:t>
            </w:r>
          </w:p>
        </w:tc>
      </w:tr>
      <w:tr w:rsidR="003F79AB" w:rsidRPr="00A74BE4" w14:paraId="48810552" w14:textId="77777777" w:rsidTr="00BE1D23">
        <w:tc>
          <w:tcPr>
            <w:tcW w:w="1616" w:type="dxa"/>
          </w:tcPr>
          <w:p w14:paraId="7B177D9E" w14:textId="4097CA4D" w:rsidR="003F79AB" w:rsidRPr="00A74BE4" w:rsidRDefault="00635F91" w:rsidP="003F79AB">
            <w:pPr>
              <w:spacing w:before="20" w:after="20"/>
              <w:rPr>
                <w:rFonts w:ascii="Rockwell" w:hAnsi="Rockwell"/>
                <w:b/>
              </w:rPr>
            </w:pPr>
            <w:r w:rsidRPr="00A74BE4">
              <w:rPr>
                <w:rFonts w:ascii="Rockwell" w:hAnsi="Rockwell"/>
                <w:b/>
              </w:rPr>
              <w:t>Form 8-Solar</w:t>
            </w:r>
          </w:p>
        </w:tc>
        <w:tc>
          <w:tcPr>
            <w:tcW w:w="5042" w:type="dxa"/>
          </w:tcPr>
          <w:p w14:paraId="4F3B21FD" w14:textId="7D521445" w:rsidR="003F79AB" w:rsidRPr="00A74BE4" w:rsidRDefault="00796E7D" w:rsidP="00CF4F67">
            <w:pPr>
              <w:spacing w:before="20" w:after="20"/>
              <w:rPr>
                <w:rFonts w:ascii="Rockwell" w:hAnsi="Rockwell"/>
              </w:rPr>
            </w:pPr>
            <w:r w:rsidRPr="00A74BE4">
              <w:rPr>
                <w:rFonts w:ascii="Rockwell" w:hAnsi="Rockwell"/>
              </w:rPr>
              <w:t xml:space="preserve">Bid Price and Interconnection Facility Cost </w:t>
            </w:r>
          </w:p>
        </w:tc>
        <w:tc>
          <w:tcPr>
            <w:tcW w:w="1018" w:type="dxa"/>
          </w:tcPr>
          <w:p w14:paraId="2A93D009" w14:textId="166AD832" w:rsidR="003F79AB" w:rsidRPr="00A74BE4" w:rsidRDefault="003F79AB" w:rsidP="00CF4F67">
            <w:pPr>
              <w:spacing w:before="20" w:after="20"/>
              <w:jc w:val="center"/>
              <w:rPr>
                <w:rFonts w:ascii="Rockwell" w:hAnsi="Rockwell"/>
              </w:rPr>
            </w:pPr>
            <w:r w:rsidRPr="00A74BE4">
              <w:rPr>
                <w:rFonts w:ascii="Rockwell" w:hAnsi="Rockwell" w:cs="Times New Roman"/>
                <w:b/>
              </w:rPr>
              <w:t>LRA-6</w:t>
            </w:r>
          </w:p>
        </w:tc>
        <w:tc>
          <w:tcPr>
            <w:tcW w:w="5615" w:type="dxa"/>
          </w:tcPr>
          <w:p w14:paraId="03A0BD0B" w14:textId="5EE0CBAB" w:rsidR="003F79AB" w:rsidRPr="00A74BE4" w:rsidRDefault="003F79AB" w:rsidP="00CF4F67">
            <w:pPr>
              <w:spacing w:before="20" w:after="20"/>
              <w:rPr>
                <w:rFonts w:ascii="Rockwell" w:hAnsi="Rockwell"/>
              </w:rPr>
            </w:pPr>
            <w:r w:rsidRPr="00A74BE4">
              <w:rPr>
                <w:rFonts w:ascii="Rockwell" w:hAnsi="Rockwell" w:cs="Times New Roman"/>
              </w:rPr>
              <w:t>Tax Declarations</w:t>
            </w:r>
          </w:p>
        </w:tc>
      </w:tr>
      <w:tr w:rsidR="00635F91" w:rsidRPr="00A74BE4" w14:paraId="61080978" w14:textId="77777777" w:rsidTr="00BE1D23">
        <w:tc>
          <w:tcPr>
            <w:tcW w:w="1616" w:type="dxa"/>
          </w:tcPr>
          <w:p w14:paraId="18B5E8B8" w14:textId="47B9DE73" w:rsidR="00635F91" w:rsidRPr="00A74BE4" w:rsidRDefault="00635F91" w:rsidP="00635F91">
            <w:pPr>
              <w:spacing w:before="20" w:after="20"/>
              <w:rPr>
                <w:rFonts w:ascii="Rockwell" w:hAnsi="Rockwell"/>
                <w:b/>
              </w:rPr>
            </w:pPr>
            <w:r w:rsidRPr="00A74BE4">
              <w:rPr>
                <w:rFonts w:ascii="Rockwell" w:hAnsi="Rockwell"/>
                <w:b/>
              </w:rPr>
              <w:t>Form 9-Solar</w:t>
            </w:r>
          </w:p>
        </w:tc>
        <w:tc>
          <w:tcPr>
            <w:tcW w:w="5042" w:type="dxa"/>
          </w:tcPr>
          <w:p w14:paraId="15AD8ABA" w14:textId="1644B202" w:rsidR="00635F91" w:rsidRPr="00A74BE4" w:rsidRDefault="00635F91" w:rsidP="00CF4F67">
            <w:pPr>
              <w:spacing w:before="20" w:after="20"/>
              <w:rPr>
                <w:rFonts w:ascii="Rockwell" w:hAnsi="Rockwell"/>
              </w:rPr>
            </w:pPr>
            <w:r w:rsidRPr="00A74BE4">
              <w:rPr>
                <w:rFonts w:ascii="Rockwell" w:hAnsi="Rockwell"/>
              </w:rPr>
              <w:t>Financial Sources and Uses of Project Company</w:t>
            </w:r>
          </w:p>
        </w:tc>
        <w:tc>
          <w:tcPr>
            <w:tcW w:w="1018" w:type="dxa"/>
          </w:tcPr>
          <w:p w14:paraId="3DAFB7AB" w14:textId="18ED169E" w:rsidR="00635F91" w:rsidRPr="00A74BE4" w:rsidRDefault="00635F91" w:rsidP="00CF4F67">
            <w:pPr>
              <w:spacing w:before="20" w:after="20"/>
              <w:jc w:val="center"/>
              <w:rPr>
                <w:rFonts w:ascii="Rockwell" w:hAnsi="Rockwell"/>
              </w:rPr>
            </w:pPr>
            <w:r w:rsidRPr="00A74BE4">
              <w:rPr>
                <w:rFonts w:ascii="Rockwell" w:hAnsi="Rockwell" w:cs="Times New Roman"/>
                <w:b/>
              </w:rPr>
              <w:t>LRA-7</w:t>
            </w:r>
          </w:p>
        </w:tc>
        <w:tc>
          <w:tcPr>
            <w:tcW w:w="5615" w:type="dxa"/>
          </w:tcPr>
          <w:p w14:paraId="1925FA82" w14:textId="5A896C36" w:rsidR="00635F91" w:rsidRPr="00A74BE4" w:rsidRDefault="00635F91" w:rsidP="00CF4F67">
            <w:pPr>
              <w:spacing w:before="20" w:after="20"/>
              <w:rPr>
                <w:rFonts w:ascii="Rockwell" w:hAnsi="Rockwell"/>
              </w:rPr>
            </w:pPr>
            <w:r w:rsidRPr="00A74BE4">
              <w:rPr>
                <w:rFonts w:ascii="Rockwell" w:hAnsi="Rockwell" w:cs="Times New Roman"/>
              </w:rPr>
              <w:t>Letter of Support from Providers of Corporate Finance</w:t>
            </w:r>
          </w:p>
        </w:tc>
      </w:tr>
      <w:tr w:rsidR="00635F91" w:rsidRPr="00A74BE4" w14:paraId="575D5FB3" w14:textId="77777777" w:rsidTr="00BE1D23">
        <w:tc>
          <w:tcPr>
            <w:tcW w:w="1616" w:type="dxa"/>
          </w:tcPr>
          <w:p w14:paraId="0C601BEF" w14:textId="75B15189" w:rsidR="00635F91" w:rsidRPr="00A74BE4" w:rsidRDefault="00635F91" w:rsidP="00635F91">
            <w:pPr>
              <w:spacing w:before="20" w:after="20"/>
              <w:rPr>
                <w:rFonts w:ascii="Rockwell" w:hAnsi="Rockwell"/>
                <w:b/>
              </w:rPr>
            </w:pPr>
            <w:r w:rsidRPr="00A74BE4">
              <w:rPr>
                <w:rFonts w:ascii="Rockwell" w:hAnsi="Rockwell"/>
                <w:b/>
              </w:rPr>
              <w:t>Form 10-Solar</w:t>
            </w:r>
          </w:p>
        </w:tc>
        <w:tc>
          <w:tcPr>
            <w:tcW w:w="5042" w:type="dxa"/>
          </w:tcPr>
          <w:p w14:paraId="5E1C6368" w14:textId="626BAD6B" w:rsidR="00635F91" w:rsidRPr="00A74BE4" w:rsidRDefault="00635F91" w:rsidP="00CF4F67">
            <w:pPr>
              <w:spacing w:before="20" w:after="20"/>
              <w:rPr>
                <w:rFonts w:ascii="Rockwell" w:hAnsi="Rockwell"/>
              </w:rPr>
            </w:pPr>
            <w:r w:rsidRPr="00A74BE4">
              <w:rPr>
                <w:rFonts w:ascii="Rockwell" w:eastAsia="Times New Roman" w:hAnsi="Rockwell" w:cs="Times New Roman"/>
              </w:rPr>
              <w:t>Solar Field Layout at Location</w:t>
            </w:r>
          </w:p>
        </w:tc>
        <w:tc>
          <w:tcPr>
            <w:tcW w:w="1018" w:type="dxa"/>
          </w:tcPr>
          <w:p w14:paraId="021E86D8" w14:textId="2CD10B4A" w:rsidR="00635F91" w:rsidRPr="00A74BE4" w:rsidRDefault="00635F91" w:rsidP="00CF4F67">
            <w:pPr>
              <w:spacing w:before="20" w:after="20"/>
              <w:jc w:val="center"/>
              <w:rPr>
                <w:rFonts w:ascii="Rockwell" w:hAnsi="Rockwell"/>
              </w:rPr>
            </w:pPr>
            <w:r w:rsidRPr="00A74BE4">
              <w:rPr>
                <w:rFonts w:ascii="Rockwell" w:hAnsi="Rockwell" w:cs="Times New Roman"/>
                <w:b/>
              </w:rPr>
              <w:t>LRA-8</w:t>
            </w:r>
          </w:p>
        </w:tc>
        <w:tc>
          <w:tcPr>
            <w:tcW w:w="5615" w:type="dxa"/>
          </w:tcPr>
          <w:p w14:paraId="6827BBD2" w14:textId="6AAADA11" w:rsidR="00635F91" w:rsidRPr="00A74BE4" w:rsidRDefault="00635F91" w:rsidP="00CF4F67">
            <w:pPr>
              <w:spacing w:before="20" w:after="20"/>
              <w:rPr>
                <w:rFonts w:ascii="Rockwell" w:hAnsi="Rockwell"/>
              </w:rPr>
            </w:pPr>
            <w:r w:rsidRPr="00A74BE4">
              <w:rPr>
                <w:rFonts w:ascii="Rockwell" w:hAnsi="Rockwell" w:cs="Times New Roman"/>
              </w:rPr>
              <w:t>Letter of Support from Providers of Equity Finance</w:t>
            </w:r>
          </w:p>
        </w:tc>
      </w:tr>
      <w:tr w:rsidR="00635F91" w:rsidRPr="00A74BE4" w14:paraId="35D064AA" w14:textId="77777777" w:rsidTr="00BE1D23">
        <w:tc>
          <w:tcPr>
            <w:tcW w:w="1616" w:type="dxa"/>
          </w:tcPr>
          <w:p w14:paraId="342D42E6" w14:textId="0E4E268A" w:rsidR="00635F91" w:rsidRPr="00A74BE4" w:rsidRDefault="00635F91" w:rsidP="00635F91">
            <w:pPr>
              <w:spacing w:before="20" w:after="20"/>
              <w:rPr>
                <w:rFonts w:ascii="Rockwell" w:hAnsi="Rockwell"/>
                <w:b/>
              </w:rPr>
            </w:pPr>
            <w:r w:rsidRPr="00A74BE4">
              <w:rPr>
                <w:rFonts w:ascii="Rockwell" w:hAnsi="Rockwell"/>
                <w:b/>
              </w:rPr>
              <w:t>Form 11-Solar</w:t>
            </w:r>
          </w:p>
        </w:tc>
        <w:tc>
          <w:tcPr>
            <w:tcW w:w="5042" w:type="dxa"/>
          </w:tcPr>
          <w:p w14:paraId="476C4879" w14:textId="176D3BAB" w:rsidR="00635F91" w:rsidRPr="00A74BE4" w:rsidRDefault="00635F91" w:rsidP="00CF4F67">
            <w:pPr>
              <w:spacing w:before="20" w:after="20"/>
              <w:rPr>
                <w:rFonts w:ascii="Rockwell" w:hAnsi="Rockwell"/>
              </w:rPr>
            </w:pPr>
            <w:r w:rsidRPr="00A74BE4">
              <w:rPr>
                <w:rFonts w:ascii="Rockwell" w:hAnsi="Rockwell"/>
              </w:rPr>
              <w:t xml:space="preserve">Proposed </w:t>
            </w:r>
            <w:r w:rsidRPr="00A74BE4">
              <w:rPr>
                <w:rFonts w:ascii="Rockwell" w:hAnsi="Rockwell" w:cs="Arial"/>
                <w:bCs/>
              </w:rPr>
              <w:t>Layout and Facility Output Performance</w:t>
            </w:r>
          </w:p>
        </w:tc>
        <w:tc>
          <w:tcPr>
            <w:tcW w:w="1018" w:type="dxa"/>
          </w:tcPr>
          <w:p w14:paraId="20251869" w14:textId="438FCFBA" w:rsidR="00635F91" w:rsidRPr="00A74BE4" w:rsidRDefault="00635F91" w:rsidP="00CF4F67">
            <w:pPr>
              <w:spacing w:before="20" w:after="20"/>
              <w:jc w:val="center"/>
              <w:rPr>
                <w:rFonts w:ascii="Rockwell" w:hAnsi="Rockwell"/>
              </w:rPr>
            </w:pPr>
            <w:r w:rsidRPr="00A74BE4">
              <w:rPr>
                <w:rFonts w:ascii="Rockwell" w:hAnsi="Rockwell" w:cs="Times New Roman"/>
                <w:b/>
              </w:rPr>
              <w:t>LRA-9</w:t>
            </w:r>
          </w:p>
        </w:tc>
        <w:tc>
          <w:tcPr>
            <w:tcW w:w="5615" w:type="dxa"/>
          </w:tcPr>
          <w:p w14:paraId="4A262E70" w14:textId="7F20E79C" w:rsidR="00635F91" w:rsidRPr="00A74BE4" w:rsidRDefault="00635F91" w:rsidP="00CF4F67">
            <w:pPr>
              <w:spacing w:before="20" w:after="20"/>
              <w:rPr>
                <w:rFonts w:ascii="Rockwell" w:hAnsi="Rockwell"/>
                <w:lang w:val="en-GB"/>
              </w:rPr>
            </w:pPr>
            <w:r w:rsidRPr="00A74BE4">
              <w:rPr>
                <w:rFonts w:ascii="Rockwell" w:hAnsi="Rockwell" w:cs="Times New Roman"/>
              </w:rPr>
              <w:t>Letter of Support from Tier-1 Lender(s) (Senior Debt)</w:t>
            </w:r>
          </w:p>
        </w:tc>
      </w:tr>
      <w:tr w:rsidR="00635F91" w:rsidRPr="00A74BE4" w14:paraId="73B964D3" w14:textId="77777777" w:rsidTr="00BE1D23">
        <w:tc>
          <w:tcPr>
            <w:tcW w:w="1616" w:type="dxa"/>
          </w:tcPr>
          <w:p w14:paraId="16B2AFC4" w14:textId="32AF7E5C" w:rsidR="00635F91" w:rsidRPr="00A74BE4" w:rsidRDefault="00635F91" w:rsidP="00635F91">
            <w:pPr>
              <w:spacing w:before="20" w:after="20"/>
              <w:rPr>
                <w:rFonts w:ascii="Rockwell" w:hAnsi="Rockwell"/>
                <w:b/>
              </w:rPr>
            </w:pPr>
            <w:r w:rsidRPr="00A74BE4">
              <w:rPr>
                <w:rFonts w:ascii="Rockwell" w:hAnsi="Rockwell"/>
                <w:b/>
              </w:rPr>
              <w:t>Form 12-Solar</w:t>
            </w:r>
          </w:p>
        </w:tc>
        <w:tc>
          <w:tcPr>
            <w:tcW w:w="5042" w:type="dxa"/>
          </w:tcPr>
          <w:p w14:paraId="600DBC28" w14:textId="3B040798" w:rsidR="00635F91" w:rsidRPr="00A74BE4" w:rsidRDefault="00635F91" w:rsidP="00CF4F67">
            <w:pPr>
              <w:spacing w:before="20" w:after="20"/>
              <w:rPr>
                <w:rFonts w:ascii="Rockwell" w:hAnsi="Rockwell"/>
              </w:rPr>
            </w:pPr>
            <w:r w:rsidRPr="00A74BE4">
              <w:rPr>
                <w:rFonts w:ascii="Rockwell" w:hAnsi="Rockwell"/>
              </w:rPr>
              <w:t>Solar Site Assessment</w:t>
            </w:r>
          </w:p>
        </w:tc>
        <w:tc>
          <w:tcPr>
            <w:tcW w:w="1018" w:type="dxa"/>
          </w:tcPr>
          <w:p w14:paraId="09F82F17" w14:textId="52F43776" w:rsidR="00635F91" w:rsidRPr="00A74BE4" w:rsidRDefault="00635F91" w:rsidP="00CF4F67">
            <w:pPr>
              <w:spacing w:before="20" w:after="20"/>
              <w:jc w:val="center"/>
              <w:rPr>
                <w:rFonts w:ascii="Rockwell" w:hAnsi="Rockwell"/>
              </w:rPr>
            </w:pPr>
            <w:r w:rsidRPr="00A74BE4">
              <w:rPr>
                <w:rFonts w:ascii="Rockwell" w:hAnsi="Rockwell" w:cs="Times New Roman"/>
                <w:b/>
              </w:rPr>
              <w:t>LRA-10</w:t>
            </w:r>
          </w:p>
        </w:tc>
        <w:tc>
          <w:tcPr>
            <w:tcW w:w="5615" w:type="dxa"/>
          </w:tcPr>
          <w:p w14:paraId="11332FB1" w14:textId="7E009469" w:rsidR="00635F91" w:rsidRPr="00A74BE4" w:rsidRDefault="00635F91" w:rsidP="00CF4F67">
            <w:pPr>
              <w:spacing w:before="20" w:after="20"/>
              <w:rPr>
                <w:rFonts w:ascii="Rockwell" w:hAnsi="Rockwell"/>
                <w:lang w:val="en-GB"/>
              </w:rPr>
            </w:pPr>
            <w:r w:rsidRPr="00A74BE4">
              <w:rPr>
                <w:rFonts w:ascii="Rockwell" w:hAnsi="Rockwell" w:cs="Times New Roman"/>
              </w:rPr>
              <w:t>Resolution of Bidder (if Project Company is established)</w:t>
            </w:r>
          </w:p>
        </w:tc>
      </w:tr>
      <w:tr w:rsidR="00635F91" w:rsidRPr="00A74BE4" w14:paraId="16182226" w14:textId="77777777" w:rsidTr="00BE1D23">
        <w:tc>
          <w:tcPr>
            <w:tcW w:w="1616" w:type="dxa"/>
          </w:tcPr>
          <w:p w14:paraId="2A5DF674" w14:textId="0E1B92CD" w:rsidR="00635F91" w:rsidRPr="00A74BE4" w:rsidRDefault="00635F91" w:rsidP="00CF4F67">
            <w:pPr>
              <w:spacing w:before="20" w:after="20"/>
              <w:jc w:val="right"/>
              <w:rPr>
                <w:rFonts w:ascii="Rockwell" w:hAnsi="Rockwell"/>
                <w:b/>
                <w:i/>
              </w:rPr>
            </w:pPr>
            <w:r w:rsidRPr="00A74BE4">
              <w:rPr>
                <w:rFonts w:ascii="Rockwell" w:hAnsi="Rockwell"/>
                <w:b/>
                <w:i/>
              </w:rPr>
              <w:t>Table 12.1</w:t>
            </w:r>
          </w:p>
        </w:tc>
        <w:tc>
          <w:tcPr>
            <w:tcW w:w="5042" w:type="dxa"/>
          </w:tcPr>
          <w:p w14:paraId="71C48718" w14:textId="52DB88AE" w:rsidR="00635F91" w:rsidRPr="00A74BE4" w:rsidRDefault="00635F91" w:rsidP="00CF4F67">
            <w:pPr>
              <w:spacing w:before="20" w:after="20"/>
              <w:rPr>
                <w:rFonts w:ascii="Rockwell" w:hAnsi="Rockwell"/>
              </w:rPr>
            </w:pPr>
            <w:r w:rsidRPr="00A74BE4">
              <w:rPr>
                <w:rFonts w:ascii="Rockwell" w:hAnsi="Rockwell"/>
              </w:rPr>
              <w:t>Global Horizontal Irradiation Data Sets Comparison</w:t>
            </w:r>
          </w:p>
        </w:tc>
        <w:tc>
          <w:tcPr>
            <w:tcW w:w="1018" w:type="dxa"/>
          </w:tcPr>
          <w:p w14:paraId="1B7FA473" w14:textId="774A8B95" w:rsidR="00635F91" w:rsidRPr="00A74BE4" w:rsidRDefault="00635F91" w:rsidP="00CF4F67">
            <w:pPr>
              <w:spacing w:before="20" w:after="20"/>
              <w:jc w:val="center"/>
              <w:rPr>
                <w:rFonts w:ascii="Rockwell" w:hAnsi="Rockwell"/>
                <w:b/>
              </w:rPr>
            </w:pPr>
            <w:r w:rsidRPr="00A74BE4">
              <w:rPr>
                <w:rFonts w:ascii="Rockwell" w:hAnsi="Rockwell" w:cs="Times New Roman"/>
                <w:b/>
              </w:rPr>
              <w:t>LRA-11</w:t>
            </w:r>
          </w:p>
        </w:tc>
        <w:tc>
          <w:tcPr>
            <w:tcW w:w="5615" w:type="dxa"/>
          </w:tcPr>
          <w:p w14:paraId="0AD485A8" w14:textId="1CC0F34D" w:rsidR="00635F91" w:rsidRPr="00A74BE4" w:rsidRDefault="00635F91" w:rsidP="00CF4F67">
            <w:pPr>
              <w:spacing w:before="20" w:after="20"/>
              <w:rPr>
                <w:rFonts w:ascii="Rockwell" w:hAnsi="Rockwell"/>
                <w:lang w:val="en-GB"/>
              </w:rPr>
            </w:pPr>
            <w:r w:rsidRPr="00A74BE4">
              <w:rPr>
                <w:rFonts w:ascii="Rockwell" w:hAnsi="Rockwell" w:cs="Times New Roman"/>
              </w:rPr>
              <w:t>Resolution of Each Member of Consortium or Shareholders</w:t>
            </w:r>
          </w:p>
        </w:tc>
      </w:tr>
      <w:tr w:rsidR="00635F91" w:rsidRPr="00A74BE4" w14:paraId="4495AEB0" w14:textId="77777777" w:rsidTr="00BE1D23">
        <w:tc>
          <w:tcPr>
            <w:tcW w:w="1616" w:type="dxa"/>
          </w:tcPr>
          <w:p w14:paraId="36E2D469" w14:textId="4B175C9E" w:rsidR="00635F91" w:rsidRPr="00A74BE4" w:rsidRDefault="00635F91" w:rsidP="00CF4F67">
            <w:pPr>
              <w:spacing w:before="20" w:after="20"/>
              <w:jc w:val="right"/>
              <w:rPr>
                <w:rFonts w:ascii="Rockwell" w:hAnsi="Rockwell"/>
                <w:b/>
                <w:i/>
              </w:rPr>
            </w:pPr>
            <w:r w:rsidRPr="00A74BE4">
              <w:rPr>
                <w:rFonts w:ascii="Rockwell" w:hAnsi="Rockwell"/>
                <w:b/>
                <w:i/>
              </w:rPr>
              <w:t>Table 12.2</w:t>
            </w:r>
          </w:p>
        </w:tc>
        <w:tc>
          <w:tcPr>
            <w:tcW w:w="5042" w:type="dxa"/>
          </w:tcPr>
          <w:p w14:paraId="36FB9A5C" w14:textId="5A48F855" w:rsidR="00635F91" w:rsidRPr="00A74BE4" w:rsidRDefault="00635F91" w:rsidP="00CF4F67">
            <w:pPr>
              <w:spacing w:before="20" w:after="20"/>
              <w:rPr>
                <w:rFonts w:ascii="Rockwell" w:hAnsi="Rockwell"/>
              </w:rPr>
            </w:pPr>
            <w:r w:rsidRPr="00A74BE4">
              <w:rPr>
                <w:rFonts w:ascii="Rockwell" w:hAnsi="Rockwell"/>
              </w:rPr>
              <w:t>Bidder-Selected GHI Data Set Simulation</w:t>
            </w:r>
          </w:p>
        </w:tc>
        <w:tc>
          <w:tcPr>
            <w:tcW w:w="1018" w:type="dxa"/>
          </w:tcPr>
          <w:p w14:paraId="6D5D8992" w14:textId="613BE8CD" w:rsidR="00635F91" w:rsidRPr="00A74BE4" w:rsidRDefault="00635F91" w:rsidP="00CF4F67">
            <w:pPr>
              <w:spacing w:before="20" w:after="20"/>
              <w:jc w:val="center"/>
              <w:rPr>
                <w:rFonts w:ascii="Rockwell" w:hAnsi="Rockwell"/>
                <w:b/>
              </w:rPr>
            </w:pPr>
            <w:r w:rsidRPr="00A74BE4">
              <w:rPr>
                <w:rFonts w:ascii="Rockwell" w:hAnsi="Rockwell" w:cs="Times New Roman"/>
                <w:b/>
              </w:rPr>
              <w:t>LRA-12</w:t>
            </w:r>
          </w:p>
        </w:tc>
        <w:tc>
          <w:tcPr>
            <w:tcW w:w="5615" w:type="dxa"/>
          </w:tcPr>
          <w:p w14:paraId="38739130" w14:textId="525EF73C" w:rsidR="00635F91" w:rsidRPr="00A74BE4" w:rsidRDefault="00635F91" w:rsidP="00CF4F67">
            <w:pPr>
              <w:spacing w:before="20" w:after="20"/>
              <w:rPr>
                <w:rFonts w:ascii="Rockwell" w:hAnsi="Rockwell"/>
              </w:rPr>
            </w:pPr>
            <w:r w:rsidRPr="00A74BE4">
              <w:rPr>
                <w:rFonts w:ascii="Rockwell" w:hAnsi="Rockwell" w:cs="Times New Roman"/>
              </w:rPr>
              <w:t>Certificate of Independent Bid Determination</w:t>
            </w:r>
          </w:p>
        </w:tc>
      </w:tr>
      <w:tr w:rsidR="00635F91" w:rsidRPr="00A74BE4" w14:paraId="636C3EB5" w14:textId="77777777" w:rsidTr="00BE1D23">
        <w:tc>
          <w:tcPr>
            <w:tcW w:w="1616" w:type="dxa"/>
          </w:tcPr>
          <w:p w14:paraId="3D5B5E05" w14:textId="3C6BB40A" w:rsidR="00635F91" w:rsidRPr="00A74BE4" w:rsidRDefault="00635F91" w:rsidP="00CF4F67">
            <w:pPr>
              <w:spacing w:before="20" w:after="20"/>
              <w:jc w:val="right"/>
              <w:rPr>
                <w:rFonts w:ascii="Rockwell" w:hAnsi="Rockwell"/>
                <w:b/>
                <w:i/>
              </w:rPr>
            </w:pPr>
            <w:r w:rsidRPr="00A74BE4">
              <w:rPr>
                <w:rFonts w:ascii="Rockwell" w:hAnsi="Rockwell"/>
                <w:b/>
                <w:i/>
              </w:rPr>
              <w:t>Table 12.3</w:t>
            </w:r>
          </w:p>
        </w:tc>
        <w:tc>
          <w:tcPr>
            <w:tcW w:w="5042" w:type="dxa"/>
          </w:tcPr>
          <w:p w14:paraId="7532B59D" w14:textId="0AE6B156" w:rsidR="00635F91" w:rsidRPr="00A74BE4" w:rsidRDefault="00635F91" w:rsidP="00CF4F67">
            <w:pPr>
              <w:spacing w:before="20" w:after="20"/>
              <w:rPr>
                <w:rFonts w:ascii="Rockwell" w:hAnsi="Rockwell"/>
              </w:rPr>
            </w:pPr>
            <w:r w:rsidRPr="00A74BE4">
              <w:rPr>
                <w:rFonts w:ascii="Rockwell" w:hAnsi="Rockwell"/>
              </w:rPr>
              <w:t>Solar On-Site Measurements</w:t>
            </w:r>
          </w:p>
        </w:tc>
        <w:tc>
          <w:tcPr>
            <w:tcW w:w="1018" w:type="dxa"/>
          </w:tcPr>
          <w:p w14:paraId="356E3309" w14:textId="4156AF7C" w:rsidR="00635F91" w:rsidRPr="00A74BE4" w:rsidRDefault="00635F91" w:rsidP="00CF4F67">
            <w:pPr>
              <w:spacing w:before="20" w:after="20"/>
              <w:jc w:val="center"/>
              <w:rPr>
                <w:rFonts w:ascii="Rockwell" w:hAnsi="Rockwell"/>
                <w:b/>
              </w:rPr>
            </w:pPr>
            <w:r w:rsidRPr="00A74BE4">
              <w:rPr>
                <w:rFonts w:ascii="Rockwell" w:hAnsi="Rockwell" w:cs="Times New Roman"/>
                <w:b/>
              </w:rPr>
              <w:t>LRA-13</w:t>
            </w:r>
          </w:p>
        </w:tc>
        <w:tc>
          <w:tcPr>
            <w:tcW w:w="5615" w:type="dxa"/>
          </w:tcPr>
          <w:p w14:paraId="5FA8A26E" w14:textId="3596ED6E" w:rsidR="00635F91" w:rsidRPr="00A74BE4" w:rsidRDefault="00635F91" w:rsidP="00CF4F67">
            <w:pPr>
              <w:spacing w:before="20" w:after="20"/>
              <w:rPr>
                <w:rFonts w:ascii="Rockwell" w:hAnsi="Rockwell"/>
              </w:rPr>
            </w:pPr>
            <w:r w:rsidRPr="00A74BE4">
              <w:rPr>
                <w:rFonts w:ascii="Rockwell" w:hAnsi="Rockwell" w:cs="Times New Roman"/>
              </w:rPr>
              <w:t>Confidentiality Undertaking</w:t>
            </w:r>
          </w:p>
        </w:tc>
      </w:tr>
      <w:tr w:rsidR="00635F91" w:rsidRPr="00A74BE4" w14:paraId="2D72C42C" w14:textId="77777777" w:rsidTr="00BE1D23">
        <w:tc>
          <w:tcPr>
            <w:tcW w:w="1616" w:type="dxa"/>
          </w:tcPr>
          <w:p w14:paraId="4AAEA369" w14:textId="4F2DF194" w:rsidR="00635F91" w:rsidRPr="00A74BE4" w:rsidRDefault="00635F91" w:rsidP="00CF4F67">
            <w:pPr>
              <w:spacing w:before="20" w:after="20"/>
              <w:jc w:val="right"/>
              <w:rPr>
                <w:rFonts w:ascii="Rockwell" w:hAnsi="Rockwell"/>
                <w:b/>
                <w:i/>
              </w:rPr>
            </w:pPr>
            <w:r w:rsidRPr="00A74BE4">
              <w:rPr>
                <w:rFonts w:ascii="Rockwell" w:hAnsi="Rockwell"/>
                <w:b/>
                <w:i/>
              </w:rPr>
              <w:t>Table 12.4</w:t>
            </w:r>
          </w:p>
        </w:tc>
        <w:tc>
          <w:tcPr>
            <w:tcW w:w="5042" w:type="dxa"/>
          </w:tcPr>
          <w:p w14:paraId="28BFBE13" w14:textId="3099A397" w:rsidR="00635F91" w:rsidRPr="00A74BE4" w:rsidRDefault="00635F91" w:rsidP="00CF4F67">
            <w:pPr>
              <w:spacing w:before="20" w:after="20"/>
              <w:rPr>
                <w:rFonts w:ascii="Rockwell" w:hAnsi="Rockwell"/>
              </w:rPr>
            </w:pPr>
            <w:r w:rsidRPr="00A74BE4">
              <w:rPr>
                <w:rFonts w:ascii="Rockwell" w:hAnsi="Rockwell"/>
              </w:rPr>
              <w:t>Monthly and Seasonal Variations of Output</w:t>
            </w:r>
          </w:p>
        </w:tc>
        <w:tc>
          <w:tcPr>
            <w:tcW w:w="1018" w:type="dxa"/>
          </w:tcPr>
          <w:p w14:paraId="5EEBAAF4" w14:textId="095115AF" w:rsidR="00635F91" w:rsidRPr="00A74BE4" w:rsidRDefault="00635F91" w:rsidP="00CF4F67">
            <w:pPr>
              <w:spacing w:before="20" w:after="20"/>
              <w:jc w:val="center"/>
              <w:rPr>
                <w:rFonts w:ascii="Rockwell" w:hAnsi="Rockwell"/>
                <w:b/>
              </w:rPr>
            </w:pPr>
            <w:r w:rsidRPr="00A74BE4">
              <w:rPr>
                <w:rFonts w:ascii="Rockwell" w:hAnsi="Rockwell" w:cs="Times New Roman"/>
                <w:b/>
              </w:rPr>
              <w:t>LRA-14</w:t>
            </w:r>
          </w:p>
        </w:tc>
        <w:tc>
          <w:tcPr>
            <w:tcW w:w="5615" w:type="dxa"/>
          </w:tcPr>
          <w:p w14:paraId="120A3A7F" w14:textId="06B9824A" w:rsidR="00635F91" w:rsidRPr="00A74BE4" w:rsidRDefault="00635F91" w:rsidP="00CF4F67">
            <w:pPr>
              <w:spacing w:before="20" w:after="20"/>
              <w:rPr>
                <w:rFonts w:ascii="Rockwell" w:hAnsi="Rockwell"/>
                <w:lang w:val="en-GB"/>
              </w:rPr>
            </w:pPr>
            <w:r w:rsidRPr="00A74BE4">
              <w:rPr>
                <w:rFonts w:ascii="Rockwell" w:hAnsi="Rockwell" w:cs="Times New Roman"/>
              </w:rPr>
              <w:t>Withdrawal of Bid</w:t>
            </w:r>
          </w:p>
        </w:tc>
      </w:tr>
      <w:tr w:rsidR="00635F91" w:rsidRPr="00A74BE4" w14:paraId="3B0A6CE2" w14:textId="77777777" w:rsidTr="00BE1D23">
        <w:tc>
          <w:tcPr>
            <w:tcW w:w="1616" w:type="dxa"/>
          </w:tcPr>
          <w:p w14:paraId="26DCA201" w14:textId="1125B61E" w:rsidR="00635F91" w:rsidRPr="00A74BE4" w:rsidRDefault="00635F91" w:rsidP="00CF4F67">
            <w:pPr>
              <w:spacing w:before="20" w:after="20"/>
              <w:jc w:val="right"/>
              <w:rPr>
                <w:rFonts w:ascii="Rockwell" w:hAnsi="Rockwell"/>
                <w:b/>
                <w:i/>
              </w:rPr>
            </w:pPr>
            <w:r w:rsidRPr="00A74BE4">
              <w:rPr>
                <w:rFonts w:ascii="Rockwell" w:hAnsi="Rockwell"/>
                <w:b/>
                <w:i/>
              </w:rPr>
              <w:t>Table 12.5</w:t>
            </w:r>
          </w:p>
        </w:tc>
        <w:tc>
          <w:tcPr>
            <w:tcW w:w="5042" w:type="dxa"/>
          </w:tcPr>
          <w:p w14:paraId="793FC7EB" w14:textId="6EC863B4" w:rsidR="00635F91" w:rsidRPr="00A74BE4" w:rsidRDefault="00635F91" w:rsidP="00CF4F67">
            <w:pPr>
              <w:spacing w:before="20" w:after="20"/>
              <w:rPr>
                <w:rFonts w:ascii="Rockwell" w:hAnsi="Rockwell"/>
              </w:rPr>
            </w:pPr>
            <w:r w:rsidRPr="00A74BE4">
              <w:rPr>
                <w:rFonts w:ascii="Rockwell" w:hAnsi="Rockwell"/>
              </w:rPr>
              <w:t>Monthly Rainfall Pattern at Project Location</w:t>
            </w:r>
          </w:p>
        </w:tc>
        <w:tc>
          <w:tcPr>
            <w:tcW w:w="1018" w:type="dxa"/>
          </w:tcPr>
          <w:p w14:paraId="1EE56E1F" w14:textId="19B0FA06" w:rsidR="00635F91" w:rsidRPr="00A74BE4" w:rsidRDefault="00635F91" w:rsidP="00CF4F67">
            <w:pPr>
              <w:spacing w:before="20" w:after="20"/>
              <w:jc w:val="center"/>
              <w:rPr>
                <w:rFonts w:ascii="Rockwell" w:hAnsi="Rockwell"/>
                <w:b/>
              </w:rPr>
            </w:pPr>
            <w:r w:rsidRPr="00A74BE4">
              <w:rPr>
                <w:rFonts w:ascii="Rockwell" w:hAnsi="Rockwell" w:cs="Times New Roman"/>
                <w:b/>
              </w:rPr>
              <w:t>LRA-15</w:t>
            </w:r>
          </w:p>
        </w:tc>
        <w:tc>
          <w:tcPr>
            <w:tcW w:w="5615" w:type="dxa"/>
          </w:tcPr>
          <w:p w14:paraId="62BE5687" w14:textId="35746D61" w:rsidR="00635F91" w:rsidRPr="00A74BE4" w:rsidRDefault="00635F91" w:rsidP="00CF4F67">
            <w:pPr>
              <w:spacing w:before="20" w:after="20"/>
              <w:rPr>
                <w:rFonts w:ascii="Rockwell" w:hAnsi="Rockwell"/>
                <w:lang w:val="en-GB"/>
              </w:rPr>
            </w:pPr>
            <w:r w:rsidRPr="00A74BE4">
              <w:rPr>
                <w:rFonts w:ascii="Rockwell" w:hAnsi="Rockwell" w:cs="Times New Roman"/>
              </w:rPr>
              <w:t>Form of SECOND Bid Guarantee</w:t>
            </w:r>
          </w:p>
        </w:tc>
      </w:tr>
      <w:tr w:rsidR="00635F91" w:rsidRPr="00A74BE4" w14:paraId="750158EA" w14:textId="77777777" w:rsidTr="00BE1D23">
        <w:tc>
          <w:tcPr>
            <w:tcW w:w="1616" w:type="dxa"/>
          </w:tcPr>
          <w:p w14:paraId="19FFECE6" w14:textId="18A5E32F" w:rsidR="00635F91" w:rsidRPr="00A74BE4" w:rsidRDefault="00635F91" w:rsidP="00CF4F67">
            <w:pPr>
              <w:spacing w:before="20" w:after="20"/>
              <w:jc w:val="right"/>
              <w:rPr>
                <w:rFonts w:ascii="Rockwell" w:hAnsi="Rockwell"/>
                <w:b/>
                <w:i/>
              </w:rPr>
            </w:pPr>
            <w:r w:rsidRPr="00A74BE4">
              <w:rPr>
                <w:rFonts w:ascii="Rockwell" w:hAnsi="Rockwell"/>
                <w:b/>
                <w:i/>
              </w:rPr>
              <w:t>Table 12.6</w:t>
            </w:r>
          </w:p>
        </w:tc>
        <w:tc>
          <w:tcPr>
            <w:tcW w:w="5042" w:type="dxa"/>
          </w:tcPr>
          <w:p w14:paraId="0A300262" w14:textId="2F09400B" w:rsidR="00635F91" w:rsidRPr="00A74BE4" w:rsidRDefault="00635F91" w:rsidP="00CF4F67">
            <w:pPr>
              <w:spacing w:before="20" w:after="20"/>
              <w:rPr>
                <w:rFonts w:ascii="Rockwell" w:hAnsi="Rockwell"/>
              </w:rPr>
            </w:pPr>
            <w:r w:rsidRPr="00A74BE4">
              <w:rPr>
                <w:rFonts w:ascii="Rockwell" w:hAnsi="Rockwell"/>
              </w:rPr>
              <w:t>Additional Site Information</w:t>
            </w:r>
          </w:p>
        </w:tc>
        <w:tc>
          <w:tcPr>
            <w:tcW w:w="1018" w:type="dxa"/>
          </w:tcPr>
          <w:p w14:paraId="6ED8205F" w14:textId="44639F44" w:rsidR="00635F91" w:rsidRPr="00A74BE4" w:rsidRDefault="00635F91" w:rsidP="00CF4F67">
            <w:pPr>
              <w:spacing w:before="20" w:after="20"/>
              <w:jc w:val="center"/>
              <w:rPr>
                <w:rFonts w:ascii="Rockwell" w:hAnsi="Rockwell"/>
                <w:b/>
              </w:rPr>
            </w:pPr>
            <w:r w:rsidRPr="00A74BE4">
              <w:rPr>
                <w:rFonts w:ascii="Rockwell" w:hAnsi="Rockwell" w:cs="Times New Roman"/>
                <w:b/>
              </w:rPr>
              <w:t>LRA-16</w:t>
            </w:r>
          </w:p>
        </w:tc>
        <w:tc>
          <w:tcPr>
            <w:tcW w:w="5615" w:type="dxa"/>
          </w:tcPr>
          <w:p w14:paraId="745ED43F" w14:textId="3CE1CA8C" w:rsidR="00635F91" w:rsidRPr="00A74BE4" w:rsidRDefault="00635F91" w:rsidP="00CF4F67">
            <w:pPr>
              <w:spacing w:before="20" w:after="20"/>
              <w:rPr>
                <w:rFonts w:ascii="Rockwell" w:hAnsi="Rockwell"/>
              </w:rPr>
            </w:pPr>
            <w:r w:rsidRPr="00A74BE4">
              <w:rPr>
                <w:rFonts w:ascii="Rockwell" w:hAnsi="Rockwell" w:cs="Times New Roman"/>
              </w:rPr>
              <w:t>Standardized Power Purchase Agreement (SPPA)</w:t>
            </w:r>
          </w:p>
        </w:tc>
      </w:tr>
      <w:tr w:rsidR="00635F91" w:rsidRPr="00A74BE4" w14:paraId="620F221F" w14:textId="77777777" w:rsidTr="00BE1D23">
        <w:tc>
          <w:tcPr>
            <w:tcW w:w="1616" w:type="dxa"/>
          </w:tcPr>
          <w:p w14:paraId="4FBCF5BA" w14:textId="10EAA1CB" w:rsidR="00635F91" w:rsidRPr="00A74BE4" w:rsidRDefault="00635F91" w:rsidP="00CF4F67">
            <w:pPr>
              <w:spacing w:before="20" w:after="20"/>
              <w:jc w:val="right"/>
              <w:rPr>
                <w:rFonts w:ascii="Rockwell" w:hAnsi="Rockwell"/>
                <w:b/>
                <w:i/>
              </w:rPr>
            </w:pPr>
            <w:r w:rsidRPr="00A74BE4">
              <w:rPr>
                <w:rFonts w:ascii="Rockwell" w:hAnsi="Rockwell"/>
                <w:b/>
                <w:i/>
              </w:rPr>
              <w:t>Table 12.7</w:t>
            </w:r>
          </w:p>
        </w:tc>
        <w:tc>
          <w:tcPr>
            <w:tcW w:w="5042" w:type="dxa"/>
          </w:tcPr>
          <w:p w14:paraId="1F2BCFFE" w14:textId="144D9A47" w:rsidR="00635F91" w:rsidRPr="00A74BE4" w:rsidRDefault="00635F91" w:rsidP="00CF4F67">
            <w:pPr>
              <w:spacing w:before="20" w:after="20"/>
              <w:rPr>
                <w:rFonts w:ascii="Rockwell" w:hAnsi="Rockwell"/>
              </w:rPr>
            </w:pPr>
            <w:r w:rsidRPr="00A74BE4">
              <w:rPr>
                <w:rFonts w:ascii="Rockwell" w:hAnsi="Rockwell"/>
              </w:rPr>
              <w:t>Site Infrastructure and Connectivity</w:t>
            </w:r>
          </w:p>
        </w:tc>
        <w:tc>
          <w:tcPr>
            <w:tcW w:w="1018" w:type="dxa"/>
          </w:tcPr>
          <w:p w14:paraId="6ED6FA91" w14:textId="2E930263" w:rsidR="00635F91" w:rsidRPr="00A74BE4" w:rsidRDefault="00635F91" w:rsidP="00CF4F67">
            <w:pPr>
              <w:spacing w:before="20" w:after="20"/>
              <w:jc w:val="center"/>
              <w:rPr>
                <w:rFonts w:ascii="Rockwell" w:hAnsi="Rockwell"/>
                <w:b/>
                <w:highlight w:val="yellow"/>
              </w:rPr>
            </w:pPr>
            <w:r w:rsidRPr="00A74BE4">
              <w:rPr>
                <w:rFonts w:ascii="Rockwell" w:hAnsi="Rockwell" w:cs="Times New Roman"/>
                <w:b/>
              </w:rPr>
              <w:t>LRA-17</w:t>
            </w:r>
          </w:p>
        </w:tc>
        <w:tc>
          <w:tcPr>
            <w:tcW w:w="5615" w:type="dxa"/>
          </w:tcPr>
          <w:p w14:paraId="48578ED3" w14:textId="58CF4F34" w:rsidR="00635F91" w:rsidRPr="00A74BE4" w:rsidRDefault="00635F91" w:rsidP="00CF4F67">
            <w:pPr>
              <w:spacing w:before="20" w:after="20"/>
              <w:rPr>
                <w:rFonts w:ascii="Rockwell" w:hAnsi="Rockwell"/>
              </w:rPr>
            </w:pPr>
            <w:r w:rsidRPr="00A74BE4">
              <w:rPr>
                <w:rFonts w:ascii="Rockwell" w:hAnsi="Rockwell" w:cs="Times New Roman"/>
              </w:rPr>
              <w:t>Direct Agreement(s)</w:t>
            </w:r>
          </w:p>
        </w:tc>
      </w:tr>
      <w:tr w:rsidR="00635F91" w:rsidRPr="00A74BE4" w14:paraId="1283CB09" w14:textId="77777777" w:rsidTr="00BE1D23">
        <w:tc>
          <w:tcPr>
            <w:tcW w:w="1616" w:type="dxa"/>
          </w:tcPr>
          <w:p w14:paraId="799CE78F" w14:textId="00244BBF" w:rsidR="00635F91" w:rsidRPr="00A74BE4" w:rsidRDefault="00635F91" w:rsidP="00CF4F67">
            <w:pPr>
              <w:spacing w:before="20" w:after="20"/>
              <w:jc w:val="right"/>
              <w:rPr>
                <w:rFonts w:ascii="Rockwell" w:hAnsi="Rockwell"/>
                <w:b/>
                <w:i/>
              </w:rPr>
            </w:pPr>
            <w:r w:rsidRPr="00A74BE4">
              <w:rPr>
                <w:rFonts w:ascii="Rockwell" w:hAnsi="Rockwell"/>
                <w:b/>
                <w:i/>
              </w:rPr>
              <w:t>Table 12.8</w:t>
            </w:r>
          </w:p>
        </w:tc>
        <w:tc>
          <w:tcPr>
            <w:tcW w:w="5042" w:type="dxa"/>
          </w:tcPr>
          <w:p w14:paraId="136C5329" w14:textId="0B7A8979" w:rsidR="00635F91" w:rsidRPr="00A74BE4" w:rsidRDefault="00635F91" w:rsidP="00CF4F67">
            <w:pPr>
              <w:spacing w:before="20" w:after="20"/>
              <w:rPr>
                <w:rFonts w:ascii="Rockwell" w:hAnsi="Rockwell"/>
              </w:rPr>
            </w:pPr>
            <w:r w:rsidRPr="00A74BE4">
              <w:rPr>
                <w:rFonts w:ascii="Rockwell" w:hAnsi="Rockwell"/>
              </w:rPr>
              <w:t>Site Images Gallery</w:t>
            </w:r>
          </w:p>
        </w:tc>
        <w:tc>
          <w:tcPr>
            <w:tcW w:w="1018" w:type="dxa"/>
          </w:tcPr>
          <w:p w14:paraId="3DBF0943" w14:textId="241E636C" w:rsidR="00635F91" w:rsidRPr="00A74BE4" w:rsidRDefault="00635F91" w:rsidP="00CF4F67">
            <w:pPr>
              <w:spacing w:before="20" w:after="20"/>
              <w:jc w:val="center"/>
              <w:rPr>
                <w:rFonts w:ascii="Rockwell" w:hAnsi="Rockwell"/>
                <w:b/>
              </w:rPr>
            </w:pPr>
            <w:r w:rsidRPr="00A74BE4">
              <w:rPr>
                <w:rFonts w:ascii="Rockwell" w:hAnsi="Rockwell" w:cs="Times New Roman"/>
                <w:b/>
              </w:rPr>
              <w:t xml:space="preserve">LRA-18 </w:t>
            </w:r>
          </w:p>
        </w:tc>
        <w:tc>
          <w:tcPr>
            <w:tcW w:w="5615" w:type="dxa"/>
          </w:tcPr>
          <w:p w14:paraId="64D3201C" w14:textId="3CD8DE6E" w:rsidR="00635F91" w:rsidRPr="00A74BE4" w:rsidRDefault="00635F91" w:rsidP="00CF4F67">
            <w:pPr>
              <w:spacing w:before="20" w:after="20"/>
              <w:rPr>
                <w:rFonts w:ascii="Rockwell" w:hAnsi="Rockwell"/>
              </w:rPr>
            </w:pPr>
            <w:r w:rsidRPr="00A74BE4">
              <w:rPr>
                <w:rFonts w:ascii="Rockwell" w:hAnsi="Rockwell" w:cs="Times New Roman"/>
              </w:rPr>
              <w:t>Implementation Agreement</w:t>
            </w:r>
          </w:p>
        </w:tc>
      </w:tr>
      <w:tr w:rsidR="00635F91" w:rsidRPr="00A74BE4" w14:paraId="75FE9B0C" w14:textId="77777777" w:rsidTr="00BE1D23">
        <w:tc>
          <w:tcPr>
            <w:tcW w:w="1616" w:type="dxa"/>
          </w:tcPr>
          <w:p w14:paraId="6510CB38" w14:textId="76F8AB71" w:rsidR="00635F91" w:rsidRPr="00A74BE4" w:rsidRDefault="00635F91" w:rsidP="00CF4F67">
            <w:pPr>
              <w:spacing w:before="20" w:after="20"/>
              <w:jc w:val="right"/>
              <w:rPr>
                <w:rFonts w:ascii="Rockwell" w:hAnsi="Rockwell"/>
                <w:b/>
                <w:i/>
              </w:rPr>
            </w:pPr>
            <w:r w:rsidRPr="00A74BE4">
              <w:rPr>
                <w:rFonts w:ascii="Rockwell" w:hAnsi="Rockwell"/>
                <w:b/>
                <w:i/>
              </w:rPr>
              <w:lastRenderedPageBreak/>
              <w:t>Table 12.9</w:t>
            </w:r>
          </w:p>
        </w:tc>
        <w:tc>
          <w:tcPr>
            <w:tcW w:w="5042" w:type="dxa"/>
          </w:tcPr>
          <w:p w14:paraId="505110F7" w14:textId="3CD5F704" w:rsidR="00635F91" w:rsidRPr="00A74BE4" w:rsidRDefault="00635F91" w:rsidP="00CF4F67">
            <w:pPr>
              <w:spacing w:before="20" w:after="20"/>
              <w:rPr>
                <w:rFonts w:ascii="Rockwell" w:hAnsi="Rockwell"/>
              </w:rPr>
            </w:pPr>
            <w:r w:rsidRPr="00A74BE4">
              <w:rPr>
                <w:rFonts w:ascii="Rockwell" w:eastAsia="Times New Roman" w:hAnsi="Rockwell" w:cs="Times New Roman"/>
              </w:rPr>
              <w:t>Relevant Consents and Permits Checklist Availability</w:t>
            </w:r>
          </w:p>
        </w:tc>
        <w:tc>
          <w:tcPr>
            <w:tcW w:w="1018" w:type="dxa"/>
          </w:tcPr>
          <w:p w14:paraId="5104A39A" w14:textId="66DA04A4" w:rsidR="00635F91" w:rsidRPr="00A74BE4" w:rsidRDefault="00635F91" w:rsidP="00CF4F67">
            <w:pPr>
              <w:spacing w:before="20" w:after="20"/>
              <w:jc w:val="center"/>
              <w:rPr>
                <w:rFonts w:ascii="Rockwell" w:hAnsi="Rockwell"/>
                <w:b/>
              </w:rPr>
            </w:pPr>
            <w:r w:rsidRPr="00A74BE4">
              <w:rPr>
                <w:rFonts w:ascii="Rockwell" w:hAnsi="Rockwell" w:cs="Times New Roman"/>
                <w:b/>
              </w:rPr>
              <w:t>LRA-19</w:t>
            </w:r>
          </w:p>
        </w:tc>
        <w:tc>
          <w:tcPr>
            <w:tcW w:w="5615" w:type="dxa"/>
          </w:tcPr>
          <w:p w14:paraId="3A053CE9" w14:textId="051DA5C4" w:rsidR="00635F91" w:rsidRPr="00A74BE4" w:rsidRDefault="00AB075F" w:rsidP="00AB075F">
            <w:pPr>
              <w:spacing w:before="20" w:after="20"/>
              <w:rPr>
                <w:rFonts w:ascii="Rockwell" w:hAnsi="Rockwell"/>
              </w:rPr>
            </w:pPr>
            <w:r w:rsidRPr="00A74BE4">
              <w:rPr>
                <w:rFonts w:ascii="Rockwell" w:hAnsi="Rockwell" w:cs="Times New Roman"/>
              </w:rPr>
              <w:t>Interc</w:t>
            </w:r>
            <w:r w:rsidR="00635F91" w:rsidRPr="00A74BE4">
              <w:rPr>
                <w:rFonts w:ascii="Rockwell" w:hAnsi="Rockwell" w:cs="Times New Roman"/>
              </w:rPr>
              <w:t>onnection Agreement</w:t>
            </w:r>
          </w:p>
        </w:tc>
      </w:tr>
      <w:tr w:rsidR="00635F91" w:rsidRPr="00A74BE4" w14:paraId="2009F1D1" w14:textId="77777777" w:rsidTr="00BE1D23">
        <w:tc>
          <w:tcPr>
            <w:tcW w:w="1616" w:type="dxa"/>
          </w:tcPr>
          <w:p w14:paraId="438F047C" w14:textId="77723170" w:rsidR="00635F91" w:rsidRPr="00A74BE4" w:rsidRDefault="00635F91" w:rsidP="00CF4F67">
            <w:pPr>
              <w:spacing w:before="20" w:after="20"/>
              <w:rPr>
                <w:rFonts w:ascii="Rockwell" w:hAnsi="Rockwell"/>
                <w:b/>
              </w:rPr>
            </w:pPr>
            <w:r w:rsidRPr="00A74BE4">
              <w:rPr>
                <w:rFonts w:ascii="Rockwell" w:hAnsi="Rockwell"/>
                <w:b/>
              </w:rPr>
              <w:t>Form 13-Solar</w:t>
            </w:r>
          </w:p>
        </w:tc>
        <w:tc>
          <w:tcPr>
            <w:tcW w:w="5042" w:type="dxa"/>
          </w:tcPr>
          <w:p w14:paraId="60ABDCE4" w14:textId="72DF7F7C" w:rsidR="00635F91" w:rsidRPr="00A74BE4" w:rsidRDefault="00635F91" w:rsidP="00CF4F67">
            <w:pPr>
              <w:spacing w:before="20" w:after="20"/>
              <w:rPr>
                <w:rFonts w:ascii="Rockwell" w:eastAsia="Times New Roman" w:hAnsi="Rockwell" w:cs="Times New Roman"/>
              </w:rPr>
            </w:pPr>
            <w:r w:rsidRPr="00A74BE4">
              <w:rPr>
                <w:rFonts w:ascii="Rockwell" w:hAnsi="Rockwell"/>
              </w:rPr>
              <w:t>Deemed Output Model</w:t>
            </w:r>
          </w:p>
        </w:tc>
        <w:tc>
          <w:tcPr>
            <w:tcW w:w="1018" w:type="dxa"/>
          </w:tcPr>
          <w:p w14:paraId="3C45FA7C" w14:textId="394968EE" w:rsidR="00635F91" w:rsidRPr="00A74BE4" w:rsidRDefault="00635F91" w:rsidP="00CF4F67">
            <w:pPr>
              <w:spacing w:before="20" w:after="20"/>
              <w:jc w:val="center"/>
              <w:rPr>
                <w:rFonts w:ascii="Rockwell" w:hAnsi="Rockwell"/>
                <w:b/>
              </w:rPr>
            </w:pPr>
            <w:r w:rsidRPr="00A74BE4">
              <w:rPr>
                <w:rFonts w:ascii="Rockwell" w:hAnsi="Rockwell" w:cs="Times New Roman"/>
                <w:b/>
              </w:rPr>
              <w:t>LRA-20</w:t>
            </w:r>
          </w:p>
        </w:tc>
        <w:tc>
          <w:tcPr>
            <w:tcW w:w="5615" w:type="dxa"/>
          </w:tcPr>
          <w:p w14:paraId="63A730D9" w14:textId="469A3D2B" w:rsidR="00635F91" w:rsidRPr="00A74BE4" w:rsidRDefault="00635F91" w:rsidP="00CF4F67">
            <w:pPr>
              <w:spacing w:before="20" w:after="20"/>
              <w:rPr>
                <w:rFonts w:ascii="Rockwell" w:hAnsi="Rockwell"/>
              </w:rPr>
            </w:pPr>
            <w:r w:rsidRPr="00A74BE4">
              <w:rPr>
                <w:rFonts w:ascii="Rockwell" w:hAnsi="Rockwell" w:cs="Times New Roman"/>
              </w:rPr>
              <w:t>Distribution Agreement</w:t>
            </w:r>
          </w:p>
        </w:tc>
      </w:tr>
      <w:tr w:rsidR="00635F91" w:rsidRPr="00A74BE4" w14:paraId="02772D5D" w14:textId="77777777" w:rsidTr="00BE1D23">
        <w:tc>
          <w:tcPr>
            <w:tcW w:w="1616" w:type="dxa"/>
          </w:tcPr>
          <w:p w14:paraId="388E9181" w14:textId="032AA42C" w:rsidR="00635F91" w:rsidRPr="00A74BE4" w:rsidRDefault="00635F91" w:rsidP="00CF4F67">
            <w:pPr>
              <w:spacing w:before="20" w:after="20"/>
              <w:rPr>
                <w:rFonts w:ascii="Rockwell" w:hAnsi="Rockwell"/>
                <w:b/>
              </w:rPr>
            </w:pPr>
            <w:r w:rsidRPr="00A74BE4">
              <w:rPr>
                <w:rFonts w:ascii="Rockwell" w:hAnsi="Rockwell"/>
                <w:b/>
              </w:rPr>
              <w:t>Form 14-Solar</w:t>
            </w:r>
          </w:p>
        </w:tc>
        <w:tc>
          <w:tcPr>
            <w:tcW w:w="5042" w:type="dxa"/>
          </w:tcPr>
          <w:p w14:paraId="5070CCA4" w14:textId="15E8E3A9" w:rsidR="00635F91" w:rsidRPr="00A74BE4" w:rsidRDefault="00635F91" w:rsidP="00CF4F67">
            <w:pPr>
              <w:spacing w:before="20" w:after="20"/>
              <w:rPr>
                <w:rFonts w:ascii="Rockwell" w:hAnsi="Rockwell"/>
              </w:rPr>
            </w:pPr>
            <w:r w:rsidRPr="00A74BE4">
              <w:rPr>
                <w:rFonts w:ascii="Rockwell" w:hAnsi="Rockwell"/>
              </w:rPr>
              <w:t>Organogram of Project Company</w:t>
            </w:r>
          </w:p>
        </w:tc>
        <w:tc>
          <w:tcPr>
            <w:tcW w:w="1018" w:type="dxa"/>
          </w:tcPr>
          <w:p w14:paraId="1267940F" w14:textId="72DDA19A" w:rsidR="00635F91" w:rsidRPr="00A74BE4" w:rsidRDefault="00635F91" w:rsidP="00CF4F67">
            <w:pPr>
              <w:spacing w:before="20" w:after="20"/>
              <w:jc w:val="center"/>
              <w:rPr>
                <w:rFonts w:ascii="Rockwell" w:hAnsi="Rockwell"/>
                <w:b/>
              </w:rPr>
            </w:pPr>
            <w:r w:rsidRPr="00A74BE4">
              <w:rPr>
                <w:rFonts w:ascii="Rockwell" w:hAnsi="Rockwell" w:cs="Times New Roman"/>
                <w:b/>
              </w:rPr>
              <w:t>LRA-21</w:t>
            </w:r>
          </w:p>
        </w:tc>
        <w:tc>
          <w:tcPr>
            <w:tcW w:w="5615" w:type="dxa"/>
          </w:tcPr>
          <w:p w14:paraId="2AA7CD2E" w14:textId="3B8D74C0" w:rsidR="00635F91" w:rsidRPr="00A74BE4" w:rsidRDefault="00635F91" w:rsidP="00CF4F67">
            <w:pPr>
              <w:spacing w:before="20" w:after="20"/>
              <w:rPr>
                <w:rFonts w:ascii="Rockwell" w:hAnsi="Rockwell"/>
              </w:rPr>
            </w:pPr>
            <w:r w:rsidRPr="00A74BE4">
              <w:rPr>
                <w:rFonts w:ascii="Rockwell" w:hAnsi="Rockwell" w:cs="Times New Roman"/>
              </w:rPr>
              <w:t>Withdrawal of Successful Bid</w:t>
            </w:r>
          </w:p>
        </w:tc>
      </w:tr>
      <w:tr w:rsidR="00635F91" w:rsidRPr="00A74BE4" w14:paraId="09795FB3" w14:textId="77777777" w:rsidTr="00BE1D23">
        <w:tc>
          <w:tcPr>
            <w:tcW w:w="1616" w:type="dxa"/>
          </w:tcPr>
          <w:p w14:paraId="3113FF7C" w14:textId="22727C4D" w:rsidR="00635F91" w:rsidRPr="00A74BE4" w:rsidRDefault="00635F91" w:rsidP="00CF4F67">
            <w:pPr>
              <w:spacing w:before="20" w:after="20"/>
              <w:rPr>
                <w:rFonts w:ascii="Rockwell" w:hAnsi="Rockwell"/>
                <w:b/>
              </w:rPr>
            </w:pPr>
            <w:r w:rsidRPr="00A74BE4">
              <w:rPr>
                <w:rFonts w:ascii="Rockwell" w:hAnsi="Rockwell"/>
                <w:b/>
              </w:rPr>
              <w:t>Form 15-Solar</w:t>
            </w:r>
          </w:p>
        </w:tc>
        <w:tc>
          <w:tcPr>
            <w:tcW w:w="5042" w:type="dxa"/>
          </w:tcPr>
          <w:p w14:paraId="673D0273" w14:textId="1D175F68" w:rsidR="00635F91" w:rsidRPr="00A74BE4" w:rsidRDefault="00635F91" w:rsidP="00CF4F67">
            <w:pPr>
              <w:spacing w:before="20" w:after="20"/>
              <w:rPr>
                <w:rFonts w:ascii="Rockwell" w:hAnsi="Rockwell"/>
              </w:rPr>
            </w:pPr>
            <w:r w:rsidRPr="00A74BE4">
              <w:rPr>
                <w:rFonts w:ascii="Rockwell" w:hAnsi="Rockwell"/>
              </w:rPr>
              <w:t>Project Implementation Schedule</w:t>
            </w:r>
          </w:p>
        </w:tc>
        <w:tc>
          <w:tcPr>
            <w:tcW w:w="1018" w:type="dxa"/>
          </w:tcPr>
          <w:p w14:paraId="2A93F4C8" w14:textId="3CC4C17E" w:rsidR="00635F91" w:rsidRPr="00A74BE4" w:rsidRDefault="00635F91" w:rsidP="00CF4F67">
            <w:pPr>
              <w:spacing w:before="20" w:after="20"/>
              <w:jc w:val="center"/>
              <w:rPr>
                <w:rFonts w:ascii="Rockwell" w:hAnsi="Rockwell"/>
                <w:b/>
              </w:rPr>
            </w:pPr>
          </w:p>
        </w:tc>
        <w:tc>
          <w:tcPr>
            <w:tcW w:w="5615" w:type="dxa"/>
          </w:tcPr>
          <w:p w14:paraId="092271EE" w14:textId="633FCD26" w:rsidR="00635F91" w:rsidRPr="00A74BE4" w:rsidRDefault="00635F91" w:rsidP="00CF4F67">
            <w:pPr>
              <w:spacing w:before="20" w:after="20"/>
              <w:rPr>
                <w:rFonts w:ascii="Rockwell" w:hAnsi="Rockwell"/>
              </w:rPr>
            </w:pPr>
          </w:p>
        </w:tc>
      </w:tr>
      <w:tr w:rsidR="00635F91" w:rsidRPr="00A74BE4" w14:paraId="0081013B" w14:textId="77777777" w:rsidTr="00BE1D23">
        <w:tc>
          <w:tcPr>
            <w:tcW w:w="1616" w:type="dxa"/>
          </w:tcPr>
          <w:p w14:paraId="10591E43" w14:textId="24B3CC8F" w:rsidR="00635F91" w:rsidRPr="00A74BE4" w:rsidRDefault="00635F91" w:rsidP="00CF4F67">
            <w:pPr>
              <w:spacing w:before="20" w:after="20"/>
              <w:rPr>
                <w:rFonts w:ascii="Rockwell" w:hAnsi="Rockwell"/>
                <w:b/>
              </w:rPr>
            </w:pPr>
            <w:r w:rsidRPr="00A74BE4">
              <w:rPr>
                <w:rFonts w:ascii="Rockwell" w:hAnsi="Rockwell"/>
                <w:b/>
              </w:rPr>
              <w:t xml:space="preserve">Form 16-Solar </w:t>
            </w:r>
          </w:p>
        </w:tc>
        <w:tc>
          <w:tcPr>
            <w:tcW w:w="5042" w:type="dxa"/>
          </w:tcPr>
          <w:p w14:paraId="45EAA7B6" w14:textId="21F5E74D" w:rsidR="00635F91" w:rsidRPr="00A74BE4" w:rsidRDefault="00635F91" w:rsidP="00C760A1">
            <w:pPr>
              <w:spacing w:before="20" w:after="20"/>
              <w:rPr>
                <w:rFonts w:ascii="Rockwell" w:hAnsi="Rockwell"/>
              </w:rPr>
            </w:pPr>
            <w:r w:rsidRPr="00A74BE4">
              <w:rPr>
                <w:rFonts w:ascii="Rockwell" w:hAnsi="Rockwell"/>
              </w:rPr>
              <w:t xml:space="preserve">Hybrid </w:t>
            </w:r>
            <w:r w:rsidR="00F67F54" w:rsidRPr="00A74BE4">
              <w:rPr>
                <w:rFonts w:ascii="Rockwell" w:hAnsi="Rockwell"/>
              </w:rPr>
              <w:t>and/</w:t>
            </w:r>
            <w:r w:rsidRPr="00A74BE4">
              <w:rPr>
                <w:rFonts w:ascii="Rockwell" w:hAnsi="Rockwell"/>
              </w:rPr>
              <w:t xml:space="preserve">or </w:t>
            </w:r>
            <w:r w:rsidR="00C760A1" w:rsidRPr="00A74BE4">
              <w:rPr>
                <w:rFonts w:ascii="Rockwell" w:hAnsi="Rockwell"/>
              </w:rPr>
              <w:t>Co-generation</w:t>
            </w:r>
            <w:r w:rsidR="00F67F54" w:rsidRPr="00A74BE4">
              <w:rPr>
                <w:rFonts w:ascii="Rockwell" w:hAnsi="Rockwell"/>
              </w:rPr>
              <w:t xml:space="preserve"> </w:t>
            </w:r>
            <w:r w:rsidRPr="00A74BE4">
              <w:rPr>
                <w:rFonts w:ascii="Rockwell" w:hAnsi="Rockwell"/>
              </w:rPr>
              <w:t xml:space="preserve">Projects </w:t>
            </w:r>
          </w:p>
        </w:tc>
        <w:tc>
          <w:tcPr>
            <w:tcW w:w="1018" w:type="dxa"/>
          </w:tcPr>
          <w:p w14:paraId="5630D3DF" w14:textId="2BEF3FE0" w:rsidR="00635F91" w:rsidRPr="00A74BE4" w:rsidRDefault="00635F91" w:rsidP="00CF4F67">
            <w:pPr>
              <w:spacing w:before="20" w:after="20"/>
              <w:jc w:val="center"/>
              <w:rPr>
                <w:rFonts w:ascii="Rockwell" w:hAnsi="Rockwell"/>
                <w:b/>
              </w:rPr>
            </w:pPr>
          </w:p>
        </w:tc>
        <w:tc>
          <w:tcPr>
            <w:tcW w:w="5615" w:type="dxa"/>
          </w:tcPr>
          <w:p w14:paraId="2A3CFB4A" w14:textId="14722FA5" w:rsidR="00635F91" w:rsidRPr="00A74BE4" w:rsidRDefault="00635F91" w:rsidP="00CF4F67">
            <w:pPr>
              <w:spacing w:before="20" w:after="20"/>
              <w:rPr>
                <w:rFonts w:ascii="Rockwell" w:hAnsi="Rockwell"/>
              </w:rPr>
            </w:pPr>
          </w:p>
        </w:tc>
      </w:tr>
      <w:tr w:rsidR="00635F91" w:rsidRPr="00A74BE4" w14:paraId="6CB78383" w14:textId="77777777" w:rsidTr="00BE1D23">
        <w:tc>
          <w:tcPr>
            <w:tcW w:w="1616" w:type="dxa"/>
          </w:tcPr>
          <w:p w14:paraId="7018E283" w14:textId="4D244E42" w:rsidR="00635F91" w:rsidRPr="00A74BE4" w:rsidRDefault="00635F91" w:rsidP="00CF4F67">
            <w:pPr>
              <w:spacing w:before="20" w:after="20"/>
              <w:rPr>
                <w:rFonts w:ascii="Rockwell" w:hAnsi="Rockwell"/>
                <w:b/>
              </w:rPr>
            </w:pPr>
            <w:r w:rsidRPr="00A74BE4">
              <w:rPr>
                <w:rFonts w:ascii="Rockwell" w:hAnsi="Rockwell"/>
                <w:b/>
              </w:rPr>
              <w:t>Form 17-Solar</w:t>
            </w:r>
          </w:p>
        </w:tc>
        <w:tc>
          <w:tcPr>
            <w:tcW w:w="5042" w:type="dxa"/>
          </w:tcPr>
          <w:p w14:paraId="05B6B0A2" w14:textId="776A5AD1" w:rsidR="00635F91" w:rsidRPr="00A74BE4" w:rsidRDefault="00F67F54" w:rsidP="00CF4F67">
            <w:pPr>
              <w:spacing w:before="20" w:after="20"/>
              <w:rPr>
                <w:rFonts w:ascii="Rockwell" w:hAnsi="Rockwell"/>
              </w:rPr>
            </w:pPr>
            <w:r w:rsidRPr="00A74BE4">
              <w:rPr>
                <w:rFonts w:ascii="Rockwell" w:hAnsi="Rockwell"/>
              </w:rPr>
              <w:t>Description of Interconnection Facilities</w:t>
            </w:r>
          </w:p>
        </w:tc>
        <w:tc>
          <w:tcPr>
            <w:tcW w:w="1018" w:type="dxa"/>
          </w:tcPr>
          <w:p w14:paraId="4CA2EB3A" w14:textId="12A0DAD6" w:rsidR="00635F91" w:rsidRPr="00A74BE4" w:rsidRDefault="00635F91" w:rsidP="00CF4F67">
            <w:pPr>
              <w:spacing w:before="20" w:after="20"/>
              <w:jc w:val="center"/>
              <w:rPr>
                <w:rFonts w:ascii="Rockwell" w:hAnsi="Rockwell"/>
                <w:b/>
              </w:rPr>
            </w:pPr>
          </w:p>
        </w:tc>
        <w:tc>
          <w:tcPr>
            <w:tcW w:w="5615" w:type="dxa"/>
          </w:tcPr>
          <w:p w14:paraId="2126E8A3" w14:textId="0AE58253" w:rsidR="00635F91" w:rsidRPr="00A74BE4" w:rsidRDefault="00635F91" w:rsidP="00CF4F67">
            <w:pPr>
              <w:spacing w:before="20" w:after="20"/>
              <w:rPr>
                <w:rFonts w:ascii="Rockwell" w:hAnsi="Rockwell"/>
              </w:rPr>
            </w:pPr>
          </w:p>
        </w:tc>
      </w:tr>
    </w:tbl>
    <w:p w14:paraId="573D31AC" w14:textId="77777777" w:rsidR="00FD31BD" w:rsidRPr="00A74BE4" w:rsidRDefault="00FD31BD" w:rsidP="0085614D">
      <w:pPr>
        <w:rPr>
          <w:rFonts w:ascii="Rockwell" w:hAnsi="Rockwell"/>
          <w:b/>
          <w:u w:val="single"/>
        </w:rPr>
      </w:pPr>
    </w:p>
    <w:p w14:paraId="61A781B4" w14:textId="77777777" w:rsidR="00FD31BD" w:rsidRPr="00A74BE4" w:rsidRDefault="00FD31BD">
      <w:pPr>
        <w:rPr>
          <w:rFonts w:ascii="Rockwell" w:hAnsi="Rockwell"/>
          <w:b/>
          <w:u w:val="single"/>
        </w:rPr>
      </w:pPr>
      <w:r w:rsidRPr="00A74BE4">
        <w:rPr>
          <w:rFonts w:ascii="Rockwell" w:hAnsi="Rockwell"/>
          <w:b/>
          <w:u w:val="single"/>
        </w:rPr>
        <w:br w:type="page"/>
      </w:r>
    </w:p>
    <w:p w14:paraId="0A9F0FFF" w14:textId="77777777" w:rsidR="009B7DE0" w:rsidRPr="00A74BE4" w:rsidRDefault="009B7DE0" w:rsidP="00434C70">
      <w:pPr>
        <w:rPr>
          <w:rFonts w:ascii="Rockwell" w:hAnsi="Rockwell"/>
          <w:b/>
          <w:u w:val="single"/>
        </w:rPr>
        <w:sectPr w:rsidR="009B7DE0" w:rsidRPr="00A74BE4" w:rsidSect="005C60D4">
          <w:pgSz w:w="15840" w:h="12240" w:orient="landscape"/>
          <w:pgMar w:top="1440" w:right="1440" w:bottom="1440" w:left="1440" w:header="720" w:footer="720" w:gutter="0"/>
          <w:cols w:space="720"/>
          <w:docGrid w:linePitch="360"/>
        </w:sectPr>
      </w:pPr>
    </w:p>
    <w:p w14:paraId="0FEBADBE" w14:textId="16B531DE" w:rsidR="00434C70" w:rsidRPr="00A74BE4" w:rsidRDefault="00434C70" w:rsidP="00434C70">
      <w:pPr>
        <w:rPr>
          <w:rFonts w:ascii="Rockwell" w:hAnsi="Rockwell"/>
        </w:rPr>
      </w:pPr>
      <w:r w:rsidRPr="00A74BE4">
        <w:rPr>
          <w:rFonts w:ascii="Rockwell" w:hAnsi="Rockwell"/>
          <w:b/>
          <w:u w:val="single"/>
        </w:rPr>
        <w:lastRenderedPageBreak/>
        <w:t>Form</w:t>
      </w:r>
      <w:r w:rsidR="00AC0B68" w:rsidRPr="00A74BE4">
        <w:rPr>
          <w:rFonts w:ascii="Rockwell" w:hAnsi="Rockwell"/>
          <w:b/>
          <w:u w:val="single"/>
        </w:rPr>
        <w:t>s</w:t>
      </w:r>
      <w:r w:rsidR="009B7DE0" w:rsidRPr="00A74BE4">
        <w:rPr>
          <w:rFonts w:ascii="Rockwell" w:hAnsi="Rockwell"/>
          <w:b/>
          <w:u w:val="single"/>
        </w:rPr>
        <w:t xml:space="preserve"> </w:t>
      </w:r>
      <w:r w:rsidR="00AC0B68" w:rsidRPr="00A74BE4">
        <w:rPr>
          <w:rFonts w:ascii="Rockwell" w:hAnsi="Rockwell"/>
          <w:b/>
          <w:u w:val="single"/>
        </w:rPr>
        <w:t>1-</w:t>
      </w:r>
      <w:r w:rsidR="00CF4F67" w:rsidRPr="00A74BE4">
        <w:rPr>
          <w:rFonts w:ascii="Rockwell" w:hAnsi="Rockwell"/>
          <w:b/>
          <w:u w:val="single"/>
        </w:rPr>
        <w:t>3</w:t>
      </w:r>
      <w:r w:rsidR="001853B2" w:rsidRPr="00A74BE4">
        <w:rPr>
          <w:rFonts w:ascii="Rockwell" w:hAnsi="Rockwell"/>
          <w:b/>
        </w:rPr>
        <w:t>:</w:t>
      </w:r>
      <w:r w:rsidR="009B7DE0" w:rsidRPr="00A74BE4">
        <w:rPr>
          <w:rFonts w:ascii="Rockwell" w:hAnsi="Rockwell"/>
          <w:b/>
        </w:rPr>
        <w:t xml:space="preserve"> </w:t>
      </w:r>
      <w:r w:rsidRPr="00A74BE4">
        <w:rPr>
          <w:rFonts w:ascii="Rockwell" w:hAnsi="Rockwell"/>
          <w:b/>
        </w:rPr>
        <w:t>Qualification Questionnaire</w:t>
      </w:r>
      <w:r w:rsidR="001853B2" w:rsidRPr="00A74BE4">
        <w:rPr>
          <w:rFonts w:ascii="Rockwell" w:hAnsi="Rockwell"/>
          <w:b/>
        </w:rPr>
        <w:t xml:space="preserve"> of RFQ</w:t>
      </w:r>
    </w:p>
    <w:p w14:paraId="5F751469" w14:textId="579D79EE" w:rsidR="00434C70" w:rsidRPr="00A74BE4" w:rsidRDefault="00434C70" w:rsidP="00434C70">
      <w:pPr>
        <w:rPr>
          <w:rFonts w:ascii="Rockwell" w:hAnsi="Rockwell"/>
        </w:rPr>
      </w:pPr>
      <w:r w:rsidRPr="00A74BE4">
        <w:rPr>
          <w:rFonts w:ascii="Rockwell" w:hAnsi="Rockwell"/>
          <w:b/>
        </w:rPr>
        <w:t>Instructions:</w:t>
      </w:r>
      <w:r w:rsidRPr="00A74BE4">
        <w:rPr>
          <w:rFonts w:ascii="Rockwell" w:hAnsi="Rockwell"/>
        </w:rPr>
        <w:t xml:space="preserve">  Bidders should</w:t>
      </w:r>
      <w:r w:rsidR="009B7DE0" w:rsidRPr="00A74BE4">
        <w:rPr>
          <w:rFonts w:ascii="Rockwell" w:hAnsi="Rockwell"/>
        </w:rPr>
        <w:t xml:space="preserve"> update </w:t>
      </w:r>
      <w:r w:rsidR="00195D62" w:rsidRPr="00A74BE4">
        <w:rPr>
          <w:rFonts w:ascii="Rockwell" w:hAnsi="Rockwell"/>
        </w:rPr>
        <w:t>the</w:t>
      </w:r>
      <w:r w:rsidRPr="00A74BE4">
        <w:rPr>
          <w:rFonts w:ascii="Rockwell" w:hAnsi="Rockwell"/>
        </w:rPr>
        <w:t xml:space="preserve"> information</w:t>
      </w:r>
      <w:r w:rsidR="009B7DE0" w:rsidRPr="00A74BE4">
        <w:rPr>
          <w:rFonts w:ascii="Rockwell" w:hAnsi="Rockwell"/>
        </w:rPr>
        <w:t xml:space="preserve"> of Form 3 of the RFQ</w:t>
      </w:r>
      <w:r w:rsidR="00195D62" w:rsidRPr="00A74BE4">
        <w:rPr>
          <w:rFonts w:ascii="Rockwell" w:hAnsi="Rockwell"/>
        </w:rPr>
        <w:t>.</w:t>
      </w:r>
    </w:p>
    <w:p w14:paraId="53CA38A3" w14:textId="13356DAD" w:rsidR="009B7DE0" w:rsidRPr="00A74BE4" w:rsidRDefault="009B7DE0">
      <w:pPr>
        <w:rPr>
          <w:rFonts w:ascii="Rockwell" w:hAnsi="Rockwell"/>
          <w:b/>
          <w:u w:val="single"/>
        </w:rPr>
      </w:pPr>
      <w:r w:rsidRPr="00A74BE4">
        <w:rPr>
          <w:rFonts w:ascii="Rockwell" w:hAnsi="Rockwell"/>
          <w:b/>
          <w:u w:val="single"/>
        </w:rPr>
        <w:br w:type="page"/>
      </w:r>
    </w:p>
    <w:p w14:paraId="1551CA24" w14:textId="71B74944" w:rsidR="00CF4F67" w:rsidRPr="00A74BE4" w:rsidRDefault="00CF4F67" w:rsidP="009B7DE0">
      <w:pPr>
        <w:spacing w:before="60" w:after="60" w:line="280" w:lineRule="exact"/>
        <w:rPr>
          <w:rFonts w:ascii="Rockwell" w:eastAsia="Times New Roman" w:hAnsi="Rockwell" w:cs="Times New Roman"/>
          <w:b/>
        </w:rPr>
      </w:pPr>
      <w:r w:rsidRPr="00A74BE4">
        <w:rPr>
          <w:rFonts w:ascii="Rockwell" w:eastAsia="Times New Roman" w:hAnsi="Rockwell" w:cs="Times New Roman"/>
          <w:b/>
          <w:u w:val="single"/>
        </w:rPr>
        <w:lastRenderedPageBreak/>
        <w:t>Form</w:t>
      </w:r>
      <w:r w:rsidR="00F2375E" w:rsidRPr="00A74BE4">
        <w:rPr>
          <w:rFonts w:ascii="Rockwell" w:eastAsia="Times New Roman" w:hAnsi="Rockwell" w:cs="Times New Roman"/>
          <w:b/>
          <w:u w:val="single"/>
        </w:rPr>
        <w:t xml:space="preserve"> </w:t>
      </w:r>
      <w:r w:rsidRPr="00A74BE4">
        <w:rPr>
          <w:rFonts w:ascii="Rockwell" w:eastAsia="Times New Roman" w:hAnsi="Rockwell" w:cs="Times New Roman"/>
          <w:b/>
          <w:u w:val="single"/>
        </w:rPr>
        <w:t>4-</w:t>
      </w:r>
      <w:r w:rsidR="00F2375E" w:rsidRPr="00A74BE4">
        <w:rPr>
          <w:rFonts w:ascii="Rockwell" w:eastAsia="Times New Roman" w:hAnsi="Rockwell" w:cs="Times New Roman"/>
          <w:b/>
          <w:u w:val="single"/>
        </w:rPr>
        <w:t>Solar</w:t>
      </w:r>
      <w:r w:rsidRPr="00A74BE4">
        <w:rPr>
          <w:rFonts w:ascii="Rockwell" w:eastAsia="Times New Roman" w:hAnsi="Rockwell" w:cs="Times New Roman"/>
          <w:b/>
          <w:u w:val="single"/>
        </w:rPr>
        <w:t>PV</w:t>
      </w:r>
      <w:r w:rsidRPr="00A74BE4">
        <w:rPr>
          <w:rFonts w:ascii="Rockwell" w:eastAsia="Times New Roman" w:hAnsi="Rockwell" w:cs="Times New Roman"/>
          <w:b/>
        </w:rPr>
        <w:t>: Exemplary Solar Plant Design</w:t>
      </w:r>
      <w:r w:rsidRPr="00A74BE4">
        <w:rPr>
          <w:rFonts w:ascii="Rockwell" w:eastAsia="Times New Roman" w:hAnsi="Rockwell" w:cs="Times New Roman"/>
        </w:rPr>
        <w:t xml:space="preserve"> </w:t>
      </w:r>
      <w:r w:rsidRPr="00A74BE4">
        <w:rPr>
          <w:rFonts w:ascii="Rockwell" w:eastAsia="Times New Roman" w:hAnsi="Rockwell" w:cs="Times New Roman"/>
          <w:b/>
        </w:rPr>
        <w:t xml:space="preserve"> </w:t>
      </w:r>
    </w:p>
    <w:p w14:paraId="073A4341" w14:textId="451A096C" w:rsidR="009B7DE0" w:rsidRPr="00A74BE4" w:rsidRDefault="00CF4F67" w:rsidP="009B7DE0">
      <w:pPr>
        <w:spacing w:before="60" w:after="60"/>
        <w:rPr>
          <w:rFonts w:ascii="Rockwell" w:hAnsi="Rockwell"/>
        </w:rPr>
      </w:pPr>
      <w:r w:rsidRPr="00A74BE4">
        <w:rPr>
          <w:rFonts w:ascii="Rockwell" w:hAnsi="Rockwell"/>
        </w:rPr>
        <w:t>Insert Google Map image. Draw rectan</w:t>
      </w:r>
      <w:r w:rsidR="009B7DE0" w:rsidRPr="00A74BE4">
        <w:rPr>
          <w:rFonts w:ascii="Rockwell" w:hAnsi="Rockwell"/>
        </w:rPr>
        <w:t xml:space="preserve">gle of PV </w:t>
      </w:r>
      <w:r w:rsidR="007B1E37" w:rsidRPr="00A74BE4">
        <w:rPr>
          <w:rFonts w:ascii="Rockwell" w:hAnsi="Rockwell"/>
        </w:rPr>
        <w:t xml:space="preserve">facility </w:t>
      </w:r>
      <w:r w:rsidR="009B7DE0" w:rsidRPr="00A74BE4">
        <w:rPr>
          <w:rFonts w:ascii="Rockwell" w:hAnsi="Rockwell"/>
        </w:rPr>
        <w:t>area at construction site</w:t>
      </w:r>
      <w:r w:rsidR="00F2375E" w:rsidRPr="00A74BE4">
        <w:rPr>
          <w:rFonts w:ascii="Rockwell" w:hAnsi="Rockwell"/>
        </w:rPr>
        <w:t>.</w:t>
      </w:r>
    </w:p>
    <w:p w14:paraId="7DC4905B" w14:textId="0DE0F434" w:rsidR="00CF4F67" w:rsidRPr="00A74BE4" w:rsidRDefault="009B7DE0" w:rsidP="009B7DE0">
      <w:pPr>
        <w:spacing w:before="60" w:after="60"/>
        <w:rPr>
          <w:rFonts w:ascii="Rockwell" w:hAnsi="Rockwell"/>
        </w:rPr>
      </w:pPr>
      <w:r w:rsidRPr="00A74BE4">
        <w:rPr>
          <w:rFonts w:ascii="Rockwell" w:hAnsi="Rockwell"/>
        </w:rPr>
        <w:t xml:space="preserve">Provide WGS84 coordinates of </w:t>
      </w:r>
      <w:r w:rsidR="007B1E37" w:rsidRPr="00A74BE4">
        <w:rPr>
          <w:rFonts w:ascii="Rockwell" w:hAnsi="Rockwell"/>
        </w:rPr>
        <w:t xml:space="preserve">proposed </w:t>
      </w:r>
      <w:r w:rsidRPr="00A74BE4">
        <w:rPr>
          <w:rFonts w:ascii="Rockwell" w:hAnsi="Rockwell"/>
        </w:rPr>
        <w:t>construction site:   _______</w:t>
      </w:r>
      <w:r w:rsidR="00CF4F67" w:rsidRPr="00A74BE4">
        <w:rPr>
          <w:rFonts w:ascii="Rockwell" w:hAnsi="Rockwell"/>
        </w:rPr>
        <w:t xml:space="preserve">  </w:t>
      </w:r>
      <w:r w:rsidR="00177D54">
        <w:rPr>
          <w:rFonts w:ascii="Rockwell" w:hAnsi="Rockwell"/>
        </w:rPr>
        <w:t xml:space="preserve"> </w:t>
      </w:r>
      <w:r w:rsidR="00CF4F67" w:rsidRPr="00A74BE4">
        <w:rPr>
          <w:rFonts w:ascii="Rockwell" w:hAnsi="Rockwell"/>
        </w:rPr>
        <w:t xml:space="preserve">Latitude and _______ Longitude </w:t>
      </w:r>
    </w:p>
    <w:p w14:paraId="78E2E59F" w14:textId="77777777" w:rsidR="00CF4F67" w:rsidRPr="00A74BE4" w:rsidRDefault="00CF4F67" w:rsidP="00CF4F67">
      <w:pPr>
        <w:jc w:val="center"/>
        <w:rPr>
          <w:rFonts w:ascii="Rockwell" w:hAnsi="Rockwell"/>
        </w:rPr>
      </w:pPr>
      <w:r w:rsidRPr="00A74BE4">
        <w:rPr>
          <w:rFonts w:ascii="Rockwell" w:hAnsi="Rockwell"/>
          <w:noProof/>
        </w:rPr>
        <mc:AlternateContent>
          <mc:Choice Requires="wps">
            <w:drawing>
              <wp:anchor distT="0" distB="0" distL="114300" distR="114300" simplePos="0" relativeHeight="251700224" behindDoc="0" locked="0" layoutInCell="1" allowOverlap="1" wp14:anchorId="6C18E113" wp14:editId="0B5266B0">
                <wp:simplePos x="0" y="0"/>
                <wp:positionH relativeFrom="column">
                  <wp:posOffset>-57150</wp:posOffset>
                </wp:positionH>
                <wp:positionV relativeFrom="paragraph">
                  <wp:posOffset>66040</wp:posOffset>
                </wp:positionV>
                <wp:extent cx="6116128" cy="2924175"/>
                <wp:effectExtent l="0" t="0" r="18415" b="28575"/>
                <wp:wrapNone/>
                <wp:docPr id="58" name="Text Box 58"/>
                <wp:cNvGraphicFramePr/>
                <a:graphic xmlns:a="http://schemas.openxmlformats.org/drawingml/2006/main">
                  <a:graphicData uri="http://schemas.microsoft.com/office/word/2010/wordprocessingShape">
                    <wps:wsp>
                      <wps:cNvSpPr txBox="1"/>
                      <wps:spPr>
                        <a:xfrm>
                          <a:off x="0" y="0"/>
                          <a:ext cx="6116128" cy="2924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437F9C" w14:textId="77777777" w:rsidR="006E425D" w:rsidRDefault="006E425D" w:rsidP="00CF4F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8E113" id="_x0000_t202" coordsize="21600,21600" o:spt="202" path="m,l,21600r21600,l21600,xe">
                <v:stroke joinstyle="miter"/>
                <v:path gradientshapeok="t" o:connecttype="rect"/>
              </v:shapetype>
              <v:shape id="Text Box 58" o:spid="_x0000_s1026" type="#_x0000_t202" style="position:absolute;left:0;text-align:left;margin-left:-4.5pt;margin-top:5.2pt;width:481.6pt;height:230.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" fillcolor="white [3201]" strokeweight=".5pt">
                <v:textbox>
                  <w:txbxContent>
                    <w:p w14:paraId="3C437F9C" w14:textId="77777777" w:rsidR="006E425D" w:rsidRDefault="006E425D" w:rsidP="00CF4F67"/>
                  </w:txbxContent>
                </v:textbox>
              </v:shape>
            </w:pict>
          </mc:Fallback>
        </mc:AlternateContent>
      </w:r>
    </w:p>
    <w:p w14:paraId="338FFAA0" w14:textId="77777777" w:rsidR="00CF4F67" w:rsidRPr="00A74BE4" w:rsidRDefault="00CF4F67" w:rsidP="00CF4F67">
      <w:pPr>
        <w:jc w:val="center"/>
        <w:rPr>
          <w:rFonts w:ascii="Rockwell" w:hAnsi="Rockwell"/>
        </w:rPr>
      </w:pPr>
    </w:p>
    <w:p w14:paraId="358E9B53" w14:textId="77777777" w:rsidR="00CF4F67" w:rsidRPr="00A74BE4" w:rsidRDefault="00CF4F67" w:rsidP="00CF4F67">
      <w:pPr>
        <w:jc w:val="center"/>
        <w:rPr>
          <w:rFonts w:ascii="Rockwell" w:hAnsi="Rockwell"/>
        </w:rPr>
      </w:pPr>
    </w:p>
    <w:p w14:paraId="3AE998C4" w14:textId="77777777" w:rsidR="00CF4F67" w:rsidRPr="00A74BE4" w:rsidRDefault="00CF4F67" w:rsidP="00CF4F67">
      <w:pPr>
        <w:jc w:val="center"/>
        <w:rPr>
          <w:rFonts w:ascii="Rockwell" w:hAnsi="Rockwell"/>
        </w:rPr>
      </w:pPr>
    </w:p>
    <w:p w14:paraId="2E967A56" w14:textId="77777777" w:rsidR="00CF4F67" w:rsidRPr="00A74BE4" w:rsidRDefault="00CF4F67" w:rsidP="00CF4F67">
      <w:pPr>
        <w:jc w:val="center"/>
        <w:rPr>
          <w:rFonts w:ascii="Rockwell" w:hAnsi="Rockwell"/>
        </w:rPr>
      </w:pPr>
    </w:p>
    <w:p w14:paraId="5DDFF4A1" w14:textId="77777777" w:rsidR="00CF4F67" w:rsidRPr="00A74BE4" w:rsidRDefault="00CF4F67" w:rsidP="00CF4F67">
      <w:pPr>
        <w:jc w:val="center"/>
        <w:rPr>
          <w:rFonts w:ascii="Rockwell" w:hAnsi="Rockwell"/>
        </w:rPr>
      </w:pPr>
    </w:p>
    <w:p w14:paraId="73B8B7F3" w14:textId="77777777" w:rsidR="00CF4F67" w:rsidRPr="00A74BE4" w:rsidRDefault="00CF4F67" w:rsidP="00CF4F67">
      <w:pPr>
        <w:jc w:val="center"/>
        <w:rPr>
          <w:rFonts w:ascii="Rockwell" w:hAnsi="Rockwell"/>
        </w:rPr>
      </w:pPr>
    </w:p>
    <w:p w14:paraId="1075E1F6" w14:textId="77777777" w:rsidR="00CF4F67" w:rsidRPr="00A74BE4" w:rsidRDefault="00CF4F67" w:rsidP="00CF4F67">
      <w:pPr>
        <w:jc w:val="center"/>
        <w:rPr>
          <w:rFonts w:ascii="Rockwell" w:hAnsi="Rockwell"/>
        </w:rPr>
      </w:pPr>
    </w:p>
    <w:tbl>
      <w:tblPr>
        <w:tblStyle w:val="TableGrid"/>
        <w:tblpPr w:leftFromText="180" w:rightFromText="180" w:vertAnchor="text" w:horzAnchor="margin" w:tblpY="973"/>
        <w:tblW w:w="9738" w:type="dxa"/>
        <w:tblLook w:val="04A0" w:firstRow="1" w:lastRow="0" w:firstColumn="1" w:lastColumn="0" w:noHBand="0" w:noVBand="1"/>
      </w:tblPr>
      <w:tblGrid>
        <w:gridCol w:w="461"/>
        <w:gridCol w:w="4010"/>
        <w:gridCol w:w="5267"/>
      </w:tblGrid>
      <w:tr w:rsidR="00716A9B" w:rsidRPr="00A74BE4" w14:paraId="053D8A2F" w14:textId="77777777" w:rsidTr="00716A9B">
        <w:tc>
          <w:tcPr>
            <w:tcW w:w="461" w:type="dxa"/>
          </w:tcPr>
          <w:p w14:paraId="014F9C9C" w14:textId="77777777" w:rsidR="00716A9B" w:rsidRPr="00A74BE4" w:rsidRDefault="00716A9B" w:rsidP="00716A9B">
            <w:pPr>
              <w:autoSpaceDE w:val="0"/>
              <w:autoSpaceDN w:val="0"/>
              <w:adjustRightInd w:val="0"/>
              <w:spacing w:before="40" w:after="40"/>
              <w:rPr>
                <w:rFonts w:ascii="Rockwell" w:hAnsi="Rockwell" w:cs="Arial"/>
                <w:bCs/>
              </w:rPr>
            </w:pPr>
          </w:p>
        </w:tc>
        <w:tc>
          <w:tcPr>
            <w:tcW w:w="9277" w:type="dxa"/>
            <w:gridSpan w:val="2"/>
          </w:tcPr>
          <w:p w14:paraId="6637C997" w14:textId="77777777" w:rsidR="00716A9B" w:rsidRPr="00A74BE4" w:rsidRDefault="00716A9B" w:rsidP="00716A9B">
            <w:pPr>
              <w:autoSpaceDE w:val="0"/>
              <w:autoSpaceDN w:val="0"/>
              <w:adjustRightInd w:val="0"/>
              <w:spacing w:before="40" w:after="40"/>
              <w:jc w:val="center"/>
              <w:rPr>
                <w:rFonts w:ascii="Rockwell" w:hAnsi="Rockwell" w:cs="Arial"/>
                <w:bCs/>
              </w:rPr>
            </w:pPr>
            <w:r w:rsidRPr="00A74BE4">
              <w:rPr>
                <w:rFonts w:ascii="Rockwell" w:hAnsi="Rockwell" w:cs="Arial"/>
                <w:b/>
                <w:bCs/>
              </w:rPr>
              <w:t>Exemplary layout of proposed PV solar power plant 1-10 MW</w:t>
            </w:r>
          </w:p>
        </w:tc>
      </w:tr>
      <w:tr w:rsidR="00716A9B" w:rsidRPr="00A74BE4" w14:paraId="637BA927" w14:textId="77777777" w:rsidTr="00716A9B">
        <w:tc>
          <w:tcPr>
            <w:tcW w:w="461" w:type="dxa"/>
          </w:tcPr>
          <w:p w14:paraId="24EAD5C3"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1</w:t>
            </w:r>
          </w:p>
        </w:tc>
        <w:tc>
          <w:tcPr>
            <w:tcW w:w="4010" w:type="dxa"/>
          </w:tcPr>
          <w:p w14:paraId="60176584"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Available area for PV solar field</w:t>
            </w:r>
          </w:p>
        </w:tc>
        <w:tc>
          <w:tcPr>
            <w:tcW w:w="5267" w:type="dxa"/>
          </w:tcPr>
          <w:p w14:paraId="7C9E6452"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 xml:space="preserve">__________ Hectare </w:t>
            </w:r>
          </w:p>
        </w:tc>
      </w:tr>
      <w:tr w:rsidR="00716A9B" w:rsidRPr="00A74BE4" w14:paraId="7F2ED70B" w14:textId="77777777" w:rsidTr="00716A9B">
        <w:tc>
          <w:tcPr>
            <w:tcW w:w="461" w:type="dxa"/>
          </w:tcPr>
          <w:p w14:paraId="1A1537AE"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2</w:t>
            </w:r>
          </w:p>
        </w:tc>
        <w:tc>
          <w:tcPr>
            <w:tcW w:w="4010" w:type="dxa"/>
          </w:tcPr>
          <w:p w14:paraId="3B05C103"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Global irradiation inclined at ____Degree</w:t>
            </w:r>
          </w:p>
        </w:tc>
        <w:tc>
          <w:tcPr>
            <w:tcW w:w="5267" w:type="dxa"/>
          </w:tcPr>
          <w:p w14:paraId="66CA6FC5"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___________ kWh/m</w:t>
            </w:r>
            <w:r w:rsidRPr="00A74BE4">
              <w:rPr>
                <w:rFonts w:ascii="Rockwell" w:hAnsi="Rockwell" w:cs="Arial"/>
                <w:b/>
                <w:bCs/>
                <w:vertAlign w:val="superscript"/>
              </w:rPr>
              <w:t xml:space="preserve">2 </w:t>
            </w:r>
            <w:r w:rsidRPr="00A74BE4">
              <w:rPr>
                <w:rFonts w:ascii="Rockwell" w:hAnsi="Rockwell" w:cs="Arial"/>
                <w:bCs/>
              </w:rPr>
              <w:t>per annum</w:t>
            </w:r>
          </w:p>
        </w:tc>
      </w:tr>
      <w:tr w:rsidR="00716A9B" w:rsidRPr="00A74BE4" w14:paraId="17BD9B16" w14:textId="77777777" w:rsidTr="00716A9B">
        <w:tc>
          <w:tcPr>
            <w:tcW w:w="461" w:type="dxa"/>
          </w:tcPr>
          <w:p w14:paraId="42FCB237"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3</w:t>
            </w:r>
          </w:p>
        </w:tc>
        <w:tc>
          <w:tcPr>
            <w:tcW w:w="4010" w:type="dxa"/>
          </w:tcPr>
          <w:p w14:paraId="734DAD23"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Module inclination at location</w:t>
            </w:r>
          </w:p>
        </w:tc>
        <w:tc>
          <w:tcPr>
            <w:tcW w:w="5267" w:type="dxa"/>
          </w:tcPr>
          <w:p w14:paraId="05F80AA9"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___________ Degree</w:t>
            </w:r>
          </w:p>
        </w:tc>
      </w:tr>
      <w:tr w:rsidR="00716A9B" w:rsidRPr="00A74BE4" w14:paraId="00E219DE" w14:textId="77777777" w:rsidTr="00716A9B">
        <w:tc>
          <w:tcPr>
            <w:tcW w:w="461" w:type="dxa"/>
          </w:tcPr>
          <w:p w14:paraId="5FF35C7A"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4</w:t>
            </w:r>
          </w:p>
        </w:tc>
        <w:tc>
          <w:tcPr>
            <w:tcW w:w="4010" w:type="dxa"/>
          </w:tcPr>
          <w:p w14:paraId="162FAB16"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Module azimuth</w:t>
            </w:r>
          </w:p>
        </w:tc>
        <w:tc>
          <w:tcPr>
            <w:tcW w:w="5267" w:type="dxa"/>
          </w:tcPr>
          <w:p w14:paraId="3DC31AA6"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___________ Degree</w:t>
            </w:r>
          </w:p>
        </w:tc>
      </w:tr>
      <w:tr w:rsidR="00716A9B" w:rsidRPr="00A74BE4" w14:paraId="184D81D4" w14:textId="77777777" w:rsidTr="00716A9B">
        <w:tc>
          <w:tcPr>
            <w:tcW w:w="461" w:type="dxa"/>
          </w:tcPr>
          <w:p w14:paraId="7D06F8AA"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5</w:t>
            </w:r>
          </w:p>
        </w:tc>
        <w:tc>
          <w:tcPr>
            <w:tcW w:w="4010" w:type="dxa"/>
          </w:tcPr>
          <w:p w14:paraId="0F7E999B"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Plant layout pitch</w:t>
            </w:r>
          </w:p>
        </w:tc>
        <w:tc>
          <w:tcPr>
            <w:tcW w:w="5267" w:type="dxa"/>
          </w:tcPr>
          <w:p w14:paraId="06D79A77"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___________ meters</w:t>
            </w:r>
          </w:p>
        </w:tc>
      </w:tr>
      <w:tr w:rsidR="00716A9B" w:rsidRPr="00A74BE4" w14:paraId="42C43B86" w14:textId="77777777" w:rsidTr="00716A9B">
        <w:tc>
          <w:tcPr>
            <w:tcW w:w="461" w:type="dxa"/>
          </w:tcPr>
          <w:p w14:paraId="707A5723"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6</w:t>
            </w:r>
          </w:p>
        </w:tc>
        <w:tc>
          <w:tcPr>
            <w:tcW w:w="4010" w:type="dxa"/>
          </w:tcPr>
          <w:p w14:paraId="206DD19A"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 xml:space="preserve">Plant space between rows </w:t>
            </w:r>
          </w:p>
        </w:tc>
        <w:tc>
          <w:tcPr>
            <w:tcW w:w="5267" w:type="dxa"/>
          </w:tcPr>
          <w:p w14:paraId="300ECC66"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___________ meters</w:t>
            </w:r>
          </w:p>
        </w:tc>
      </w:tr>
      <w:tr w:rsidR="00716A9B" w:rsidRPr="00A74BE4" w14:paraId="34B3EF0D" w14:textId="77777777" w:rsidTr="00716A9B">
        <w:tc>
          <w:tcPr>
            <w:tcW w:w="461" w:type="dxa"/>
          </w:tcPr>
          <w:p w14:paraId="7D2C4EAE"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7</w:t>
            </w:r>
          </w:p>
        </w:tc>
        <w:tc>
          <w:tcPr>
            <w:tcW w:w="4010" w:type="dxa"/>
          </w:tcPr>
          <w:p w14:paraId="27D36299"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Shading angle</w:t>
            </w:r>
          </w:p>
        </w:tc>
        <w:tc>
          <w:tcPr>
            <w:tcW w:w="5267" w:type="dxa"/>
          </w:tcPr>
          <w:p w14:paraId="737A44F2"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____________ Degree</w:t>
            </w:r>
          </w:p>
        </w:tc>
      </w:tr>
      <w:tr w:rsidR="00716A9B" w:rsidRPr="00A74BE4" w14:paraId="576E85B0" w14:textId="77777777" w:rsidTr="00716A9B">
        <w:tc>
          <w:tcPr>
            <w:tcW w:w="461" w:type="dxa"/>
          </w:tcPr>
          <w:p w14:paraId="75E6985E"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 xml:space="preserve">8 </w:t>
            </w:r>
          </w:p>
        </w:tc>
        <w:tc>
          <w:tcPr>
            <w:tcW w:w="4010" w:type="dxa"/>
          </w:tcPr>
          <w:p w14:paraId="2A703567"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Total installed capacity</w:t>
            </w:r>
          </w:p>
        </w:tc>
        <w:tc>
          <w:tcPr>
            <w:tcW w:w="5267" w:type="dxa"/>
          </w:tcPr>
          <w:p w14:paraId="2DBD6F95"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 xml:space="preserve">____________ </w:t>
            </w:r>
            <w:proofErr w:type="spellStart"/>
            <w:r w:rsidRPr="00A74BE4">
              <w:rPr>
                <w:rFonts w:ascii="Rockwell" w:hAnsi="Rockwell" w:cs="Arial"/>
                <w:bCs/>
              </w:rPr>
              <w:t>MWp</w:t>
            </w:r>
            <w:proofErr w:type="spellEnd"/>
          </w:p>
        </w:tc>
      </w:tr>
      <w:tr w:rsidR="00716A9B" w:rsidRPr="00A74BE4" w14:paraId="74046169" w14:textId="77777777" w:rsidTr="00716A9B">
        <w:tc>
          <w:tcPr>
            <w:tcW w:w="461" w:type="dxa"/>
          </w:tcPr>
          <w:p w14:paraId="460B939E"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9</w:t>
            </w:r>
          </w:p>
        </w:tc>
        <w:tc>
          <w:tcPr>
            <w:tcW w:w="4010" w:type="dxa"/>
          </w:tcPr>
          <w:p w14:paraId="452AF6B4"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Number of modules</w:t>
            </w:r>
          </w:p>
        </w:tc>
        <w:tc>
          <w:tcPr>
            <w:tcW w:w="5267" w:type="dxa"/>
          </w:tcPr>
          <w:p w14:paraId="1C473D38" w14:textId="77777777" w:rsidR="00716A9B" w:rsidRPr="00A74BE4" w:rsidRDefault="00716A9B" w:rsidP="00716A9B">
            <w:pPr>
              <w:autoSpaceDE w:val="0"/>
              <w:autoSpaceDN w:val="0"/>
              <w:adjustRightInd w:val="0"/>
              <w:rPr>
                <w:rFonts w:ascii="Rockwell" w:hAnsi="Rockwell" w:cs="Arial"/>
                <w:bCs/>
              </w:rPr>
            </w:pPr>
          </w:p>
        </w:tc>
      </w:tr>
      <w:tr w:rsidR="00716A9B" w:rsidRPr="00A74BE4" w14:paraId="72B6178B" w14:textId="77777777" w:rsidTr="00716A9B">
        <w:tc>
          <w:tcPr>
            <w:tcW w:w="461" w:type="dxa"/>
          </w:tcPr>
          <w:p w14:paraId="6719F1B4"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10</w:t>
            </w:r>
          </w:p>
        </w:tc>
        <w:tc>
          <w:tcPr>
            <w:tcW w:w="4010" w:type="dxa"/>
          </w:tcPr>
          <w:p w14:paraId="695A6A45"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Rated single module capacity</w:t>
            </w:r>
          </w:p>
        </w:tc>
        <w:tc>
          <w:tcPr>
            <w:tcW w:w="5267" w:type="dxa"/>
          </w:tcPr>
          <w:p w14:paraId="4CABB7C6"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 xml:space="preserve">____________ </w:t>
            </w:r>
            <w:proofErr w:type="spellStart"/>
            <w:r w:rsidRPr="00A74BE4">
              <w:rPr>
                <w:rFonts w:ascii="Rockwell" w:hAnsi="Rockwell" w:cs="Arial"/>
                <w:bCs/>
              </w:rPr>
              <w:t>Wp</w:t>
            </w:r>
            <w:proofErr w:type="spellEnd"/>
          </w:p>
        </w:tc>
      </w:tr>
      <w:tr w:rsidR="00716A9B" w:rsidRPr="00A74BE4" w14:paraId="2FE6C67D" w14:textId="77777777" w:rsidTr="00716A9B">
        <w:tc>
          <w:tcPr>
            <w:tcW w:w="461" w:type="dxa"/>
          </w:tcPr>
          <w:p w14:paraId="4EB22FEC"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11</w:t>
            </w:r>
          </w:p>
        </w:tc>
        <w:tc>
          <w:tcPr>
            <w:tcW w:w="4010" w:type="dxa"/>
          </w:tcPr>
          <w:p w14:paraId="24E55777"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 xml:space="preserve">Number of modules per string </w:t>
            </w:r>
          </w:p>
        </w:tc>
        <w:tc>
          <w:tcPr>
            <w:tcW w:w="5267" w:type="dxa"/>
          </w:tcPr>
          <w:p w14:paraId="0D5924D5" w14:textId="77777777" w:rsidR="00716A9B" w:rsidRPr="00A74BE4" w:rsidRDefault="00716A9B" w:rsidP="00716A9B">
            <w:pPr>
              <w:autoSpaceDE w:val="0"/>
              <w:autoSpaceDN w:val="0"/>
              <w:adjustRightInd w:val="0"/>
              <w:rPr>
                <w:rFonts w:ascii="Rockwell" w:hAnsi="Rockwell" w:cs="Arial"/>
                <w:bCs/>
              </w:rPr>
            </w:pPr>
          </w:p>
        </w:tc>
      </w:tr>
      <w:tr w:rsidR="00716A9B" w:rsidRPr="00A74BE4" w14:paraId="271EDB2B" w14:textId="77777777" w:rsidTr="00716A9B">
        <w:tc>
          <w:tcPr>
            <w:tcW w:w="461" w:type="dxa"/>
          </w:tcPr>
          <w:p w14:paraId="43596B59"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12</w:t>
            </w:r>
          </w:p>
        </w:tc>
        <w:tc>
          <w:tcPr>
            <w:tcW w:w="4010" w:type="dxa"/>
          </w:tcPr>
          <w:p w14:paraId="5878092D"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Number of strings per inverter</w:t>
            </w:r>
          </w:p>
        </w:tc>
        <w:tc>
          <w:tcPr>
            <w:tcW w:w="5267" w:type="dxa"/>
          </w:tcPr>
          <w:p w14:paraId="1004E701" w14:textId="77777777" w:rsidR="00716A9B" w:rsidRPr="00A74BE4" w:rsidRDefault="00716A9B" w:rsidP="00716A9B">
            <w:pPr>
              <w:autoSpaceDE w:val="0"/>
              <w:autoSpaceDN w:val="0"/>
              <w:adjustRightInd w:val="0"/>
              <w:rPr>
                <w:rFonts w:ascii="Rockwell" w:hAnsi="Rockwell" w:cs="Arial"/>
                <w:bCs/>
              </w:rPr>
            </w:pPr>
          </w:p>
        </w:tc>
      </w:tr>
      <w:tr w:rsidR="00716A9B" w:rsidRPr="00A74BE4" w14:paraId="5740372F" w14:textId="77777777" w:rsidTr="00716A9B">
        <w:tc>
          <w:tcPr>
            <w:tcW w:w="461" w:type="dxa"/>
          </w:tcPr>
          <w:p w14:paraId="65CAD73C"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13</w:t>
            </w:r>
          </w:p>
        </w:tc>
        <w:tc>
          <w:tcPr>
            <w:tcW w:w="4010" w:type="dxa"/>
          </w:tcPr>
          <w:p w14:paraId="31B0181A"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 xml:space="preserve">Number of inverters </w:t>
            </w:r>
          </w:p>
        </w:tc>
        <w:tc>
          <w:tcPr>
            <w:tcW w:w="5267" w:type="dxa"/>
          </w:tcPr>
          <w:p w14:paraId="4B996839" w14:textId="77777777" w:rsidR="00716A9B" w:rsidRPr="00A74BE4" w:rsidRDefault="00716A9B" w:rsidP="00716A9B">
            <w:pPr>
              <w:autoSpaceDE w:val="0"/>
              <w:autoSpaceDN w:val="0"/>
              <w:adjustRightInd w:val="0"/>
              <w:rPr>
                <w:rFonts w:ascii="Rockwell" w:hAnsi="Rockwell" w:cs="Arial"/>
                <w:bCs/>
              </w:rPr>
            </w:pPr>
          </w:p>
        </w:tc>
      </w:tr>
      <w:tr w:rsidR="00716A9B" w:rsidRPr="00A74BE4" w14:paraId="525C7764" w14:textId="77777777" w:rsidTr="00716A9B">
        <w:tc>
          <w:tcPr>
            <w:tcW w:w="461" w:type="dxa"/>
          </w:tcPr>
          <w:p w14:paraId="5591F62A"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14</w:t>
            </w:r>
          </w:p>
        </w:tc>
        <w:tc>
          <w:tcPr>
            <w:tcW w:w="4010" w:type="dxa"/>
          </w:tcPr>
          <w:p w14:paraId="5B9D9F45"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Installed inverter capacity</w:t>
            </w:r>
          </w:p>
        </w:tc>
        <w:tc>
          <w:tcPr>
            <w:tcW w:w="5267" w:type="dxa"/>
          </w:tcPr>
          <w:p w14:paraId="48F3F721"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____________ MVA</w:t>
            </w:r>
          </w:p>
        </w:tc>
      </w:tr>
      <w:tr w:rsidR="00716A9B" w:rsidRPr="00A74BE4" w14:paraId="67305FC3" w14:textId="77777777" w:rsidTr="00716A9B">
        <w:tc>
          <w:tcPr>
            <w:tcW w:w="461" w:type="dxa"/>
          </w:tcPr>
          <w:p w14:paraId="405D1F54"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 xml:space="preserve">15 </w:t>
            </w:r>
          </w:p>
        </w:tc>
        <w:tc>
          <w:tcPr>
            <w:tcW w:w="4010" w:type="dxa"/>
          </w:tcPr>
          <w:p w14:paraId="4F87B7DA"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Typical module make and type</w:t>
            </w:r>
          </w:p>
        </w:tc>
        <w:tc>
          <w:tcPr>
            <w:tcW w:w="5267" w:type="dxa"/>
          </w:tcPr>
          <w:p w14:paraId="24A4F3F9" w14:textId="77777777" w:rsidR="00716A9B" w:rsidRPr="00A74BE4" w:rsidRDefault="00716A9B" w:rsidP="00716A9B">
            <w:pPr>
              <w:autoSpaceDE w:val="0"/>
              <w:autoSpaceDN w:val="0"/>
              <w:adjustRightInd w:val="0"/>
              <w:rPr>
                <w:rFonts w:ascii="Rockwell" w:hAnsi="Rockwell" w:cs="Arial"/>
                <w:bCs/>
              </w:rPr>
            </w:pPr>
          </w:p>
        </w:tc>
      </w:tr>
      <w:tr w:rsidR="00716A9B" w:rsidRPr="00A74BE4" w14:paraId="3CF18566" w14:textId="77777777" w:rsidTr="00716A9B">
        <w:tc>
          <w:tcPr>
            <w:tcW w:w="461" w:type="dxa"/>
          </w:tcPr>
          <w:p w14:paraId="45D6A08B"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16</w:t>
            </w:r>
          </w:p>
        </w:tc>
        <w:tc>
          <w:tcPr>
            <w:tcW w:w="4010" w:type="dxa"/>
          </w:tcPr>
          <w:p w14:paraId="55D9D321"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Typical inverter make and type</w:t>
            </w:r>
          </w:p>
        </w:tc>
        <w:tc>
          <w:tcPr>
            <w:tcW w:w="5267" w:type="dxa"/>
          </w:tcPr>
          <w:p w14:paraId="208582A4" w14:textId="77777777" w:rsidR="00716A9B" w:rsidRPr="00A74BE4" w:rsidRDefault="00716A9B" w:rsidP="00716A9B">
            <w:pPr>
              <w:autoSpaceDE w:val="0"/>
              <w:autoSpaceDN w:val="0"/>
              <w:adjustRightInd w:val="0"/>
              <w:rPr>
                <w:rFonts w:ascii="Rockwell" w:hAnsi="Rockwell" w:cs="Arial"/>
                <w:bCs/>
              </w:rPr>
            </w:pPr>
          </w:p>
        </w:tc>
      </w:tr>
      <w:tr w:rsidR="00716A9B" w:rsidRPr="00A74BE4" w14:paraId="059C1888" w14:textId="77777777" w:rsidTr="00716A9B">
        <w:tc>
          <w:tcPr>
            <w:tcW w:w="461" w:type="dxa"/>
          </w:tcPr>
          <w:p w14:paraId="18978042"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17</w:t>
            </w:r>
          </w:p>
        </w:tc>
        <w:tc>
          <w:tcPr>
            <w:tcW w:w="4010" w:type="dxa"/>
          </w:tcPr>
          <w:p w14:paraId="07203487"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 xml:space="preserve">Expected project life cycle output </w:t>
            </w:r>
          </w:p>
        </w:tc>
        <w:tc>
          <w:tcPr>
            <w:tcW w:w="5267" w:type="dxa"/>
          </w:tcPr>
          <w:p w14:paraId="798BDCA1"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_______ MWh sent at Main Meter for ______ years</w:t>
            </w:r>
          </w:p>
        </w:tc>
      </w:tr>
      <w:tr w:rsidR="00716A9B" w:rsidRPr="00A74BE4" w14:paraId="1F071EC8" w14:textId="77777777" w:rsidTr="00716A9B">
        <w:tc>
          <w:tcPr>
            <w:tcW w:w="461" w:type="dxa"/>
          </w:tcPr>
          <w:p w14:paraId="5065DF9D"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18</w:t>
            </w:r>
          </w:p>
        </w:tc>
        <w:tc>
          <w:tcPr>
            <w:tcW w:w="4010" w:type="dxa"/>
          </w:tcPr>
          <w:p w14:paraId="6F406B70" w14:textId="77777777" w:rsidR="00716A9B" w:rsidRPr="00A74BE4" w:rsidRDefault="00716A9B" w:rsidP="00716A9B">
            <w:pPr>
              <w:autoSpaceDE w:val="0"/>
              <w:autoSpaceDN w:val="0"/>
              <w:adjustRightInd w:val="0"/>
              <w:rPr>
                <w:rFonts w:ascii="Rockwell" w:hAnsi="Rockwell" w:cs="Arial"/>
                <w:b/>
                <w:bCs/>
              </w:rPr>
            </w:pPr>
            <w:r w:rsidRPr="00A74BE4">
              <w:rPr>
                <w:rFonts w:ascii="Rockwell" w:hAnsi="Rockwell" w:cs="Arial"/>
                <w:b/>
                <w:bCs/>
              </w:rPr>
              <w:t xml:space="preserve">Solar resource assessment </w:t>
            </w:r>
          </w:p>
        </w:tc>
        <w:tc>
          <w:tcPr>
            <w:tcW w:w="5267" w:type="dxa"/>
          </w:tcPr>
          <w:p w14:paraId="1566ACFD" w14:textId="77777777" w:rsidR="00716A9B" w:rsidRPr="00A74BE4" w:rsidRDefault="00716A9B" w:rsidP="00716A9B">
            <w:pPr>
              <w:autoSpaceDE w:val="0"/>
              <w:autoSpaceDN w:val="0"/>
              <w:adjustRightInd w:val="0"/>
              <w:rPr>
                <w:rFonts w:ascii="Rockwell" w:hAnsi="Rockwell" w:cs="Arial"/>
                <w:bCs/>
              </w:rPr>
            </w:pPr>
          </w:p>
        </w:tc>
      </w:tr>
      <w:tr w:rsidR="00716A9B" w:rsidRPr="00A74BE4" w14:paraId="53764FF6" w14:textId="77777777" w:rsidTr="00716A9B">
        <w:tc>
          <w:tcPr>
            <w:tcW w:w="461" w:type="dxa"/>
          </w:tcPr>
          <w:p w14:paraId="6F34B353"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19</w:t>
            </w:r>
          </w:p>
        </w:tc>
        <w:tc>
          <w:tcPr>
            <w:tcW w:w="4010" w:type="dxa"/>
          </w:tcPr>
          <w:p w14:paraId="53D05ABB"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  GHI resources data bank?      Yes/No</w:t>
            </w:r>
          </w:p>
        </w:tc>
        <w:tc>
          <w:tcPr>
            <w:tcW w:w="5267" w:type="dxa"/>
          </w:tcPr>
          <w:p w14:paraId="7B35A134"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Ref:</w:t>
            </w:r>
          </w:p>
        </w:tc>
      </w:tr>
      <w:tr w:rsidR="00716A9B" w:rsidRPr="00A74BE4" w14:paraId="61E4E7C7" w14:textId="77777777" w:rsidTr="00716A9B">
        <w:tc>
          <w:tcPr>
            <w:tcW w:w="461" w:type="dxa"/>
          </w:tcPr>
          <w:p w14:paraId="7CE664CF"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20</w:t>
            </w:r>
          </w:p>
        </w:tc>
        <w:tc>
          <w:tcPr>
            <w:tcW w:w="4010" w:type="dxa"/>
          </w:tcPr>
          <w:p w14:paraId="2DB64E3D"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 On site monitoring?     Yes/No</w:t>
            </w:r>
          </w:p>
        </w:tc>
        <w:tc>
          <w:tcPr>
            <w:tcW w:w="5267" w:type="dxa"/>
          </w:tcPr>
          <w:p w14:paraId="45E44982" w14:textId="77777777" w:rsidR="00716A9B" w:rsidRPr="00A74BE4" w:rsidRDefault="00716A9B" w:rsidP="00716A9B">
            <w:pPr>
              <w:autoSpaceDE w:val="0"/>
              <w:autoSpaceDN w:val="0"/>
              <w:adjustRightInd w:val="0"/>
              <w:rPr>
                <w:rFonts w:ascii="Rockwell" w:hAnsi="Rockwell" w:cs="Arial"/>
                <w:bCs/>
              </w:rPr>
            </w:pPr>
            <w:r w:rsidRPr="00A74BE4">
              <w:rPr>
                <w:rFonts w:ascii="Rockwell" w:hAnsi="Rockwell" w:cs="Arial"/>
                <w:bCs/>
              </w:rPr>
              <w:t>Monitoring since mm/</w:t>
            </w:r>
            <w:proofErr w:type="spellStart"/>
            <w:r w:rsidRPr="00A74BE4">
              <w:rPr>
                <w:rFonts w:ascii="Rockwell" w:hAnsi="Rockwell" w:cs="Arial"/>
                <w:bCs/>
              </w:rPr>
              <w:t>yyyy</w:t>
            </w:r>
            <w:proofErr w:type="spellEnd"/>
            <w:r w:rsidRPr="00A74BE4">
              <w:rPr>
                <w:rFonts w:ascii="Rockwell" w:hAnsi="Rockwell" w:cs="Arial"/>
                <w:bCs/>
              </w:rPr>
              <w:t xml:space="preserve"> until mm/</w:t>
            </w:r>
            <w:proofErr w:type="spellStart"/>
            <w:r w:rsidRPr="00A74BE4">
              <w:rPr>
                <w:rFonts w:ascii="Rockwell" w:hAnsi="Rockwell" w:cs="Arial"/>
                <w:bCs/>
              </w:rPr>
              <w:t>yyyy</w:t>
            </w:r>
            <w:proofErr w:type="spellEnd"/>
          </w:p>
        </w:tc>
      </w:tr>
    </w:tbl>
    <w:p w14:paraId="156A5770" w14:textId="77777777" w:rsidR="00CF4F67" w:rsidRPr="00A74BE4" w:rsidRDefault="00CF4F67" w:rsidP="00716A9B">
      <w:pPr>
        <w:rPr>
          <w:rFonts w:ascii="Rockwell" w:hAnsi="Rockwell"/>
        </w:rPr>
      </w:pPr>
    </w:p>
    <w:p w14:paraId="7E18622C" w14:textId="77777777" w:rsidR="00CF4F67" w:rsidRPr="00A74BE4" w:rsidRDefault="00CF4F67" w:rsidP="00CF4F67">
      <w:pPr>
        <w:autoSpaceDE w:val="0"/>
        <w:autoSpaceDN w:val="0"/>
        <w:adjustRightInd w:val="0"/>
        <w:spacing w:after="0" w:line="240" w:lineRule="auto"/>
        <w:rPr>
          <w:rFonts w:ascii="Rockwell" w:hAnsi="Rockwell" w:cs="Arial"/>
          <w:bCs/>
        </w:rPr>
      </w:pPr>
    </w:p>
    <w:p w14:paraId="087B3078" w14:textId="77777777" w:rsidR="00CF4F67" w:rsidRPr="00A74BE4" w:rsidRDefault="00CF4F67" w:rsidP="00CF4F67">
      <w:pPr>
        <w:spacing w:after="0"/>
        <w:jc w:val="center"/>
        <w:rPr>
          <w:rFonts w:ascii="Rockwell" w:hAnsi="Rockwell"/>
        </w:rPr>
      </w:pPr>
    </w:p>
    <w:p w14:paraId="47692BA5" w14:textId="259C982F" w:rsidR="00CF4F67" w:rsidRPr="00A74BE4" w:rsidRDefault="00CF4F67" w:rsidP="00716A9B">
      <w:pPr>
        <w:rPr>
          <w:rFonts w:ascii="Rockwell" w:eastAsia="Times New Roman" w:hAnsi="Rockwell" w:cs="Times New Roman"/>
          <w:b/>
        </w:rPr>
      </w:pPr>
      <w:r w:rsidRPr="00A74BE4">
        <w:rPr>
          <w:rFonts w:ascii="Rockwell" w:eastAsia="Times New Roman" w:hAnsi="Rockwell" w:cs="Times New Roman"/>
          <w:b/>
        </w:rPr>
        <w:br w:type="page"/>
      </w:r>
      <w:r w:rsidRPr="00A74BE4">
        <w:rPr>
          <w:rFonts w:ascii="Rockwell" w:eastAsia="Times New Roman" w:hAnsi="Rockwell" w:cs="Times New Roman"/>
          <w:b/>
          <w:u w:val="single"/>
        </w:rPr>
        <w:lastRenderedPageBreak/>
        <w:t>Form</w:t>
      </w:r>
      <w:r w:rsidR="00F2375E" w:rsidRPr="00A74BE4">
        <w:rPr>
          <w:rFonts w:ascii="Rockwell" w:eastAsia="Times New Roman" w:hAnsi="Rockwell" w:cs="Times New Roman"/>
          <w:b/>
          <w:u w:val="single"/>
        </w:rPr>
        <w:t xml:space="preserve"> </w:t>
      </w:r>
      <w:r w:rsidRPr="00A74BE4">
        <w:rPr>
          <w:rFonts w:ascii="Rockwell" w:eastAsia="Times New Roman" w:hAnsi="Rockwell" w:cs="Times New Roman"/>
          <w:b/>
          <w:u w:val="single"/>
        </w:rPr>
        <w:t>5</w:t>
      </w:r>
      <w:r w:rsidR="00F2375E" w:rsidRPr="00A74BE4">
        <w:rPr>
          <w:rFonts w:ascii="Rockwell" w:eastAsia="Times New Roman" w:hAnsi="Rockwell" w:cs="Times New Roman"/>
          <w:b/>
          <w:u w:val="single"/>
        </w:rPr>
        <w:t>-Solar</w:t>
      </w:r>
      <w:r w:rsidRPr="00A74BE4">
        <w:rPr>
          <w:rFonts w:ascii="Rockwell" w:eastAsia="Times New Roman" w:hAnsi="Rockwell" w:cs="Times New Roman"/>
          <w:b/>
        </w:rPr>
        <w:t>: Candidate’s Exemplary Financial Model Information</w:t>
      </w:r>
    </w:p>
    <w:p w14:paraId="28BC2BAA" w14:textId="77777777" w:rsidR="00CF4F67" w:rsidRPr="00A74BE4" w:rsidRDefault="00CF4F67" w:rsidP="00CF4F67">
      <w:pPr>
        <w:spacing w:after="0" w:line="280" w:lineRule="exact"/>
        <w:rPr>
          <w:rFonts w:ascii="Rockwell" w:eastAsia="Times New Roman" w:hAnsi="Rockwell" w:cs="Times New Roman"/>
          <w:b/>
        </w:rPr>
      </w:pPr>
    </w:p>
    <w:tbl>
      <w:tblPr>
        <w:tblStyle w:val="TableGrid"/>
        <w:tblW w:w="0" w:type="auto"/>
        <w:tblLook w:val="04A0" w:firstRow="1" w:lastRow="0" w:firstColumn="1" w:lastColumn="0" w:noHBand="0" w:noVBand="1"/>
      </w:tblPr>
      <w:tblGrid>
        <w:gridCol w:w="555"/>
        <w:gridCol w:w="702"/>
        <w:gridCol w:w="2678"/>
        <w:gridCol w:w="2711"/>
        <w:gridCol w:w="1255"/>
        <w:gridCol w:w="1449"/>
      </w:tblGrid>
      <w:tr w:rsidR="00CF4F67" w:rsidRPr="00A74BE4" w14:paraId="21B84FED" w14:textId="77777777" w:rsidTr="009B7DE0">
        <w:tc>
          <w:tcPr>
            <w:tcW w:w="4077" w:type="dxa"/>
            <w:gridSpan w:val="3"/>
          </w:tcPr>
          <w:p w14:paraId="55E3E09D" w14:textId="77777777" w:rsidR="00CF4F67" w:rsidRPr="00A74BE4" w:rsidRDefault="00CF4F67" w:rsidP="009B7DE0">
            <w:pPr>
              <w:spacing w:before="40" w:after="40"/>
              <w:rPr>
                <w:rFonts w:ascii="Rockwell" w:hAnsi="Rockwell"/>
                <w:b/>
              </w:rPr>
            </w:pPr>
            <w:r w:rsidRPr="00A74BE4">
              <w:rPr>
                <w:rFonts w:ascii="Rockwell" w:hAnsi="Rockwell"/>
                <w:b/>
              </w:rPr>
              <w:t>Technology:  Solar/Wind __ MW installed</w:t>
            </w:r>
          </w:p>
        </w:tc>
        <w:tc>
          <w:tcPr>
            <w:tcW w:w="2819" w:type="dxa"/>
          </w:tcPr>
          <w:p w14:paraId="222CC84B" w14:textId="77777777" w:rsidR="00CF4F67" w:rsidRPr="00A74BE4" w:rsidRDefault="00CF4F67" w:rsidP="009B7DE0">
            <w:pPr>
              <w:spacing w:before="40" w:after="40"/>
              <w:rPr>
                <w:rFonts w:ascii="Rockwell" w:hAnsi="Rockwell"/>
                <w:b/>
              </w:rPr>
            </w:pPr>
            <w:r w:rsidRPr="00A74BE4">
              <w:rPr>
                <w:rFonts w:ascii="Rockwell" w:hAnsi="Rockwell"/>
                <w:b/>
              </w:rPr>
              <w:t>Plant Capacity Factor ____%</w:t>
            </w:r>
          </w:p>
        </w:tc>
        <w:tc>
          <w:tcPr>
            <w:tcW w:w="2678" w:type="dxa"/>
            <w:gridSpan w:val="2"/>
          </w:tcPr>
          <w:p w14:paraId="2B0CB63F" w14:textId="77777777" w:rsidR="00CF4F67" w:rsidRPr="00A74BE4" w:rsidRDefault="00CF4F67" w:rsidP="009B7DE0">
            <w:pPr>
              <w:spacing w:before="40" w:after="40"/>
              <w:jc w:val="center"/>
              <w:rPr>
                <w:rFonts w:ascii="Rockwell" w:hAnsi="Rockwell"/>
                <w:b/>
              </w:rPr>
            </w:pPr>
            <w:r w:rsidRPr="00A74BE4">
              <w:rPr>
                <w:rFonts w:ascii="Rockwell" w:hAnsi="Rockwell"/>
                <w:b/>
              </w:rPr>
              <w:t>Candidate’s response</w:t>
            </w:r>
          </w:p>
        </w:tc>
      </w:tr>
      <w:tr w:rsidR="00CF4F67" w:rsidRPr="00A74BE4" w14:paraId="48B9EF49" w14:textId="77777777" w:rsidTr="009B7DE0">
        <w:tc>
          <w:tcPr>
            <w:tcW w:w="554" w:type="dxa"/>
            <w:shd w:val="clear" w:color="auto" w:fill="auto"/>
          </w:tcPr>
          <w:p w14:paraId="36DF040D" w14:textId="77777777" w:rsidR="00CF4F67" w:rsidRPr="00A74BE4" w:rsidRDefault="00CF4F67" w:rsidP="009B7DE0">
            <w:pPr>
              <w:jc w:val="center"/>
              <w:rPr>
                <w:rFonts w:ascii="Rockwell" w:hAnsi="Rockwell"/>
                <w:b/>
              </w:rPr>
            </w:pPr>
            <w:r w:rsidRPr="00A74BE4">
              <w:rPr>
                <w:rFonts w:ascii="Rockwell" w:hAnsi="Rockwell"/>
                <w:b/>
              </w:rPr>
              <w:t>#</w:t>
            </w:r>
          </w:p>
        </w:tc>
        <w:tc>
          <w:tcPr>
            <w:tcW w:w="671" w:type="dxa"/>
            <w:shd w:val="clear" w:color="auto" w:fill="auto"/>
          </w:tcPr>
          <w:p w14:paraId="24AB2F1B" w14:textId="77777777" w:rsidR="00CF4F67" w:rsidRPr="00A74BE4" w:rsidRDefault="00CF4F67" w:rsidP="009B7DE0">
            <w:pPr>
              <w:jc w:val="center"/>
              <w:rPr>
                <w:rFonts w:ascii="Rockwell" w:hAnsi="Rockwell"/>
                <w:b/>
              </w:rPr>
            </w:pPr>
            <w:r w:rsidRPr="00A74BE4">
              <w:rPr>
                <w:rFonts w:ascii="Rockwell" w:hAnsi="Rockwell"/>
                <w:b/>
              </w:rPr>
              <w:t>Flag</w:t>
            </w:r>
          </w:p>
        </w:tc>
        <w:tc>
          <w:tcPr>
            <w:tcW w:w="5671" w:type="dxa"/>
            <w:gridSpan w:val="2"/>
            <w:shd w:val="clear" w:color="auto" w:fill="auto"/>
          </w:tcPr>
          <w:p w14:paraId="563AE41E" w14:textId="77777777" w:rsidR="00CF4F67" w:rsidRPr="00A74BE4" w:rsidRDefault="00CF4F67" w:rsidP="009B7DE0">
            <w:pPr>
              <w:jc w:val="center"/>
              <w:rPr>
                <w:rFonts w:ascii="Rockwell" w:hAnsi="Rockwell"/>
                <w:b/>
              </w:rPr>
            </w:pPr>
            <w:r w:rsidRPr="00A74BE4">
              <w:rPr>
                <w:rFonts w:ascii="Rockwell" w:hAnsi="Rockwell"/>
                <w:b/>
              </w:rPr>
              <w:t>Data specification</w:t>
            </w:r>
          </w:p>
        </w:tc>
        <w:tc>
          <w:tcPr>
            <w:tcW w:w="1262" w:type="dxa"/>
            <w:shd w:val="clear" w:color="auto" w:fill="auto"/>
          </w:tcPr>
          <w:p w14:paraId="2C4E2D6A" w14:textId="77777777" w:rsidR="00CF4F67" w:rsidRPr="00A74BE4" w:rsidRDefault="00CF4F67" w:rsidP="009B7DE0">
            <w:pPr>
              <w:jc w:val="center"/>
              <w:rPr>
                <w:rFonts w:ascii="Rockwell" w:hAnsi="Rockwell"/>
                <w:b/>
              </w:rPr>
            </w:pPr>
            <w:r w:rsidRPr="00A74BE4">
              <w:rPr>
                <w:rFonts w:ascii="Rockwell" w:hAnsi="Rockwell"/>
                <w:b/>
              </w:rPr>
              <w:t>Value</w:t>
            </w:r>
          </w:p>
        </w:tc>
        <w:tc>
          <w:tcPr>
            <w:tcW w:w="1416" w:type="dxa"/>
            <w:shd w:val="clear" w:color="auto" w:fill="auto"/>
          </w:tcPr>
          <w:p w14:paraId="4E30FF2B" w14:textId="77777777" w:rsidR="00CF4F67" w:rsidRPr="00A74BE4" w:rsidRDefault="00CF4F67" w:rsidP="009B7DE0">
            <w:pPr>
              <w:jc w:val="center"/>
              <w:rPr>
                <w:rFonts w:ascii="Rockwell" w:hAnsi="Rockwell"/>
                <w:b/>
              </w:rPr>
            </w:pPr>
            <w:r w:rsidRPr="00A74BE4">
              <w:rPr>
                <w:rFonts w:ascii="Rockwell" w:hAnsi="Rockwell"/>
                <w:b/>
              </w:rPr>
              <w:t>Unit</w:t>
            </w:r>
          </w:p>
        </w:tc>
      </w:tr>
      <w:tr w:rsidR="00CF4F67" w:rsidRPr="00A74BE4" w14:paraId="0CED7379" w14:textId="77777777" w:rsidTr="009B7DE0">
        <w:tc>
          <w:tcPr>
            <w:tcW w:w="554" w:type="dxa"/>
            <w:shd w:val="clear" w:color="auto" w:fill="auto"/>
          </w:tcPr>
          <w:p w14:paraId="201D951E" w14:textId="77777777" w:rsidR="00CF4F67" w:rsidRPr="00A74BE4" w:rsidRDefault="00CF4F67" w:rsidP="009B7DE0">
            <w:pPr>
              <w:jc w:val="center"/>
              <w:rPr>
                <w:rFonts w:ascii="Rockwell" w:hAnsi="Rockwell"/>
                <w:b/>
              </w:rPr>
            </w:pPr>
            <w:r w:rsidRPr="00A74BE4">
              <w:rPr>
                <w:rFonts w:ascii="Rockwell" w:hAnsi="Rockwell"/>
                <w:b/>
              </w:rPr>
              <w:t>1</w:t>
            </w:r>
          </w:p>
        </w:tc>
        <w:tc>
          <w:tcPr>
            <w:tcW w:w="671" w:type="dxa"/>
            <w:shd w:val="clear" w:color="auto" w:fill="auto"/>
          </w:tcPr>
          <w:p w14:paraId="29EE7252" w14:textId="77777777" w:rsidR="00CF4F67" w:rsidRPr="00A74BE4" w:rsidRDefault="00CF4F67" w:rsidP="009B7DE0">
            <w:pPr>
              <w:rPr>
                <w:rFonts w:ascii="Rockwell" w:hAnsi="Rockwell"/>
              </w:rPr>
            </w:pPr>
          </w:p>
        </w:tc>
        <w:tc>
          <w:tcPr>
            <w:tcW w:w="5671" w:type="dxa"/>
            <w:gridSpan w:val="2"/>
            <w:shd w:val="clear" w:color="auto" w:fill="auto"/>
          </w:tcPr>
          <w:p w14:paraId="3BA48623" w14:textId="77777777" w:rsidR="00CF4F67" w:rsidRPr="00A74BE4" w:rsidRDefault="00CF4F67" w:rsidP="009B7DE0">
            <w:pPr>
              <w:rPr>
                <w:rFonts w:ascii="Rockwell" w:hAnsi="Rockwell"/>
              </w:rPr>
            </w:pPr>
            <w:r w:rsidRPr="00A74BE4">
              <w:rPr>
                <w:rFonts w:ascii="Rockwell" w:hAnsi="Rockwell"/>
              </w:rPr>
              <w:t xml:space="preserve">End of quarter financial model start date </w:t>
            </w:r>
          </w:p>
        </w:tc>
        <w:tc>
          <w:tcPr>
            <w:tcW w:w="1262" w:type="dxa"/>
            <w:shd w:val="clear" w:color="auto" w:fill="auto"/>
          </w:tcPr>
          <w:p w14:paraId="31BAB818" w14:textId="77777777" w:rsidR="00CF4F67" w:rsidRPr="00A74BE4" w:rsidRDefault="00CF4F67" w:rsidP="009B7DE0">
            <w:pPr>
              <w:jc w:val="center"/>
              <w:rPr>
                <w:rFonts w:ascii="Rockwell" w:hAnsi="Rockwell"/>
              </w:rPr>
            </w:pPr>
          </w:p>
        </w:tc>
        <w:tc>
          <w:tcPr>
            <w:tcW w:w="1416" w:type="dxa"/>
            <w:shd w:val="clear" w:color="auto" w:fill="auto"/>
          </w:tcPr>
          <w:p w14:paraId="63354037" w14:textId="77777777" w:rsidR="00CF4F67" w:rsidRPr="00A74BE4" w:rsidRDefault="00CF4F67" w:rsidP="009B7DE0">
            <w:pPr>
              <w:jc w:val="center"/>
              <w:rPr>
                <w:rFonts w:ascii="Rockwell" w:hAnsi="Rockwell"/>
              </w:rPr>
            </w:pPr>
            <w:r w:rsidRPr="00A74BE4">
              <w:rPr>
                <w:rFonts w:ascii="Rockwell" w:hAnsi="Rockwell"/>
              </w:rPr>
              <w:t>Date</w:t>
            </w:r>
          </w:p>
        </w:tc>
      </w:tr>
      <w:tr w:rsidR="00CF4F67" w:rsidRPr="00A74BE4" w14:paraId="275E34C0" w14:textId="77777777" w:rsidTr="009B7DE0">
        <w:tc>
          <w:tcPr>
            <w:tcW w:w="554" w:type="dxa"/>
            <w:shd w:val="clear" w:color="auto" w:fill="auto"/>
          </w:tcPr>
          <w:p w14:paraId="0C73953E" w14:textId="77777777" w:rsidR="00CF4F67" w:rsidRPr="00A74BE4" w:rsidRDefault="00CF4F67" w:rsidP="009B7DE0">
            <w:pPr>
              <w:jc w:val="center"/>
              <w:rPr>
                <w:rFonts w:ascii="Rockwell" w:hAnsi="Rockwell"/>
                <w:b/>
              </w:rPr>
            </w:pPr>
            <w:r w:rsidRPr="00A74BE4">
              <w:rPr>
                <w:rFonts w:ascii="Rockwell" w:hAnsi="Rockwell"/>
                <w:b/>
              </w:rPr>
              <w:t>2</w:t>
            </w:r>
          </w:p>
        </w:tc>
        <w:tc>
          <w:tcPr>
            <w:tcW w:w="671" w:type="dxa"/>
            <w:shd w:val="clear" w:color="auto" w:fill="auto"/>
          </w:tcPr>
          <w:p w14:paraId="49312C69" w14:textId="77777777" w:rsidR="00CF4F67" w:rsidRPr="00A74BE4" w:rsidRDefault="00CF4F67" w:rsidP="009B7DE0">
            <w:pPr>
              <w:rPr>
                <w:rFonts w:ascii="Rockwell" w:hAnsi="Rockwell"/>
              </w:rPr>
            </w:pPr>
          </w:p>
        </w:tc>
        <w:tc>
          <w:tcPr>
            <w:tcW w:w="5671" w:type="dxa"/>
            <w:gridSpan w:val="2"/>
            <w:shd w:val="clear" w:color="auto" w:fill="auto"/>
          </w:tcPr>
          <w:p w14:paraId="7E819D85" w14:textId="77777777" w:rsidR="00CF4F67" w:rsidRPr="00A74BE4" w:rsidRDefault="00CF4F67" w:rsidP="009B7DE0">
            <w:pPr>
              <w:rPr>
                <w:rFonts w:ascii="Rockwell" w:hAnsi="Rockwell"/>
              </w:rPr>
            </w:pPr>
            <w:r w:rsidRPr="00A74BE4">
              <w:rPr>
                <w:rFonts w:ascii="Rockwell" w:hAnsi="Rockwell"/>
              </w:rPr>
              <w:t>Construction duration</w:t>
            </w:r>
          </w:p>
        </w:tc>
        <w:tc>
          <w:tcPr>
            <w:tcW w:w="1262" w:type="dxa"/>
            <w:shd w:val="clear" w:color="auto" w:fill="auto"/>
          </w:tcPr>
          <w:p w14:paraId="4D84EE4D" w14:textId="77777777" w:rsidR="00CF4F67" w:rsidRPr="00A74BE4" w:rsidRDefault="00CF4F67" w:rsidP="009B7DE0">
            <w:pPr>
              <w:jc w:val="center"/>
              <w:rPr>
                <w:rFonts w:ascii="Rockwell" w:hAnsi="Rockwell"/>
              </w:rPr>
            </w:pPr>
          </w:p>
        </w:tc>
        <w:tc>
          <w:tcPr>
            <w:tcW w:w="1416" w:type="dxa"/>
            <w:shd w:val="clear" w:color="auto" w:fill="auto"/>
          </w:tcPr>
          <w:p w14:paraId="7FB6EAE4" w14:textId="77777777" w:rsidR="00CF4F67" w:rsidRPr="00A74BE4" w:rsidRDefault="00CF4F67" w:rsidP="009B7DE0">
            <w:pPr>
              <w:jc w:val="center"/>
              <w:rPr>
                <w:rFonts w:ascii="Rockwell" w:hAnsi="Rockwell"/>
              </w:rPr>
            </w:pPr>
            <w:r w:rsidRPr="00A74BE4">
              <w:rPr>
                <w:rFonts w:ascii="Rockwell" w:hAnsi="Rockwell"/>
              </w:rPr>
              <w:t>months</w:t>
            </w:r>
          </w:p>
        </w:tc>
      </w:tr>
      <w:tr w:rsidR="00CF4F67" w:rsidRPr="00A74BE4" w14:paraId="63E9C3BF" w14:textId="77777777" w:rsidTr="009B7DE0">
        <w:tc>
          <w:tcPr>
            <w:tcW w:w="554" w:type="dxa"/>
            <w:shd w:val="clear" w:color="auto" w:fill="auto"/>
          </w:tcPr>
          <w:p w14:paraId="641A7068" w14:textId="77777777" w:rsidR="00CF4F67" w:rsidRPr="00A74BE4" w:rsidRDefault="00CF4F67" w:rsidP="009B7DE0">
            <w:pPr>
              <w:jc w:val="center"/>
              <w:rPr>
                <w:rFonts w:ascii="Rockwell" w:hAnsi="Rockwell"/>
                <w:b/>
              </w:rPr>
            </w:pPr>
            <w:r w:rsidRPr="00A74BE4">
              <w:rPr>
                <w:rFonts w:ascii="Rockwell" w:hAnsi="Rockwell"/>
                <w:b/>
              </w:rPr>
              <w:t>3</w:t>
            </w:r>
          </w:p>
        </w:tc>
        <w:tc>
          <w:tcPr>
            <w:tcW w:w="671" w:type="dxa"/>
            <w:shd w:val="clear" w:color="auto" w:fill="auto"/>
          </w:tcPr>
          <w:p w14:paraId="65572AA2" w14:textId="77777777" w:rsidR="00CF4F67" w:rsidRPr="00A74BE4" w:rsidRDefault="00CF4F67" w:rsidP="009B7DE0">
            <w:pPr>
              <w:rPr>
                <w:rFonts w:ascii="Rockwell" w:hAnsi="Rockwell"/>
              </w:rPr>
            </w:pPr>
          </w:p>
        </w:tc>
        <w:tc>
          <w:tcPr>
            <w:tcW w:w="5671" w:type="dxa"/>
            <w:gridSpan w:val="2"/>
            <w:shd w:val="clear" w:color="auto" w:fill="auto"/>
          </w:tcPr>
          <w:p w14:paraId="5C0B756C" w14:textId="77777777" w:rsidR="00CF4F67" w:rsidRPr="00A74BE4" w:rsidRDefault="00CF4F67" w:rsidP="009B7DE0">
            <w:pPr>
              <w:rPr>
                <w:rFonts w:ascii="Rockwell" w:hAnsi="Rockwell"/>
              </w:rPr>
            </w:pPr>
            <w:r w:rsidRPr="00A74BE4">
              <w:rPr>
                <w:rFonts w:ascii="Rockwell" w:hAnsi="Rockwell"/>
              </w:rPr>
              <w:t xml:space="preserve">Construction delays </w:t>
            </w:r>
          </w:p>
        </w:tc>
        <w:tc>
          <w:tcPr>
            <w:tcW w:w="1262" w:type="dxa"/>
            <w:shd w:val="clear" w:color="auto" w:fill="auto"/>
          </w:tcPr>
          <w:p w14:paraId="3EA491A4" w14:textId="77777777" w:rsidR="00CF4F67" w:rsidRPr="00A74BE4" w:rsidRDefault="00CF4F67" w:rsidP="009B7DE0">
            <w:pPr>
              <w:jc w:val="center"/>
              <w:rPr>
                <w:rFonts w:ascii="Rockwell" w:hAnsi="Rockwell"/>
              </w:rPr>
            </w:pPr>
          </w:p>
        </w:tc>
        <w:tc>
          <w:tcPr>
            <w:tcW w:w="1416" w:type="dxa"/>
            <w:shd w:val="clear" w:color="auto" w:fill="auto"/>
          </w:tcPr>
          <w:p w14:paraId="4A741F83" w14:textId="77777777" w:rsidR="00CF4F67" w:rsidRPr="00A74BE4" w:rsidRDefault="00CF4F67" w:rsidP="009B7DE0">
            <w:pPr>
              <w:jc w:val="center"/>
              <w:rPr>
                <w:rFonts w:ascii="Rockwell" w:hAnsi="Rockwell"/>
              </w:rPr>
            </w:pPr>
            <w:r w:rsidRPr="00A74BE4">
              <w:rPr>
                <w:rFonts w:ascii="Rockwell" w:hAnsi="Rockwell"/>
              </w:rPr>
              <w:t>months</w:t>
            </w:r>
          </w:p>
        </w:tc>
      </w:tr>
      <w:tr w:rsidR="00CF4F67" w:rsidRPr="00A74BE4" w14:paraId="124D0BB3" w14:textId="77777777" w:rsidTr="009B7DE0">
        <w:tc>
          <w:tcPr>
            <w:tcW w:w="554" w:type="dxa"/>
            <w:shd w:val="clear" w:color="auto" w:fill="auto"/>
          </w:tcPr>
          <w:p w14:paraId="1A076A74" w14:textId="77777777" w:rsidR="00CF4F67" w:rsidRPr="00A74BE4" w:rsidRDefault="00CF4F67" w:rsidP="009B7DE0">
            <w:pPr>
              <w:jc w:val="center"/>
              <w:rPr>
                <w:rFonts w:ascii="Rockwell" w:hAnsi="Rockwell"/>
                <w:b/>
              </w:rPr>
            </w:pPr>
            <w:r w:rsidRPr="00A74BE4">
              <w:rPr>
                <w:rFonts w:ascii="Rockwell" w:hAnsi="Rockwell"/>
                <w:b/>
              </w:rPr>
              <w:t>4</w:t>
            </w:r>
          </w:p>
        </w:tc>
        <w:tc>
          <w:tcPr>
            <w:tcW w:w="671" w:type="dxa"/>
            <w:shd w:val="clear" w:color="auto" w:fill="auto"/>
          </w:tcPr>
          <w:p w14:paraId="298BA57B" w14:textId="77777777" w:rsidR="00CF4F67" w:rsidRPr="00A74BE4" w:rsidRDefault="00CF4F67" w:rsidP="009B7DE0">
            <w:pPr>
              <w:rPr>
                <w:rFonts w:ascii="Rockwell" w:hAnsi="Rockwell"/>
              </w:rPr>
            </w:pPr>
          </w:p>
        </w:tc>
        <w:tc>
          <w:tcPr>
            <w:tcW w:w="5671" w:type="dxa"/>
            <w:gridSpan w:val="2"/>
            <w:shd w:val="clear" w:color="auto" w:fill="auto"/>
          </w:tcPr>
          <w:p w14:paraId="6D582224" w14:textId="77777777" w:rsidR="00CF4F67" w:rsidRPr="00A74BE4" w:rsidRDefault="00CF4F67" w:rsidP="009B7DE0">
            <w:pPr>
              <w:rPr>
                <w:rFonts w:ascii="Rockwell" w:hAnsi="Rockwell"/>
              </w:rPr>
            </w:pPr>
            <w:r w:rsidRPr="00A74BE4">
              <w:rPr>
                <w:rFonts w:ascii="Rockwell" w:hAnsi="Rockwell"/>
              </w:rPr>
              <w:t xml:space="preserve">Delay cost per month in primary currency </w:t>
            </w:r>
          </w:p>
        </w:tc>
        <w:tc>
          <w:tcPr>
            <w:tcW w:w="1262" w:type="dxa"/>
            <w:shd w:val="clear" w:color="auto" w:fill="auto"/>
          </w:tcPr>
          <w:p w14:paraId="6922C3B3" w14:textId="77777777" w:rsidR="00CF4F67" w:rsidRPr="00A74BE4" w:rsidRDefault="00CF4F67" w:rsidP="009B7DE0">
            <w:pPr>
              <w:jc w:val="center"/>
              <w:rPr>
                <w:rFonts w:ascii="Rockwell" w:hAnsi="Rockwell"/>
              </w:rPr>
            </w:pPr>
          </w:p>
        </w:tc>
        <w:tc>
          <w:tcPr>
            <w:tcW w:w="1416" w:type="dxa"/>
            <w:shd w:val="clear" w:color="auto" w:fill="auto"/>
          </w:tcPr>
          <w:p w14:paraId="75BA9758" w14:textId="77777777" w:rsidR="00CF4F67" w:rsidRPr="00A74BE4" w:rsidRDefault="00CF4F67" w:rsidP="009B7DE0">
            <w:pPr>
              <w:jc w:val="center"/>
              <w:rPr>
                <w:rFonts w:ascii="Rockwell" w:hAnsi="Rockwell"/>
              </w:rPr>
            </w:pPr>
            <w:r w:rsidRPr="00A74BE4">
              <w:rPr>
                <w:rFonts w:ascii="Rockwell" w:hAnsi="Rockwell"/>
              </w:rPr>
              <w:t>CCC/month</w:t>
            </w:r>
          </w:p>
        </w:tc>
      </w:tr>
      <w:tr w:rsidR="00CF4F67" w:rsidRPr="00A74BE4" w14:paraId="5AA6A66F" w14:textId="77777777" w:rsidTr="009B7DE0">
        <w:tc>
          <w:tcPr>
            <w:tcW w:w="554" w:type="dxa"/>
            <w:shd w:val="clear" w:color="auto" w:fill="auto"/>
          </w:tcPr>
          <w:p w14:paraId="30C687E7" w14:textId="77777777" w:rsidR="00CF4F67" w:rsidRPr="00A74BE4" w:rsidRDefault="00CF4F67" w:rsidP="009B7DE0">
            <w:pPr>
              <w:jc w:val="center"/>
              <w:rPr>
                <w:rFonts w:ascii="Rockwell" w:hAnsi="Rockwell"/>
                <w:b/>
              </w:rPr>
            </w:pPr>
            <w:r w:rsidRPr="00A74BE4">
              <w:rPr>
                <w:rFonts w:ascii="Rockwell" w:hAnsi="Rockwell"/>
                <w:b/>
              </w:rPr>
              <w:t>5</w:t>
            </w:r>
          </w:p>
        </w:tc>
        <w:tc>
          <w:tcPr>
            <w:tcW w:w="671" w:type="dxa"/>
            <w:shd w:val="clear" w:color="auto" w:fill="auto"/>
          </w:tcPr>
          <w:p w14:paraId="4B587365" w14:textId="77777777" w:rsidR="00CF4F67" w:rsidRPr="00A74BE4" w:rsidRDefault="00CF4F67" w:rsidP="009B7DE0">
            <w:pPr>
              <w:rPr>
                <w:rFonts w:ascii="Rockwell" w:hAnsi="Rockwell"/>
                <w:b/>
              </w:rPr>
            </w:pPr>
          </w:p>
        </w:tc>
        <w:tc>
          <w:tcPr>
            <w:tcW w:w="5671" w:type="dxa"/>
            <w:gridSpan w:val="2"/>
            <w:shd w:val="clear" w:color="auto" w:fill="auto"/>
          </w:tcPr>
          <w:p w14:paraId="1B4FD8AA" w14:textId="3AD95D66" w:rsidR="00CF4F67" w:rsidRPr="00A74BE4" w:rsidRDefault="003460CA" w:rsidP="003460CA">
            <w:pPr>
              <w:rPr>
                <w:rFonts w:ascii="Rockwell" w:hAnsi="Rockwell"/>
              </w:rPr>
            </w:pPr>
            <w:r w:rsidRPr="00A74BE4">
              <w:rPr>
                <w:rFonts w:ascii="Rockwell" w:hAnsi="Rockwell"/>
              </w:rPr>
              <w:t xml:space="preserve">PV facility operational </w:t>
            </w:r>
            <w:r w:rsidR="00CF4F67" w:rsidRPr="00A74BE4">
              <w:rPr>
                <w:rFonts w:ascii="Rockwell" w:hAnsi="Rockwell"/>
              </w:rPr>
              <w:t xml:space="preserve">life, which includes ramp up period </w:t>
            </w:r>
          </w:p>
        </w:tc>
        <w:tc>
          <w:tcPr>
            <w:tcW w:w="1262" w:type="dxa"/>
            <w:shd w:val="clear" w:color="auto" w:fill="auto"/>
          </w:tcPr>
          <w:p w14:paraId="6137A59B" w14:textId="77777777" w:rsidR="00CF4F67" w:rsidRPr="00A74BE4" w:rsidRDefault="00CF4F67" w:rsidP="009B7DE0">
            <w:pPr>
              <w:jc w:val="center"/>
              <w:rPr>
                <w:rFonts w:ascii="Rockwell" w:hAnsi="Rockwell"/>
              </w:rPr>
            </w:pPr>
          </w:p>
        </w:tc>
        <w:tc>
          <w:tcPr>
            <w:tcW w:w="1416" w:type="dxa"/>
            <w:shd w:val="clear" w:color="auto" w:fill="auto"/>
          </w:tcPr>
          <w:p w14:paraId="2ED91FD3" w14:textId="77777777" w:rsidR="00CF4F67" w:rsidRPr="00A74BE4" w:rsidRDefault="00CF4F67" w:rsidP="009B7DE0">
            <w:pPr>
              <w:jc w:val="center"/>
              <w:rPr>
                <w:rFonts w:ascii="Rockwell" w:hAnsi="Rockwell"/>
              </w:rPr>
            </w:pPr>
            <w:r w:rsidRPr="00A74BE4">
              <w:rPr>
                <w:rFonts w:ascii="Rockwell" w:hAnsi="Rockwell"/>
              </w:rPr>
              <w:t xml:space="preserve">Years </w:t>
            </w:r>
          </w:p>
        </w:tc>
      </w:tr>
      <w:tr w:rsidR="00CF4F67" w:rsidRPr="00A74BE4" w14:paraId="3520CC39" w14:textId="77777777" w:rsidTr="009B7DE0">
        <w:tc>
          <w:tcPr>
            <w:tcW w:w="554" w:type="dxa"/>
            <w:shd w:val="clear" w:color="auto" w:fill="auto"/>
          </w:tcPr>
          <w:p w14:paraId="464BE6C9" w14:textId="77777777" w:rsidR="00CF4F67" w:rsidRPr="00A74BE4" w:rsidRDefault="00CF4F67" w:rsidP="009B7DE0">
            <w:pPr>
              <w:jc w:val="center"/>
              <w:rPr>
                <w:rFonts w:ascii="Rockwell" w:hAnsi="Rockwell"/>
                <w:b/>
              </w:rPr>
            </w:pPr>
            <w:r w:rsidRPr="00A74BE4">
              <w:rPr>
                <w:rFonts w:ascii="Rockwell" w:hAnsi="Rockwell"/>
                <w:b/>
              </w:rPr>
              <w:t>6</w:t>
            </w:r>
          </w:p>
        </w:tc>
        <w:tc>
          <w:tcPr>
            <w:tcW w:w="671" w:type="dxa"/>
            <w:shd w:val="clear" w:color="auto" w:fill="auto"/>
          </w:tcPr>
          <w:p w14:paraId="68E18D86" w14:textId="77777777" w:rsidR="00CF4F67" w:rsidRPr="00A74BE4" w:rsidRDefault="00CF4F67" w:rsidP="009B7DE0">
            <w:pPr>
              <w:jc w:val="center"/>
              <w:rPr>
                <w:rFonts w:ascii="Rockwell" w:hAnsi="Rockwell"/>
                <w:b/>
              </w:rPr>
            </w:pPr>
          </w:p>
        </w:tc>
        <w:tc>
          <w:tcPr>
            <w:tcW w:w="5671" w:type="dxa"/>
            <w:gridSpan w:val="2"/>
            <w:shd w:val="clear" w:color="auto" w:fill="auto"/>
          </w:tcPr>
          <w:p w14:paraId="2FFF4C16" w14:textId="77777777" w:rsidR="00CF4F67" w:rsidRPr="00A74BE4" w:rsidRDefault="00CF4F67" w:rsidP="009B7DE0">
            <w:pPr>
              <w:rPr>
                <w:rFonts w:ascii="Rockwell" w:hAnsi="Rockwell"/>
              </w:rPr>
            </w:pPr>
            <w:r w:rsidRPr="00A74BE4">
              <w:rPr>
                <w:rFonts w:ascii="Rockwell" w:hAnsi="Rockwell"/>
              </w:rPr>
              <w:t xml:space="preserve">Primary/secondary currency pair </w:t>
            </w:r>
          </w:p>
        </w:tc>
        <w:tc>
          <w:tcPr>
            <w:tcW w:w="1262" w:type="dxa"/>
            <w:shd w:val="clear" w:color="auto" w:fill="auto"/>
          </w:tcPr>
          <w:p w14:paraId="7016ABE0" w14:textId="77777777" w:rsidR="00CF4F67" w:rsidRPr="00A74BE4" w:rsidRDefault="00CF4F67" w:rsidP="009B7DE0">
            <w:pPr>
              <w:jc w:val="center"/>
              <w:rPr>
                <w:rFonts w:ascii="Rockwell" w:hAnsi="Rockwell"/>
              </w:rPr>
            </w:pPr>
            <w:r w:rsidRPr="00A74BE4">
              <w:rPr>
                <w:rFonts w:ascii="Rockwell" w:hAnsi="Rockwell"/>
              </w:rPr>
              <w:t>CCC/TZS</w:t>
            </w:r>
          </w:p>
        </w:tc>
        <w:tc>
          <w:tcPr>
            <w:tcW w:w="1416" w:type="dxa"/>
            <w:shd w:val="clear" w:color="auto" w:fill="auto"/>
          </w:tcPr>
          <w:p w14:paraId="30CC9FF2" w14:textId="77777777" w:rsidR="00CF4F67" w:rsidRPr="00A74BE4" w:rsidRDefault="00CF4F67" w:rsidP="009B7DE0">
            <w:pPr>
              <w:jc w:val="center"/>
              <w:rPr>
                <w:rFonts w:ascii="Rockwell" w:hAnsi="Rockwell"/>
              </w:rPr>
            </w:pPr>
          </w:p>
        </w:tc>
      </w:tr>
      <w:tr w:rsidR="00CF4F67" w:rsidRPr="00A74BE4" w14:paraId="66B520C5" w14:textId="77777777" w:rsidTr="009B7DE0">
        <w:tc>
          <w:tcPr>
            <w:tcW w:w="554" w:type="dxa"/>
            <w:shd w:val="clear" w:color="auto" w:fill="auto"/>
          </w:tcPr>
          <w:p w14:paraId="46478138" w14:textId="77777777" w:rsidR="00CF4F67" w:rsidRPr="00A74BE4" w:rsidRDefault="00CF4F67" w:rsidP="009B7DE0">
            <w:pPr>
              <w:jc w:val="center"/>
              <w:rPr>
                <w:rFonts w:ascii="Rockwell" w:hAnsi="Rockwell"/>
                <w:b/>
              </w:rPr>
            </w:pPr>
            <w:r w:rsidRPr="00A74BE4">
              <w:rPr>
                <w:rFonts w:ascii="Rockwell" w:hAnsi="Rockwell"/>
                <w:b/>
              </w:rPr>
              <w:t>7</w:t>
            </w:r>
          </w:p>
        </w:tc>
        <w:tc>
          <w:tcPr>
            <w:tcW w:w="671" w:type="dxa"/>
            <w:shd w:val="clear" w:color="auto" w:fill="auto"/>
          </w:tcPr>
          <w:p w14:paraId="40352B5E" w14:textId="77777777" w:rsidR="00CF4F67" w:rsidRPr="00A74BE4" w:rsidRDefault="00CF4F67" w:rsidP="009B7DE0">
            <w:pPr>
              <w:rPr>
                <w:rFonts w:ascii="Rockwell" w:hAnsi="Rockwell"/>
                <w:b/>
              </w:rPr>
            </w:pPr>
          </w:p>
        </w:tc>
        <w:tc>
          <w:tcPr>
            <w:tcW w:w="5671" w:type="dxa"/>
            <w:gridSpan w:val="2"/>
            <w:shd w:val="clear" w:color="auto" w:fill="auto"/>
          </w:tcPr>
          <w:p w14:paraId="52CD8FD0" w14:textId="77777777" w:rsidR="00CF4F67" w:rsidRPr="00A74BE4" w:rsidRDefault="00CF4F67" w:rsidP="009B7DE0">
            <w:pPr>
              <w:rPr>
                <w:rFonts w:ascii="Rockwell" w:hAnsi="Rockwell"/>
              </w:rPr>
            </w:pPr>
            <w:r w:rsidRPr="00A74BE4">
              <w:rPr>
                <w:rFonts w:ascii="Rockwell" w:hAnsi="Rockwell"/>
              </w:rPr>
              <w:t>Contingency</w:t>
            </w:r>
          </w:p>
        </w:tc>
        <w:tc>
          <w:tcPr>
            <w:tcW w:w="1262" w:type="dxa"/>
            <w:shd w:val="clear" w:color="auto" w:fill="auto"/>
          </w:tcPr>
          <w:p w14:paraId="3312F029" w14:textId="77777777" w:rsidR="00CF4F67" w:rsidRPr="00A74BE4" w:rsidRDefault="00CF4F67" w:rsidP="009B7DE0">
            <w:pPr>
              <w:jc w:val="center"/>
              <w:rPr>
                <w:rFonts w:ascii="Rockwell" w:hAnsi="Rockwell"/>
              </w:rPr>
            </w:pPr>
          </w:p>
        </w:tc>
        <w:tc>
          <w:tcPr>
            <w:tcW w:w="1416" w:type="dxa"/>
            <w:shd w:val="clear" w:color="auto" w:fill="auto"/>
          </w:tcPr>
          <w:p w14:paraId="78942750" w14:textId="77777777" w:rsidR="00CF4F67" w:rsidRPr="00A74BE4" w:rsidRDefault="00CF4F67" w:rsidP="009B7DE0">
            <w:pPr>
              <w:jc w:val="center"/>
              <w:rPr>
                <w:rFonts w:ascii="Rockwell" w:hAnsi="Rockwell"/>
              </w:rPr>
            </w:pPr>
            <w:r w:rsidRPr="00A74BE4">
              <w:rPr>
                <w:rFonts w:ascii="Rockwell" w:hAnsi="Rockwell"/>
              </w:rPr>
              <w:t>%</w:t>
            </w:r>
          </w:p>
        </w:tc>
      </w:tr>
      <w:tr w:rsidR="00CF4F67" w:rsidRPr="00A74BE4" w14:paraId="33DA6A59" w14:textId="77777777" w:rsidTr="009B7DE0">
        <w:tc>
          <w:tcPr>
            <w:tcW w:w="554" w:type="dxa"/>
            <w:shd w:val="clear" w:color="auto" w:fill="auto"/>
          </w:tcPr>
          <w:p w14:paraId="4DB71762" w14:textId="77777777" w:rsidR="00CF4F67" w:rsidRPr="00A74BE4" w:rsidRDefault="00CF4F67" w:rsidP="009B7DE0">
            <w:pPr>
              <w:jc w:val="center"/>
              <w:rPr>
                <w:rFonts w:ascii="Rockwell" w:hAnsi="Rockwell"/>
                <w:b/>
              </w:rPr>
            </w:pPr>
            <w:r w:rsidRPr="00A74BE4">
              <w:rPr>
                <w:rFonts w:ascii="Rockwell" w:hAnsi="Rockwell"/>
                <w:b/>
              </w:rPr>
              <w:t xml:space="preserve">8 </w:t>
            </w:r>
          </w:p>
        </w:tc>
        <w:tc>
          <w:tcPr>
            <w:tcW w:w="671" w:type="dxa"/>
            <w:shd w:val="clear" w:color="auto" w:fill="auto"/>
          </w:tcPr>
          <w:p w14:paraId="0408E113" w14:textId="77777777" w:rsidR="00CF4F67" w:rsidRPr="00A74BE4" w:rsidRDefault="00CF4F67" w:rsidP="009B7DE0">
            <w:pPr>
              <w:jc w:val="center"/>
              <w:rPr>
                <w:rFonts w:ascii="Rockwell" w:hAnsi="Rockwell"/>
                <w:color w:val="FF0000"/>
              </w:rPr>
            </w:pPr>
          </w:p>
        </w:tc>
        <w:tc>
          <w:tcPr>
            <w:tcW w:w="5671" w:type="dxa"/>
            <w:gridSpan w:val="2"/>
            <w:shd w:val="clear" w:color="auto" w:fill="auto"/>
          </w:tcPr>
          <w:p w14:paraId="63AF3A8A" w14:textId="77777777" w:rsidR="00CF4F67" w:rsidRPr="00A74BE4" w:rsidRDefault="00CF4F67" w:rsidP="009B7DE0">
            <w:pPr>
              <w:rPr>
                <w:rFonts w:ascii="Rockwell" w:hAnsi="Rockwell"/>
              </w:rPr>
            </w:pPr>
            <w:r w:rsidRPr="00A74BE4">
              <w:rPr>
                <w:rFonts w:ascii="Rockwell" w:hAnsi="Rockwell"/>
              </w:rPr>
              <w:t>Model start date currency pair value</w:t>
            </w:r>
          </w:p>
        </w:tc>
        <w:tc>
          <w:tcPr>
            <w:tcW w:w="1262" w:type="dxa"/>
            <w:shd w:val="clear" w:color="auto" w:fill="auto"/>
          </w:tcPr>
          <w:p w14:paraId="5465B984" w14:textId="77777777" w:rsidR="00CF4F67" w:rsidRPr="00A74BE4" w:rsidRDefault="00CF4F67" w:rsidP="009B7DE0">
            <w:pPr>
              <w:jc w:val="center"/>
              <w:rPr>
                <w:rFonts w:ascii="Rockwell" w:hAnsi="Rockwell"/>
              </w:rPr>
            </w:pPr>
          </w:p>
        </w:tc>
        <w:tc>
          <w:tcPr>
            <w:tcW w:w="1416" w:type="dxa"/>
            <w:shd w:val="clear" w:color="auto" w:fill="auto"/>
          </w:tcPr>
          <w:p w14:paraId="5D8AE0AE" w14:textId="77777777" w:rsidR="00CF4F67" w:rsidRPr="00A74BE4" w:rsidRDefault="00CF4F67" w:rsidP="009B7DE0">
            <w:pPr>
              <w:jc w:val="center"/>
              <w:rPr>
                <w:rFonts w:ascii="Rockwell" w:hAnsi="Rockwell"/>
              </w:rPr>
            </w:pPr>
            <w:r w:rsidRPr="00A74BE4">
              <w:rPr>
                <w:rFonts w:ascii="Rockwell" w:hAnsi="Rockwell"/>
              </w:rPr>
              <w:t>CCC/TZS</w:t>
            </w:r>
          </w:p>
        </w:tc>
      </w:tr>
      <w:tr w:rsidR="00CF4F67" w:rsidRPr="00A74BE4" w14:paraId="7B319AE8" w14:textId="77777777" w:rsidTr="009B7DE0">
        <w:tc>
          <w:tcPr>
            <w:tcW w:w="554" w:type="dxa"/>
            <w:shd w:val="clear" w:color="auto" w:fill="auto"/>
          </w:tcPr>
          <w:p w14:paraId="5D2EAAD4" w14:textId="77777777" w:rsidR="00CF4F67" w:rsidRPr="00A74BE4" w:rsidRDefault="00CF4F67" w:rsidP="009B7DE0">
            <w:pPr>
              <w:jc w:val="center"/>
              <w:rPr>
                <w:rFonts w:ascii="Rockwell" w:hAnsi="Rockwell"/>
                <w:b/>
              </w:rPr>
            </w:pPr>
            <w:r w:rsidRPr="00A74BE4">
              <w:rPr>
                <w:rFonts w:ascii="Rockwell" w:hAnsi="Rockwell"/>
                <w:b/>
              </w:rPr>
              <w:t>9</w:t>
            </w:r>
          </w:p>
        </w:tc>
        <w:tc>
          <w:tcPr>
            <w:tcW w:w="671" w:type="dxa"/>
            <w:shd w:val="clear" w:color="auto" w:fill="auto"/>
          </w:tcPr>
          <w:p w14:paraId="625C6054" w14:textId="77777777" w:rsidR="00CF4F67" w:rsidRPr="00A74BE4" w:rsidRDefault="00CF4F67" w:rsidP="009B7DE0">
            <w:pPr>
              <w:rPr>
                <w:rFonts w:ascii="Rockwell" w:hAnsi="Rockwell"/>
                <w:color w:val="FF0000"/>
              </w:rPr>
            </w:pPr>
          </w:p>
        </w:tc>
        <w:tc>
          <w:tcPr>
            <w:tcW w:w="5671" w:type="dxa"/>
            <w:gridSpan w:val="2"/>
            <w:shd w:val="clear" w:color="auto" w:fill="auto"/>
          </w:tcPr>
          <w:p w14:paraId="0CE86424" w14:textId="77777777" w:rsidR="00CF4F67" w:rsidRPr="00A74BE4" w:rsidRDefault="00CF4F67" w:rsidP="009B7DE0">
            <w:pPr>
              <w:rPr>
                <w:rFonts w:ascii="Rockwell" w:hAnsi="Rockwell"/>
              </w:rPr>
            </w:pPr>
            <w:r w:rsidRPr="00A74BE4">
              <w:rPr>
                <w:rFonts w:ascii="Rockwell" w:hAnsi="Rockwell"/>
              </w:rPr>
              <w:t>Power plant name plate (design) capacity</w:t>
            </w:r>
          </w:p>
        </w:tc>
        <w:tc>
          <w:tcPr>
            <w:tcW w:w="1262" w:type="dxa"/>
            <w:shd w:val="clear" w:color="auto" w:fill="auto"/>
          </w:tcPr>
          <w:p w14:paraId="4A566297" w14:textId="77777777" w:rsidR="00CF4F67" w:rsidRPr="00A74BE4" w:rsidRDefault="00CF4F67" w:rsidP="009B7DE0">
            <w:pPr>
              <w:jc w:val="center"/>
              <w:rPr>
                <w:rFonts w:ascii="Rockwell" w:hAnsi="Rockwell"/>
              </w:rPr>
            </w:pPr>
          </w:p>
        </w:tc>
        <w:tc>
          <w:tcPr>
            <w:tcW w:w="1416" w:type="dxa"/>
            <w:shd w:val="clear" w:color="auto" w:fill="auto"/>
          </w:tcPr>
          <w:p w14:paraId="6F110675" w14:textId="77777777" w:rsidR="00CF4F67" w:rsidRPr="00A74BE4" w:rsidRDefault="00CF4F67" w:rsidP="009B7DE0">
            <w:pPr>
              <w:jc w:val="center"/>
              <w:rPr>
                <w:rFonts w:ascii="Rockwell" w:hAnsi="Rockwell"/>
              </w:rPr>
            </w:pPr>
            <w:r w:rsidRPr="00A74BE4">
              <w:rPr>
                <w:rFonts w:ascii="Rockwell" w:hAnsi="Rockwell"/>
              </w:rPr>
              <w:t>MW</w:t>
            </w:r>
          </w:p>
        </w:tc>
      </w:tr>
      <w:tr w:rsidR="00CF4F67" w:rsidRPr="00A74BE4" w14:paraId="67B84DFC" w14:textId="77777777" w:rsidTr="009B7DE0">
        <w:tc>
          <w:tcPr>
            <w:tcW w:w="554" w:type="dxa"/>
            <w:shd w:val="clear" w:color="auto" w:fill="auto"/>
          </w:tcPr>
          <w:p w14:paraId="39109F68" w14:textId="77777777" w:rsidR="00CF4F67" w:rsidRPr="00A74BE4" w:rsidRDefault="00CF4F67" w:rsidP="009B7DE0">
            <w:pPr>
              <w:jc w:val="center"/>
              <w:rPr>
                <w:rFonts w:ascii="Rockwell" w:hAnsi="Rockwell"/>
                <w:b/>
              </w:rPr>
            </w:pPr>
            <w:r w:rsidRPr="00A74BE4">
              <w:rPr>
                <w:rFonts w:ascii="Rockwell" w:hAnsi="Rockwell"/>
                <w:b/>
              </w:rPr>
              <w:t xml:space="preserve">10 </w:t>
            </w:r>
          </w:p>
        </w:tc>
        <w:tc>
          <w:tcPr>
            <w:tcW w:w="671" w:type="dxa"/>
            <w:shd w:val="clear" w:color="auto" w:fill="auto"/>
          </w:tcPr>
          <w:p w14:paraId="4DC02CA0" w14:textId="77777777" w:rsidR="00CF4F67" w:rsidRPr="00A74BE4" w:rsidRDefault="00CF4F67" w:rsidP="009B7DE0">
            <w:pPr>
              <w:rPr>
                <w:rFonts w:ascii="Rockwell" w:hAnsi="Rockwell"/>
              </w:rPr>
            </w:pPr>
          </w:p>
        </w:tc>
        <w:tc>
          <w:tcPr>
            <w:tcW w:w="5671" w:type="dxa"/>
            <w:gridSpan w:val="2"/>
            <w:shd w:val="clear" w:color="auto" w:fill="auto"/>
          </w:tcPr>
          <w:p w14:paraId="607CD9C7" w14:textId="77777777" w:rsidR="00CF4F67" w:rsidRPr="00A74BE4" w:rsidRDefault="00CF4F67" w:rsidP="009B7DE0">
            <w:pPr>
              <w:rPr>
                <w:rFonts w:ascii="Rockwell" w:hAnsi="Rockwell"/>
              </w:rPr>
            </w:pPr>
            <w:r w:rsidRPr="00A74BE4">
              <w:rPr>
                <w:rFonts w:ascii="Rockwell" w:hAnsi="Rockwell"/>
              </w:rPr>
              <w:t>Power plant cost in primary currency per MW installed</w:t>
            </w:r>
          </w:p>
        </w:tc>
        <w:tc>
          <w:tcPr>
            <w:tcW w:w="1262" w:type="dxa"/>
            <w:shd w:val="clear" w:color="auto" w:fill="auto"/>
          </w:tcPr>
          <w:p w14:paraId="30BB9776" w14:textId="77777777" w:rsidR="00CF4F67" w:rsidRPr="00A74BE4" w:rsidRDefault="00CF4F67" w:rsidP="009B7DE0">
            <w:pPr>
              <w:jc w:val="center"/>
              <w:rPr>
                <w:rFonts w:ascii="Rockwell" w:hAnsi="Rockwell"/>
              </w:rPr>
            </w:pPr>
          </w:p>
        </w:tc>
        <w:tc>
          <w:tcPr>
            <w:tcW w:w="1416" w:type="dxa"/>
            <w:shd w:val="clear" w:color="auto" w:fill="auto"/>
          </w:tcPr>
          <w:p w14:paraId="27AE607C" w14:textId="77777777" w:rsidR="00CF4F67" w:rsidRPr="00A74BE4" w:rsidRDefault="00CF4F67" w:rsidP="009B7DE0">
            <w:pPr>
              <w:jc w:val="center"/>
              <w:rPr>
                <w:rFonts w:ascii="Rockwell" w:hAnsi="Rockwell"/>
              </w:rPr>
            </w:pPr>
            <w:r w:rsidRPr="00A74BE4">
              <w:rPr>
                <w:rFonts w:ascii="Rockwell" w:hAnsi="Rockwell"/>
              </w:rPr>
              <w:t>CCC/MW</w:t>
            </w:r>
          </w:p>
        </w:tc>
      </w:tr>
      <w:tr w:rsidR="00CF4F67" w:rsidRPr="00A74BE4" w14:paraId="27E12A90" w14:textId="77777777" w:rsidTr="009B7DE0">
        <w:tc>
          <w:tcPr>
            <w:tcW w:w="554" w:type="dxa"/>
            <w:shd w:val="clear" w:color="auto" w:fill="auto"/>
          </w:tcPr>
          <w:p w14:paraId="2494ADB1" w14:textId="77777777" w:rsidR="00CF4F67" w:rsidRPr="00A74BE4" w:rsidRDefault="00CF4F67" w:rsidP="009B7DE0">
            <w:pPr>
              <w:jc w:val="center"/>
              <w:rPr>
                <w:rFonts w:ascii="Rockwell" w:hAnsi="Rockwell"/>
                <w:b/>
              </w:rPr>
            </w:pPr>
            <w:r w:rsidRPr="00A74BE4">
              <w:rPr>
                <w:rFonts w:ascii="Rockwell" w:hAnsi="Rockwell"/>
                <w:b/>
              </w:rPr>
              <w:t>11</w:t>
            </w:r>
          </w:p>
        </w:tc>
        <w:tc>
          <w:tcPr>
            <w:tcW w:w="671" w:type="dxa"/>
            <w:shd w:val="clear" w:color="auto" w:fill="auto"/>
          </w:tcPr>
          <w:p w14:paraId="76D81D6A" w14:textId="77777777" w:rsidR="00CF4F67" w:rsidRPr="00A74BE4" w:rsidRDefault="00CF4F67" w:rsidP="009B7DE0">
            <w:pPr>
              <w:rPr>
                <w:rFonts w:ascii="Rockwell" w:hAnsi="Rockwell"/>
              </w:rPr>
            </w:pPr>
          </w:p>
        </w:tc>
        <w:tc>
          <w:tcPr>
            <w:tcW w:w="5671" w:type="dxa"/>
            <w:gridSpan w:val="2"/>
            <w:shd w:val="clear" w:color="auto" w:fill="auto"/>
          </w:tcPr>
          <w:p w14:paraId="5BED5B99" w14:textId="607AF022" w:rsidR="00CF4F67" w:rsidRPr="00A74BE4" w:rsidRDefault="00CF4F67" w:rsidP="00B72AC5">
            <w:pPr>
              <w:rPr>
                <w:rFonts w:ascii="Rockwell" w:hAnsi="Rockwell"/>
              </w:rPr>
            </w:pPr>
            <w:r w:rsidRPr="00A74BE4">
              <w:rPr>
                <w:rFonts w:ascii="Rockwell" w:hAnsi="Rockwell"/>
              </w:rPr>
              <w:t xml:space="preserve">A- </w:t>
            </w:r>
            <w:r w:rsidR="007B1E37" w:rsidRPr="00A74BE4">
              <w:rPr>
                <w:rFonts w:ascii="Rockwell" w:hAnsi="Rockwell"/>
              </w:rPr>
              <w:t xml:space="preserve">Interconnection </w:t>
            </w:r>
            <w:r w:rsidRPr="00A74BE4">
              <w:rPr>
                <w:rFonts w:ascii="Rockwell" w:hAnsi="Rockwell"/>
              </w:rPr>
              <w:t xml:space="preserve">line to connect to </w:t>
            </w:r>
            <w:r w:rsidR="007B1E37" w:rsidRPr="00A74BE4">
              <w:rPr>
                <w:rFonts w:ascii="Rockwell" w:hAnsi="Rockwell"/>
              </w:rPr>
              <w:t>DNO Grid</w:t>
            </w:r>
            <w:r w:rsidRPr="00A74BE4">
              <w:rPr>
                <w:rFonts w:ascii="Rockwell" w:hAnsi="Rockwell"/>
              </w:rPr>
              <w:t xml:space="preserve"> </w:t>
            </w:r>
          </w:p>
        </w:tc>
        <w:tc>
          <w:tcPr>
            <w:tcW w:w="1262" w:type="dxa"/>
            <w:shd w:val="clear" w:color="auto" w:fill="auto"/>
          </w:tcPr>
          <w:p w14:paraId="3BDFF298" w14:textId="77777777" w:rsidR="00CF4F67" w:rsidRPr="00A74BE4" w:rsidRDefault="00CF4F67" w:rsidP="009B7DE0">
            <w:pPr>
              <w:jc w:val="center"/>
              <w:rPr>
                <w:rFonts w:ascii="Rockwell" w:hAnsi="Rockwell"/>
              </w:rPr>
            </w:pPr>
          </w:p>
        </w:tc>
        <w:tc>
          <w:tcPr>
            <w:tcW w:w="1416" w:type="dxa"/>
            <w:shd w:val="clear" w:color="auto" w:fill="auto"/>
          </w:tcPr>
          <w:p w14:paraId="196A8E48" w14:textId="77777777" w:rsidR="00CF4F67" w:rsidRPr="00A74BE4" w:rsidRDefault="00CF4F67" w:rsidP="009B7DE0">
            <w:pPr>
              <w:jc w:val="center"/>
              <w:rPr>
                <w:rFonts w:ascii="Rockwell" w:hAnsi="Rockwell"/>
              </w:rPr>
            </w:pPr>
            <w:r w:rsidRPr="00A74BE4">
              <w:rPr>
                <w:rFonts w:ascii="Rockwell" w:hAnsi="Rockwell"/>
              </w:rPr>
              <w:t>CCC</w:t>
            </w:r>
          </w:p>
        </w:tc>
      </w:tr>
      <w:tr w:rsidR="00CF4F67" w:rsidRPr="00A74BE4" w14:paraId="3746161D" w14:textId="77777777" w:rsidTr="009B7DE0">
        <w:tc>
          <w:tcPr>
            <w:tcW w:w="554" w:type="dxa"/>
            <w:shd w:val="clear" w:color="auto" w:fill="auto"/>
          </w:tcPr>
          <w:p w14:paraId="042A97F4" w14:textId="77777777" w:rsidR="00CF4F67" w:rsidRPr="00A74BE4" w:rsidRDefault="00CF4F67" w:rsidP="009B7DE0">
            <w:pPr>
              <w:jc w:val="center"/>
              <w:rPr>
                <w:rFonts w:ascii="Rockwell" w:hAnsi="Rockwell"/>
                <w:b/>
              </w:rPr>
            </w:pPr>
            <w:r w:rsidRPr="00A74BE4">
              <w:rPr>
                <w:rFonts w:ascii="Rockwell" w:hAnsi="Rockwell"/>
                <w:b/>
              </w:rPr>
              <w:t>12</w:t>
            </w:r>
          </w:p>
        </w:tc>
        <w:tc>
          <w:tcPr>
            <w:tcW w:w="671" w:type="dxa"/>
            <w:shd w:val="clear" w:color="auto" w:fill="auto"/>
          </w:tcPr>
          <w:p w14:paraId="7114239C" w14:textId="77777777" w:rsidR="00CF4F67" w:rsidRPr="00A74BE4" w:rsidRDefault="00CF4F67" w:rsidP="009B7DE0">
            <w:pPr>
              <w:rPr>
                <w:rFonts w:ascii="Rockwell" w:hAnsi="Rockwell"/>
              </w:rPr>
            </w:pPr>
          </w:p>
        </w:tc>
        <w:tc>
          <w:tcPr>
            <w:tcW w:w="5671" w:type="dxa"/>
            <w:gridSpan w:val="2"/>
            <w:shd w:val="clear" w:color="auto" w:fill="auto"/>
          </w:tcPr>
          <w:p w14:paraId="2CA70BD0" w14:textId="798DF61D" w:rsidR="00CF4F67" w:rsidRPr="00A74BE4" w:rsidRDefault="00CF4F67" w:rsidP="00B72AC5">
            <w:pPr>
              <w:rPr>
                <w:rFonts w:ascii="Rockwell" w:hAnsi="Rockwell"/>
              </w:rPr>
            </w:pPr>
            <w:r w:rsidRPr="00A74BE4">
              <w:rPr>
                <w:rFonts w:ascii="Rockwell" w:hAnsi="Rockwell"/>
              </w:rPr>
              <w:t xml:space="preserve">B- </w:t>
            </w:r>
            <w:r w:rsidR="00B72AC5" w:rsidRPr="00A74BE4">
              <w:rPr>
                <w:rFonts w:ascii="Rockwell" w:hAnsi="Rockwell"/>
              </w:rPr>
              <w:t xml:space="preserve">DNO interconnection point upgrading (substation) </w:t>
            </w:r>
          </w:p>
        </w:tc>
        <w:tc>
          <w:tcPr>
            <w:tcW w:w="1262" w:type="dxa"/>
            <w:shd w:val="clear" w:color="auto" w:fill="auto"/>
          </w:tcPr>
          <w:p w14:paraId="1F7CF305" w14:textId="77777777" w:rsidR="00CF4F67" w:rsidRPr="00A74BE4" w:rsidRDefault="00CF4F67" w:rsidP="009B7DE0">
            <w:pPr>
              <w:jc w:val="center"/>
              <w:rPr>
                <w:rFonts w:ascii="Rockwell" w:hAnsi="Rockwell"/>
              </w:rPr>
            </w:pPr>
          </w:p>
        </w:tc>
        <w:tc>
          <w:tcPr>
            <w:tcW w:w="1416" w:type="dxa"/>
            <w:shd w:val="clear" w:color="auto" w:fill="auto"/>
          </w:tcPr>
          <w:p w14:paraId="1783D319" w14:textId="77777777" w:rsidR="00CF4F67" w:rsidRPr="00A74BE4" w:rsidRDefault="00CF4F67" w:rsidP="009B7DE0">
            <w:pPr>
              <w:jc w:val="center"/>
              <w:rPr>
                <w:rFonts w:ascii="Rockwell" w:hAnsi="Rockwell"/>
              </w:rPr>
            </w:pPr>
            <w:r w:rsidRPr="00A74BE4">
              <w:rPr>
                <w:rFonts w:ascii="Rockwell" w:hAnsi="Rockwell"/>
              </w:rPr>
              <w:t>CCC</w:t>
            </w:r>
          </w:p>
        </w:tc>
      </w:tr>
      <w:tr w:rsidR="00CF4F67" w:rsidRPr="00A74BE4" w14:paraId="2400301B" w14:textId="77777777" w:rsidTr="009B7DE0">
        <w:tc>
          <w:tcPr>
            <w:tcW w:w="554" w:type="dxa"/>
            <w:shd w:val="clear" w:color="auto" w:fill="auto"/>
          </w:tcPr>
          <w:p w14:paraId="16CB1A93" w14:textId="77777777" w:rsidR="00CF4F67" w:rsidRPr="00A74BE4" w:rsidRDefault="00CF4F67" w:rsidP="009B7DE0">
            <w:pPr>
              <w:jc w:val="center"/>
              <w:rPr>
                <w:rFonts w:ascii="Rockwell" w:hAnsi="Rockwell"/>
                <w:b/>
              </w:rPr>
            </w:pPr>
            <w:r w:rsidRPr="00A74BE4">
              <w:rPr>
                <w:rFonts w:ascii="Rockwell" w:hAnsi="Rockwell"/>
                <w:b/>
              </w:rPr>
              <w:t>13</w:t>
            </w:r>
          </w:p>
        </w:tc>
        <w:tc>
          <w:tcPr>
            <w:tcW w:w="671" w:type="dxa"/>
            <w:shd w:val="clear" w:color="auto" w:fill="auto"/>
          </w:tcPr>
          <w:p w14:paraId="08C72A2F" w14:textId="77777777" w:rsidR="00CF4F67" w:rsidRPr="00A74BE4" w:rsidRDefault="00CF4F67" w:rsidP="009B7DE0">
            <w:pPr>
              <w:rPr>
                <w:rFonts w:ascii="Rockwell" w:hAnsi="Rockwell"/>
              </w:rPr>
            </w:pPr>
          </w:p>
        </w:tc>
        <w:tc>
          <w:tcPr>
            <w:tcW w:w="5671" w:type="dxa"/>
            <w:gridSpan w:val="2"/>
            <w:shd w:val="clear" w:color="auto" w:fill="auto"/>
          </w:tcPr>
          <w:p w14:paraId="5BAA0A11" w14:textId="11788289" w:rsidR="00CF4F67" w:rsidRPr="00A74BE4" w:rsidRDefault="00CF4F67" w:rsidP="007B1E37">
            <w:pPr>
              <w:rPr>
                <w:rFonts w:ascii="Rockwell" w:hAnsi="Rockwell"/>
              </w:rPr>
            </w:pPr>
            <w:r w:rsidRPr="00A74BE4">
              <w:rPr>
                <w:rFonts w:ascii="Rockwell" w:hAnsi="Rockwell"/>
              </w:rPr>
              <w:t xml:space="preserve">C- </w:t>
            </w:r>
            <w:r w:rsidR="007B1E37" w:rsidRPr="00A74BE4">
              <w:rPr>
                <w:rFonts w:ascii="Rockwell" w:hAnsi="Rockwell"/>
              </w:rPr>
              <w:t>Reinforcement of DNO grid cost</w:t>
            </w:r>
          </w:p>
        </w:tc>
        <w:tc>
          <w:tcPr>
            <w:tcW w:w="1262" w:type="dxa"/>
            <w:shd w:val="clear" w:color="auto" w:fill="auto"/>
          </w:tcPr>
          <w:p w14:paraId="25510279" w14:textId="77777777" w:rsidR="00CF4F67" w:rsidRPr="00A74BE4" w:rsidRDefault="00CF4F67" w:rsidP="009B7DE0">
            <w:pPr>
              <w:jc w:val="center"/>
              <w:rPr>
                <w:rFonts w:ascii="Rockwell" w:hAnsi="Rockwell"/>
              </w:rPr>
            </w:pPr>
          </w:p>
        </w:tc>
        <w:tc>
          <w:tcPr>
            <w:tcW w:w="1416" w:type="dxa"/>
            <w:shd w:val="clear" w:color="auto" w:fill="auto"/>
          </w:tcPr>
          <w:p w14:paraId="2FD89CB2" w14:textId="77777777" w:rsidR="00CF4F67" w:rsidRPr="00A74BE4" w:rsidRDefault="00CF4F67" w:rsidP="009B7DE0">
            <w:pPr>
              <w:jc w:val="center"/>
              <w:rPr>
                <w:rFonts w:ascii="Rockwell" w:hAnsi="Rockwell"/>
              </w:rPr>
            </w:pPr>
            <w:r w:rsidRPr="00A74BE4">
              <w:rPr>
                <w:rFonts w:ascii="Rockwell" w:hAnsi="Rockwell"/>
              </w:rPr>
              <w:t>CCC</w:t>
            </w:r>
          </w:p>
        </w:tc>
      </w:tr>
      <w:tr w:rsidR="00CF4F67" w:rsidRPr="00A74BE4" w14:paraId="7F50A1D8" w14:textId="77777777" w:rsidTr="009B7DE0">
        <w:tc>
          <w:tcPr>
            <w:tcW w:w="554" w:type="dxa"/>
            <w:shd w:val="clear" w:color="auto" w:fill="auto"/>
          </w:tcPr>
          <w:p w14:paraId="364254AD" w14:textId="77777777" w:rsidR="00CF4F67" w:rsidRPr="00A74BE4" w:rsidRDefault="00CF4F67" w:rsidP="009B7DE0">
            <w:pPr>
              <w:jc w:val="center"/>
              <w:rPr>
                <w:rFonts w:ascii="Rockwell" w:hAnsi="Rockwell"/>
                <w:b/>
              </w:rPr>
            </w:pPr>
            <w:r w:rsidRPr="00A74BE4">
              <w:rPr>
                <w:rFonts w:ascii="Rockwell" w:hAnsi="Rockwell"/>
                <w:b/>
              </w:rPr>
              <w:t>14</w:t>
            </w:r>
          </w:p>
        </w:tc>
        <w:tc>
          <w:tcPr>
            <w:tcW w:w="671" w:type="dxa"/>
            <w:shd w:val="clear" w:color="auto" w:fill="auto"/>
          </w:tcPr>
          <w:p w14:paraId="29B734A9" w14:textId="77777777" w:rsidR="00CF4F67" w:rsidRPr="00A74BE4" w:rsidRDefault="00CF4F67" w:rsidP="009B7DE0">
            <w:pPr>
              <w:rPr>
                <w:rFonts w:ascii="Rockwell" w:hAnsi="Rockwell"/>
              </w:rPr>
            </w:pPr>
          </w:p>
        </w:tc>
        <w:tc>
          <w:tcPr>
            <w:tcW w:w="5671" w:type="dxa"/>
            <w:gridSpan w:val="2"/>
            <w:shd w:val="clear" w:color="auto" w:fill="auto"/>
          </w:tcPr>
          <w:p w14:paraId="746BF9A1" w14:textId="77777777" w:rsidR="00CF4F67" w:rsidRPr="00A74BE4" w:rsidRDefault="00CF4F67" w:rsidP="009B7DE0">
            <w:pPr>
              <w:rPr>
                <w:rFonts w:ascii="Rockwell" w:hAnsi="Rockwell"/>
              </w:rPr>
            </w:pPr>
            <w:r w:rsidRPr="00A74BE4">
              <w:rPr>
                <w:rFonts w:ascii="Rockwell" w:hAnsi="Rockwell"/>
              </w:rPr>
              <w:t>D- Other CAPEX during construction period (                           )</w:t>
            </w:r>
          </w:p>
        </w:tc>
        <w:tc>
          <w:tcPr>
            <w:tcW w:w="1262" w:type="dxa"/>
            <w:shd w:val="clear" w:color="auto" w:fill="auto"/>
          </w:tcPr>
          <w:p w14:paraId="6D548534" w14:textId="77777777" w:rsidR="00CF4F67" w:rsidRPr="00A74BE4" w:rsidRDefault="00CF4F67" w:rsidP="009B7DE0">
            <w:pPr>
              <w:jc w:val="center"/>
              <w:rPr>
                <w:rFonts w:ascii="Rockwell" w:hAnsi="Rockwell"/>
              </w:rPr>
            </w:pPr>
          </w:p>
        </w:tc>
        <w:tc>
          <w:tcPr>
            <w:tcW w:w="1416" w:type="dxa"/>
            <w:shd w:val="clear" w:color="auto" w:fill="auto"/>
          </w:tcPr>
          <w:p w14:paraId="5E87157F" w14:textId="77777777" w:rsidR="00CF4F67" w:rsidRPr="00A74BE4" w:rsidRDefault="00CF4F67" w:rsidP="009B7DE0">
            <w:pPr>
              <w:jc w:val="center"/>
              <w:rPr>
                <w:rFonts w:ascii="Rockwell" w:hAnsi="Rockwell"/>
              </w:rPr>
            </w:pPr>
            <w:r w:rsidRPr="00A74BE4">
              <w:rPr>
                <w:rFonts w:ascii="Rockwell" w:hAnsi="Rockwell"/>
              </w:rPr>
              <w:t>CCC</w:t>
            </w:r>
          </w:p>
        </w:tc>
      </w:tr>
      <w:tr w:rsidR="00CF4F67" w:rsidRPr="00A74BE4" w14:paraId="6BA3E108" w14:textId="77777777" w:rsidTr="009B7DE0">
        <w:tc>
          <w:tcPr>
            <w:tcW w:w="554" w:type="dxa"/>
            <w:shd w:val="clear" w:color="auto" w:fill="auto"/>
          </w:tcPr>
          <w:p w14:paraId="535DCD36" w14:textId="77777777" w:rsidR="00CF4F67" w:rsidRPr="00A74BE4" w:rsidRDefault="00CF4F67" w:rsidP="009B7DE0">
            <w:pPr>
              <w:jc w:val="center"/>
              <w:rPr>
                <w:rFonts w:ascii="Rockwell" w:hAnsi="Rockwell"/>
                <w:b/>
              </w:rPr>
            </w:pPr>
            <w:r w:rsidRPr="00A74BE4">
              <w:rPr>
                <w:rFonts w:ascii="Rockwell" w:hAnsi="Rockwell"/>
                <w:b/>
              </w:rPr>
              <w:t>15</w:t>
            </w:r>
          </w:p>
        </w:tc>
        <w:tc>
          <w:tcPr>
            <w:tcW w:w="671" w:type="dxa"/>
            <w:shd w:val="clear" w:color="auto" w:fill="auto"/>
          </w:tcPr>
          <w:p w14:paraId="50966044" w14:textId="77777777" w:rsidR="00CF4F67" w:rsidRPr="00A74BE4" w:rsidRDefault="00CF4F67" w:rsidP="009B7DE0">
            <w:pPr>
              <w:rPr>
                <w:rFonts w:ascii="Rockwell" w:hAnsi="Rockwell"/>
              </w:rPr>
            </w:pPr>
          </w:p>
        </w:tc>
        <w:tc>
          <w:tcPr>
            <w:tcW w:w="5671" w:type="dxa"/>
            <w:gridSpan w:val="2"/>
            <w:shd w:val="clear" w:color="auto" w:fill="auto"/>
          </w:tcPr>
          <w:p w14:paraId="33F7EDC4" w14:textId="77777777" w:rsidR="00CF4F67" w:rsidRPr="00A74BE4" w:rsidRDefault="00CF4F67" w:rsidP="009B7DE0">
            <w:pPr>
              <w:rPr>
                <w:rFonts w:ascii="Rockwell" w:hAnsi="Rockwell"/>
              </w:rPr>
            </w:pPr>
            <w:r w:rsidRPr="00A74BE4">
              <w:rPr>
                <w:rFonts w:ascii="Rockwell" w:hAnsi="Rockwell"/>
              </w:rPr>
              <w:t xml:space="preserve">Row 10 to 14 fixed asset depreciation </w:t>
            </w:r>
          </w:p>
        </w:tc>
        <w:tc>
          <w:tcPr>
            <w:tcW w:w="1262" w:type="dxa"/>
            <w:shd w:val="clear" w:color="auto" w:fill="auto"/>
          </w:tcPr>
          <w:p w14:paraId="4969429B" w14:textId="77777777" w:rsidR="00CF4F67" w:rsidRPr="00A74BE4" w:rsidRDefault="00CF4F67" w:rsidP="009B7DE0">
            <w:pPr>
              <w:jc w:val="center"/>
              <w:rPr>
                <w:rFonts w:ascii="Rockwell" w:hAnsi="Rockwell"/>
              </w:rPr>
            </w:pPr>
          </w:p>
        </w:tc>
        <w:tc>
          <w:tcPr>
            <w:tcW w:w="1416" w:type="dxa"/>
            <w:shd w:val="clear" w:color="auto" w:fill="auto"/>
          </w:tcPr>
          <w:p w14:paraId="662D1C4F" w14:textId="77777777" w:rsidR="00CF4F67" w:rsidRPr="00A74BE4" w:rsidRDefault="00CF4F67" w:rsidP="009B7DE0">
            <w:pPr>
              <w:jc w:val="center"/>
              <w:rPr>
                <w:rFonts w:ascii="Rockwell" w:hAnsi="Rockwell"/>
              </w:rPr>
            </w:pPr>
            <w:r w:rsidRPr="00A74BE4">
              <w:rPr>
                <w:rFonts w:ascii="Rockwell" w:hAnsi="Rockwell"/>
              </w:rPr>
              <w:t>years</w:t>
            </w:r>
          </w:p>
        </w:tc>
      </w:tr>
      <w:tr w:rsidR="00CF4F67" w:rsidRPr="00A74BE4" w14:paraId="43D74999" w14:textId="77777777" w:rsidTr="009B7DE0">
        <w:tc>
          <w:tcPr>
            <w:tcW w:w="554" w:type="dxa"/>
            <w:shd w:val="clear" w:color="auto" w:fill="auto"/>
          </w:tcPr>
          <w:p w14:paraId="08FCE40C" w14:textId="77777777" w:rsidR="00CF4F67" w:rsidRPr="00A74BE4" w:rsidRDefault="00CF4F67" w:rsidP="009B7DE0">
            <w:pPr>
              <w:jc w:val="center"/>
              <w:rPr>
                <w:rFonts w:ascii="Rockwell" w:hAnsi="Rockwell"/>
                <w:b/>
              </w:rPr>
            </w:pPr>
            <w:r w:rsidRPr="00A74BE4">
              <w:rPr>
                <w:rFonts w:ascii="Rockwell" w:hAnsi="Rockwell"/>
                <w:b/>
              </w:rPr>
              <w:t>16</w:t>
            </w:r>
          </w:p>
        </w:tc>
        <w:tc>
          <w:tcPr>
            <w:tcW w:w="671" w:type="dxa"/>
            <w:shd w:val="clear" w:color="auto" w:fill="auto"/>
          </w:tcPr>
          <w:p w14:paraId="68C568D0" w14:textId="77777777" w:rsidR="00CF4F67" w:rsidRPr="00A74BE4" w:rsidRDefault="00CF4F67" w:rsidP="009B7DE0">
            <w:pPr>
              <w:jc w:val="center"/>
              <w:rPr>
                <w:rFonts w:ascii="Rockwell" w:hAnsi="Rockwell"/>
              </w:rPr>
            </w:pPr>
          </w:p>
        </w:tc>
        <w:tc>
          <w:tcPr>
            <w:tcW w:w="5671" w:type="dxa"/>
            <w:gridSpan w:val="2"/>
            <w:shd w:val="clear" w:color="auto" w:fill="auto"/>
          </w:tcPr>
          <w:p w14:paraId="7852E633" w14:textId="225BB501" w:rsidR="00CF4F67" w:rsidRPr="00A74BE4" w:rsidRDefault="00CF4F67" w:rsidP="007B1E37">
            <w:pPr>
              <w:rPr>
                <w:rFonts w:ascii="Rockwell" w:hAnsi="Rockwell"/>
              </w:rPr>
            </w:pPr>
            <w:r w:rsidRPr="00A74BE4">
              <w:rPr>
                <w:rFonts w:ascii="Rockwell" w:hAnsi="Rockwell"/>
              </w:rPr>
              <w:t xml:space="preserve">CAPEX spend profile during construction duration </w:t>
            </w:r>
          </w:p>
        </w:tc>
        <w:tc>
          <w:tcPr>
            <w:tcW w:w="1262" w:type="dxa"/>
            <w:shd w:val="clear" w:color="auto" w:fill="auto"/>
          </w:tcPr>
          <w:p w14:paraId="1F562F49" w14:textId="77777777" w:rsidR="00CF4F67" w:rsidRPr="00A74BE4" w:rsidRDefault="00CF4F67" w:rsidP="009B7DE0">
            <w:pPr>
              <w:jc w:val="center"/>
              <w:rPr>
                <w:rFonts w:ascii="Rockwell" w:hAnsi="Rockwell"/>
              </w:rPr>
            </w:pPr>
          </w:p>
        </w:tc>
        <w:tc>
          <w:tcPr>
            <w:tcW w:w="1416" w:type="dxa"/>
            <w:shd w:val="clear" w:color="auto" w:fill="auto"/>
          </w:tcPr>
          <w:p w14:paraId="4860C7A1" w14:textId="77777777" w:rsidR="00CF4F67" w:rsidRPr="00A74BE4" w:rsidRDefault="00CF4F67" w:rsidP="009B7DE0">
            <w:pPr>
              <w:jc w:val="center"/>
              <w:rPr>
                <w:rFonts w:ascii="Rockwell" w:hAnsi="Rockwell"/>
              </w:rPr>
            </w:pPr>
            <w:r w:rsidRPr="00A74BE4">
              <w:rPr>
                <w:rFonts w:ascii="Rockwell" w:hAnsi="Rockwell"/>
              </w:rPr>
              <w:t>%/month</w:t>
            </w:r>
          </w:p>
        </w:tc>
      </w:tr>
      <w:tr w:rsidR="00CF4F67" w:rsidRPr="00A74BE4" w14:paraId="7EB64024" w14:textId="77777777" w:rsidTr="009B7DE0">
        <w:tc>
          <w:tcPr>
            <w:tcW w:w="554" w:type="dxa"/>
            <w:shd w:val="clear" w:color="auto" w:fill="auto"/>
          </w:tcPr>
          <w:p w14:paraId="352F51D1" w14:textId="77777777" w:rsidR="00CF4F67" w:rsidRPr="00A74BE4" w:rsidRDefault="00CF4F67" w:rsidP="009B7DE0">
            <w:pPr>
              <w:jc w:val="center"/>
              <w:rPr>
                <w:rFonts w:ascii="Rockwell" w:hAnsi="Rockwell"/>
                <w:b/>
              </w:rPr>
            </w:pPr>
            <w:r w:rsidRPr="00A74BE4">
              <w:rPr>
                <w:rFonts w:ascii="Rockwell" w:hAnsi="Rockwell"/>
                <w:b/>
              </w:rPr>
              <w:t>17</w:t>
            </w:r>
          </w:p>
        </w:tc>
        <w:tc>
          <w:tcPr>
            <w:tcW w:w="671" w:type="dxa"/>
            <w:shd w:val="clear" w:color="auto" w:fill="auto"/>
          </w:tcPr>
          <w:p w14:paraId="73629398" w14:textId="77777777" w:rsidR="00CF4F67" w:rsidRPr="00A74BE4" w:rsidRDefault="00CF4F67" w:rsidP="009B7DE0">
            <w:pPr>
              <w:rPr>
                <w:rFonts w:ascii="Rockwell" w:hAnsi="Rockwell"/>
              </w:rPr>
            </w:pPr>
          </w:p>
        </w:tc>
        <w:tc>
          <w:tcPr>
            <w:tcW w:w="5671" w:type="dxa"/>
            <w:gridSpan w:val="2"/>
            <w:shd w:val="clear" w:color="auto" w:fill="auto"/>
          </w:tcPr>
          <w:p w14:paraId="27C511CD" w14:textId="77777777" w:rsidR="00CF4F67" w:rsidRPr="00A74BE4" w:rsidRDefault="00CF4F67" w:rsidP="009B7DE0">
            <w:pPr>
              <w:rPr>
                <w:rFonts w:ascii="Rockwell" w:hAnsi="Rockwell"/>
              </w:rPr>
            </w:pPr>
            <w:r w:rsidRPr="00A74BE4">
              <w:rPr>
                <w:rFonts w:ascii="Rockwell" w:hAnsi="Rockwell"/>
              </w:rPr>
              <w:t>Degradation of plant output per annum</w:t>
            </w:r>
          </w:p>
        </w:tc>
        <w:tc>
          <w:tcPr>
            <w:tcW w:w="1262" w:type="dxa"/>
            <w:shd w:val="clear" w:color="auto" w:fill="auto"/>
          </w:tcPr>
          <w:p w14:paraId="4E48A862" w14:textId="77777777" w:rsidR="00CF4F67" w:rsidRPr="00A74BE4" w:rsidRDefault="00CF4F67" w:rsidP="009B7DE0">
            <w:pPr>
              <w:jc w:val="center"/>
              <w:rPr>
                <w:rFonts w:ascii="Rockwell" w:hAnsi="Rockwell"/>
              </w:rPr>
            </w:pPr>
          </w:p>
        </w:tc>
        <w:tc>
          <w:tcPr>
            <w:tcW w:w="1416" w:type="dxa"/>
            <w:shd w:val="clear" w:color="auto" w:fill="auto"/>
          </w:tcPr>
          <w:p w14:paraId="5470994F" w14:textId="77777777" w:rsidR="00CF4F67" w:rsidRPr="00A74BE4" w:rsidRDefault="00CF4F67" w:rsidP="009B7DE0">
            <w:pPr>
              <w:jc w:val="center"/>
              <w:rPr>
                <w:rFonts w:ascii="Rockwell" w:hAnsi="Rockwell"/>
              </w:rPr>
            </w:pPr>
            <w:r w:rsidRPr="00A74BE4">
              <w:rPr>
                <w:rFonts w:ascii="Rockwell" w:hAnsi="Rockwell"/>
              </w:rPr>
              <w:t>% linear</w:t>
            </w:r>
          </w:p>
        </w:tc>
      </w:tr>
      <w:tr w:rsidR="00CF4F67" w:rsidRPr="00A74BE4" w14:paraId="08CA6A20" w14:textId="77777777" w:rsidTr="009B7DE0">
        <w:tc>
          <w:tcPr>
            <w:tcW w:w="554" w:type="dxa"/>
            <w:shd w:val="clear" w:color="auto" w:fill="auto"/>
          </w:tcPr>
          <w:p w14:paraId="30C79A1E" w14:textId="77777777" w:rsidR="00CF4F67" w:rsidRPr="00A74BE4" w:rsidRDefault="00CF4F67" w:rsidP="009B7DE0">
            <w:pPr>
              <w:jc w:val="center"/>
              <w:rPr>
                <w:rFonts w:ascii="Rockwell" w:hAnsi="Rockwell"/>
                <w:b/>
              </w:rPr>
            </w:pPr>
            <w:r w:rsidRPr="00A74BE4">
              <w:rPr>
                <w:rFonts w:ascii="Rockwell" w:hAnsi="Rockwell"/>
                <w:b/>
              </w:rPr>
              <w:t>18</w:t>
            </w:r>
          </w:p>
        </w:tc>
        <w:tc>
          <w:tcPr>
            <w:tcW w:w="671" w:type="dxa"/>
            <w:shd w:val="clear" w:color="auto" w:fill="auto"/>
          </w:tcPr>
          <w:p w14:paraId="7470403F" w14:textId="77777777" w:rsidR="00CF4F67" w:rsidRPr="00A74BE4" w:rsidRDefault="00CF4F67" w:rsidP="009B7DE0">
            <w:pPr>
              <w:jc w:val="center"/>
              <w:rPr>
                <w:rFonts w:ascii="Rockwell" w:hAnsi="Rockwell"/>
              </w:rPr>
            </w:pPr>
          </w:p>
        </w:tc>
        <w:tc>
          <w:tcPr>
            <w:tcW w:w="5671" w:type="dxa"/>
            <w:gridSpan w:val="2"/>
            <w:shd w:val="clear" w:color="auto" w:fill="auto"/>
          </w:tcPr>
          <w:p w14:paraId="115D9871" w14:textId="77777777" w:rsidR="00CF4F67" w:rsidRPr="00A74BE4" w:rsidRDefault="00CF4F67" w:rsidP="009B7DE0">
            <w:pPr>
              <w:rPr>
                <w:rFonts w:ascii="Rockwell" w:hAnsi="Rockwell"/>
              </w:rPr>
            </w:pPr>
            <w:r w:rsidRPr="00A74BE4">
              <w:rPr>
                <w:rFonts w:ascii="Rockwell" w:hAnsi="Rockwell"/>
              </w:rPr>
              <w:t>First full year normal operation sent</w:t>
            </w:r>
            <w:r w:rsidRPr="00A74BE4">
              <w:rPr>
                <w:rStyle w:val="FootnoteReference"/>
                <w:rFonts w:ascii="Rockwell" w:hAnsi="Rockwell"/>
                <w:b/>
              </w:rPr>
              <w:footnoteReference w:id="1"/>
            </w:r>
            <w:r w:rsidRPr="00A74BE4">
              <w:rPr>
                <w:rFonts w:ascii="Rockwell" w:hAnsi="Rockwell"/>
              </w:rPr>
              <w:t xml:space="preserve"> MWh per MW </w:t>
            </w:r>
          </w:p>
        </w:tc>
        <w:tc>
          <w:tcPr>
            <w:tcW w:w="1262" w:type="dxa"/>
            <w:shd w:val="clear" w:color="auto" w:fill="auto"/>
          </w:tcPr>
          <w:p w14:paraId="4EADDBBA" w14:textId="77777777" w:rsidR="00CF4F67" w:rsidRPr="00A74BE4" w:rsidRDefault="00CF4F67" w:rsidP="009B7DE0">
            <w:pPr>
              <w:jc w:val="center"/>
              <w:rPr>
                <w:rFonts w:ascii="Rockwell" w:hAnsi="Rockwell"/>
              </w:rPr>
            </w:pPr>
          </w:p>
        </w:tc>
        <w:tc>
          <w:tcPr>
            <w:tcW w:w="1416" w:type="dxa"/>
            <w:shd w:val="clear" w:color="auto" w:fill="auto"/>
          </w:tcPr>
          <w:p w14:paraId="7ED33CA4" w14:textId="77777777" w:rsidR="00CF4F67" w:rsidRPr="00A74BE4" w:rsidRDefault="00CF4F67" w:rsidP="009B7DE0">
            <w:pPr>
              <w:jc w:val="center"/>
              <w:rPr>
                <w:rFonts w:ascii="Rockwell" w:hAnsi="Rockwell"/>
              </w:rPr>
            </w:pPr>
            <w:r w:rsidRPr="00A74BE4">
              <w:rPr>
                <w:rFonts w:ascii="Rockwell" w:hAnsi="Rockwell"/>
              </w:rPr>
              <w:t>MWh/MW</w:t>
            </w:r>
          </w:p>
        </w:tc>
      </w:tr>
      <w:tr w:rsidR="00CF4F67" w:rsidRPr="00A74BE4" w14:paraId="282D250A" w14:textId="77777777" w:rsidTr="009B7DE0">
        <w:tc>
          <w:tcPr>
            <w:tcW w:w="554" w:type="dxa"/>
            <w:shd w:val="clear" w:color="auto" w:fill="auto"/>
          </w:tcPr>
          <w:p w14:paraId="5855FB8E" w14:textId="77777777" w:rsidR="00CF4F67" w:rsidRPr="00A74BE4" w:rsidRDefault="00CF4F67" w:rsidP="009B7DE0">
            <w:pPr>
              <w:jc w:val="center"/>
              <w:rPr>
                <w:rFonts w:ascii="Rockwell" w:hAnsi="Rockwell"/>
                <w:b/>
              </w:rPr>
            </w:pPr>
            <w:r w:rsidRPr="00A74BE4">
              <w:rPr>
                <w:rFonts w:ascii="Rockwell" w:hAnsi="Rockwell"/>
                <w:b/>
              </w:rPr>
              <w:t>19</w:t>
            </w:r>
          </w:p>
        </w:tc>
        <w:tc>
          <w:tcPr>
            <w:tcW w:w="671" w:type="dxa"/>
            <w:shd w:val="clear" w:color="auto" w:fill="auto"/>
          </w:tcPr>
          <w:p w14:paraId="75A05DAF" w14:textId="77777777" w:rsidR="00CF4F67" w:rsidRPr="00A74BE4" w:rsidRDefault="00CF4F67" w:rsidP="009B7DE0">
            <w:pPr>
              <w:rPr>
                <w:rFonts w:ascii="Rockwell" w:hAnsi="Rockwell"/>
              </w:rPr>
            </w:pPr>
          </w:p>
        </w:tc>
        <w:tc>
          <w:tcPr>
            <w:tcW w:w="5671" w:type="dxa"/>
            <w:gridSpan w:val="2"/>
            <w:shd w:val="clear" w:color="auto" w:fill="auto"/>
          </w:tcPr>
          <w:p w14:paraId="24370061" w14:textId="77777777" w:rsidR="00CF4F67" w:rsidRPr="00A74BE4" w:rsidRDefault="00CF4F67" w:rsidP="009B7DE0">
            <w:pPr>
              <w:rPr>
                <w:rFonts w:ascii="Rockwell" w:hAnsi="Rockwell"/>
              </w:rPr>
            </w:pPr>
            <w:r w:rsidRPr="00A74BE4">
              <w:rPr>
                <w:rFonts w:ascii="Rockwell" w:hAnsi="Rockwell"/>
              </w:rPr>
              <w:t xml:space="preserve">Ramp-up generation period in number of quarters </w:t>
            </w:r>
          </w:p>
        </w:tc>
        <w:tc>
          <w:tcPr>
            <w:tcW w:w="1262" w:type="dxa"/>
            <w:shd w:val="clear" w:color="auto" w:fill="auto"/>
          </w:tcPr>
          <w:p w14:paraId="6D16622D" w14:textId="77777777" w:rsidR="00CF4F67" w:rsidRPr="00A74BE4" w:rsidRDefault="00CF4F67" w:rsidP="009B7DE0">
            <w:pPr>
              <w:jc w:val="center"/>
              <w:rPr>
                <w:rFonts w:ascii="Rockwell" w:hAnsi="Rockwell"/>
              </w:rPr>
            </w:pPr>
          </w:p>
        </w:tc>
        <w:tc>
          <w:tcPr>
            <w:tcW w:w="1416" w:type="dxa"/>
            <w:shd w:val="clear" w:color="auto" w:fill="auto"/>
          </w:tcPr>
          <w:p w14:paraId="0EC1497E" w14:textId="77777777" w:rsidR="00CF4F67" w:rsidRPr="00A74BE4" w:rsidRDefault="00CF4F67" w:rsidP="009B7DE0">
            <w:pPr>
              <w:jc w:val="center"/>
              <w:rPr>
                <w:rFonts w:ascii="Rockwell" w:hAnsi="Rockwell"/>
              </w:rPr>
            </w:pPr>
            <w:r w:rsidRPr="00A74BE4">
              <w:rPr>
                <w:rFonts w:ascii="Rockwell" w:hAnsi="Rockwell"/>
              </w:rPr>
              <w:t>Number</w:t>
            </w:r>
          </w:p>
        </w:tc>
      </w:tr>
      <w:tr w:rsidR="00CF4F67" w:rsidRPr="00A74BE4" w14:paraId="1C7AAEBD" w14:textId="77777777" w:rsidTr="009B7DE0">
        <w:tc>
          <w:tcPr>
            <w:tcW w:w="554" w:type="dxa"/>
            <w:shd w:val="clear" w:color="auto" w:fill="auto"/>
          </w:tcPr>
          <w:p w14:paraId="66F2C84C" w14:textId="77777777" w:rsidR="00CF4F67" w:rsidRPr="00A74BE4" w:rsidRDefault="00CF4F67" w:rsidP="009B7DE0">
            <w:pPr>
              <w:jc w:val="center"/>
              <w:rPr>
                <w:rFonts w:ascii="Rockwell" w:hAnsi="Rockwell"/>
                <w:b/>
              </w:rPr>
            </w:pPr>
            <w:r w:rsidRPr="00A74BE4">
              <w:rPr>
                <w:rFonts w:ascii="Rockwell" w:hAnsi="Rockwell"/>
                <w:b/>
              </w:rPr>
              <w:t>20</w:t>
            </w:r>
          </w:p>
        </w:tc>
        <w:tc>
          <w:tcPr>
            <w:tcW w:w="671" w:type="dxa"/>
            <w:shd w:val="clear" w:color="auto" w:fill="auto"/>
          </w:tcPr>
          <w:p w14:paraId="0AFAF962" w14:textId="77777777" w:rsidR="00CF4F67" w:rsidRPr="00A74BE4" w:rsidRDefault="00CF4F67" w:rsidP="009B7DE0">
            <w:pPr>
              <w:rPr>
                <w:rFonts w:ascii="Rockwell" w:hAnsi="Rockwell"/>
              </w:rPr>
            </w:pPr>
          </w:p>
        </w:tc>
        <w:tc>
          <w:tcPr>
            <w:tcW w:w="5671" w:type="dxa"/>
            <w:gridSpan w:val="2"/>
            <w:shd w:val="clear" w:color="auto" w:fill="auto"/>
          </w:tcPr>
          <w:p w14:paraId="593DDC0C" w14:textId="25B851F8" w:rsidR="00CF4F67" w:rsidRPr="00A74BE4" w:rsidRDefault="00CF4F67" w:rsidP="009B7DE0">
            <w:pPr>
              <w:rPr>
                <w:rFonts w:ascii="Rockwell" w:hAnsi="Rockwell"/>
              </w:rPr>
            </w:pPr>
            <w:r w:rsidRPr="00A74BE4">
              <w:rPr>
                <w:rFonts w:ascii="Rockwell" w:hAnsi="Rockwell"/>
              </w:rPr>
              <w:t>Average reduced output per quarter during ramp up</w:t>
            </w:r>
            <w:r w:rsidR="007B1E37" w:rsidRPr="00A74BE4">
              <w:rPr>
                <w:rFonts w:ascii="Rockwell" w:hAnsi="Rockwell"/>
              </w:rPr>
              <w:t xml:space="preserve"> period</w:t>
            </w:r>
          </w:p>
        </w:tc>
        <w:tc>
          <w:tcPr>
            <w:tcW w:w="1262" w:type="dxa"/>
            <w:shd w:val="clear" w:color="auto" w:fill="auto"/>
          </w:tcPr>
          <w:p w14:paraId="352FA216" w14:textId="77777777" w:rsidR="00CF4F67" w:rsidRPr="00A74BE4" w:rsidRDefault="00CF4F67" w:rsidP="009B7DE0">
            <w:pPr>
              <w:jc w:val="center"/>
              <w:rPr>
                <w:rFonts w:ascii="Rockwell" w:hAnsi="Rockwell"/>
              </w:rPr>
            </w:pPr>
          </w:p>
        </w:tc>
        <w:tc>
          <w:tcPr>
            <w:tcW w:w="1416" w:type="dxa"/>
            <w:shd w:val="clear" w:color="auto" w:fill="auto"/>
          </w:tcPr>
          <w:p w14:paraId="7F69E4C7" w14:textId="77777777" w:rsidR="00CF4F67" w:rsidRPr="00A74BE4" w:rsidRDefault="00CF4F67" w:rsidP="009B7DE0">
            <w:pPr>
              <w:jc w:val="center"/>
              <w:rPr>
                <w:rFonts w:ascii="Rockwell" w:hAnsi="Rockwell"/>
              </w:rPr>
            </w:pPr>
            <w:r w:rsidRPr="00A74BE4">
              <w:rPr>
                <w:rFonts w:ascii="Rockwell" w:hAnsi="Rockwell"/>
              </w:rPr>
              <w:t>%</w:t>
            </w:r>
          </w:p>
        </w:tc>
      </w:tr>
      <w:tr w:rsidR="00CF4F67" w:rsidRPr="00A74BE4" w14:paraId="7A604E8B" w14:textId="77777777" w:rsidTr="009B7DE0">
        <w:tc>
          <w:tcPr>
            <w:tcW w:w="554" w:type="dxa"/>
            <w:shd w:val="clear" w:color="auto" w:fill="auto"/>
          </w:tcPr>
          <w:p w14:paraId="298E59A9" w14:textId="77777777" w:rsidR="00CF4F67" w:rsidRPr="00A74BE4" w:rsidRDefault="00CF4F67" w:rsidP="009B7DE0">
            <w:pPr>
              <w:jc w:val="center"/>
              <w:rPr>
                <w:rFonts w:ascii="Rockwell" w:hAnsi="Rockwell"/>
                <w:b/>
              </w:rPr>
            </w:pPr>
            <w:r w:rsidRPr="00A74BE4">
              <w:rPr>
                <w:rFonts w:ascii="Rockwell" w:hAnsi="Rockwell"/>
                <w:b/>
              </w:rPr>
              <w:t>21</w:t>
            </w:r>
          </w:p>
        </w:tc>
        <w:tc>
          <w:tcPr>
            <w:tcW w:w="671" w:type="dxa"/>
            <w:shd w:val="clear" w:color="auto" w:fill="auto"/>
          </w:tcPr>
          <w:p w14:paraId="5512696E" w14:textId="77777777" w:rsidR="00CF4F67" w:rsidRPr="00A74BE4" w:rsidRDefault="00CF4F67" w:rsidP="009B7DE0">
            <w:pPr>
              <w:rPr>
                <w:rFonts w:ascii="Rockwell" w:hAnsi="Rockwell"/>
                <w:b/>
              </w:rPr>
            </w:pPr>
          </w:p>
        </w:tc>
        <w:tc>
          <w:tcPr>
            <w:tcW w:w="5671" w:type="dxa"/>
            <w:gridSpan w:val="2"/>
            <w:shd w:val="clear" w:color="auto" w:fill="auto"/>
          </w:tcPr>
          <w:p w14:paraId="3E639447" w14:textId="2B2D52F7" w:rsidR="00CF4F67" w:rsidRPr="00A74BE4" w:rsidRDefault="00CF4F67" w:rsidP="009B7DE0">
            <w:pPr>
              <w:rPr>
                <w:rFonts w:ascii="Rockwell" w:hAnsi="Rockwell"/>
              </w:rPr>
            </w:pPr>
            <w:r w:rsidRPr="00A74BE4">
              <w:rPr>
                <w:rFonts w:ascii="Rockwell" w:hAnsi="Rockwell"/>
              </w:rPr>
              <w:t xml:space="preserve">Post-tax </w:t>
            </w:r>
            <w:proofErr w:type="spellStart"/>
            <w:r w:rsidRPr="00A74BE4">
              <w:rPr>
                <w:rFonts w:ascii="Rockwell" w:hAnsi="Rockwell"/>
              </w:rPr>
              <w:t>RoE</w:t>
            </w:r>
            <w:proofErr w:type="spellEnd"/>
            <w:r w:rsidRPr="00A74BE4">
              <w:rPr>
                <w:rFonts w:ascii="Rockwell" w:hAnsi="Rockwell"/>
              </w:rPr>
              <w:t xml:space="preserve"> expectations in primary currency</w:t>
            </w:r>
            <w:r w:rsidR="007B1E37" w:rsidRPr="00A74BE4">
              <w:rPr>
                <w:rFonts w:ascii="Rockwell" w:hAnsi="Rockwell"/>
              </w:rPr>
              <w:t xml:space="preserve"> CCC</w:t>
            </w:r>
          </w:p>
        </w:tc>
        <w:tc>
          <w:tcPr>
            <w:tcW w:w="1262" w:type="dxa"/>
            <w:shd w:val="clear" w:color="auto" w:fill="auto"/>
          </w:tcPr>
          <w:p w14:paraId="0D3C302D" w14:textId="77777777" w:rsidR="00CF4F67" w:rsidRPr="00A74BE4" w:rsidRDefault="00CF4F67" w:rsidP="009B7DE0">
            <w:pPr>
              <w:jc w:val="center"/>
              <w:rPr>
                <w:rFonts w:ascii="Rockwell" w:hAnsi="Rockwell"/>
              </w:rPr>
            </w:pPr>
          </w:p>
        </w:tc>
        <w:tc>
          <w:tcPr>
            <w:tcW w:w="1416" w:type="dxa"/>
            <w:shd w:val="clear" w:color="auto" w:fill="auto"/>
          </w:tcPr>
          <w:p w14:paraId="5910F3A8" w14:textId="77777777" w:rsidR="00CF4F67" w:rsidRPr="00A74BE4" w:rsidRDefault="00CF4F67" w:rsidP="009B7DE0">
            <w:pPr>
              <w:jc w:val="center"/>
              <w:rPr>
                <w:rFonts w:ascii="Rockwell" w:hAnsi="Rockwell"/>
              </w:rPr>
            </w:pPr>
            <w:r w:rsidRPr="00A74BE4">
              <w:rPr>
                <w:rFonts w:ascii="Rockwell" w:hAnsi="Rockwell"/>
              </w:rPr>
              <w:t>%</w:t>
            </w:r>
          </w:p>
        </w:tc>
      </w:tr>
      <w:tr w:rsidR="00CF4F67" w:rsidRPr="00A74BE4" w14:paraId="61B66BC8" w14:textId="77777777" w:rsidTr="009B7DE0">
        <w:tc>
          <w:tcPr>
            <w:tcW w:w="554" w:type="dxa"/>
            <w:shd w:val="clear" w:color="auto" w:fill="auto"/>
          </w:tcPr>
          <w:p w14:paraId="5BB21485" w14:textId="77777777" w:rsidR="00CF4F67" w:rsidRPr="00A74BE4" w:rsidRDefault="00CF4F67" w:rsidP="009B7DE0">
            <w:pPr>
              <w:jc w:val="center"/>
              <w:rPr>
                <w:rFonts w:ascii="Rockwell" w:hAnsi="Rockwell"/>
                <w:b/>
              </w:rPr>
            </w:pPr>
            <w:r w:rsidRPr="00A74BE4">
              <w:rPr>
                <w:rFonts w:ascii="Rockwell" w:hAnsi="Rockwell"/>
                <w:b/>
              </w:rPr>
              <w:t>22</w:t>
            </w:r>
          </w:p>
        </w:tc>
        <w:tc>
          <w:tcPr>
            <w:tcW w:w="671" w:type="dxa"/>
            <w:shd w:val="clear" w:color="auto" w:fill="auto"/>
          </w:tcPr>
          <w:p w14:paraId="59CA0D0E" w14:textId="77777777" w:rsidR="00CF4F67" w:rsidRPr="00A74BE4" w:rsidRDefault="00CF4F67" w:rsidP="009B7DE0">
            <w:pPr>
              <w:rPr>
                <w:rFonts w:ascii="Rockwell" w:hAnsi="Rockwell"/>
                <w:b/>
              </w:rPr>
            </w:pPr>
          </w:p>
        </w:tc>
        <w:tc>
          <w:tcPr>
            <w:tcW w:w="5671" w:type="dxa"/>
            <w:gridSpan w:val="2"/>
            <w:shd w:val="clear" w:color="auto" w:fill="auto"/>
          </w:tcPr>
          <w:p w14:paraId="3763AAA7" w14:textId="77777777" w:rsidR="00CF4F67" w:rsidRPr="00A74BE4" w:rsidRDefault="00CF4F67" w:rsidP="009B7DE0">
            <w:pPr>
              <w:rPr>
                <w:rFonts w:ascii="Rockwell" w:hAnsi="Rockwell"/>
              </w:rPr>
            </w:pPr>
            <w:r w:rsidRPr="00A74BE4">
              <w:rPr>
                <w:rFonts w:ascii="Rockwell" w:hAnsi="Rockwell"/>
              </w:rPr>
              <w:t xml:space="preserve">Senior debt/equity ratio </w:t>
            </w:r>
          </w:p>
        </w:tc>
        <w:tc>
          <w:tcPr>
            <w:tcW w:w="1262" w:type="dxa"/>
            <w:shd w:val="clear" w:color="auto" w:fill="auto"/>
          </w:tcPr>
          <w:p w14:paraId="059696F9" w14:textId="77777777" w:rsidR="00CF4F67" w:rsidRPr="00A74BE4" w:rsidRDefault="00CF4F67" w:rsidP="009B7DE0">
            <w:pPr>
              <w:jc w:val="center"/>
              <w:rPr>
                <w:rFonts w:ascii="Rockwell" w:hAnsi="Rockwell"/>
              </w:rPr>
            </w:pPr>
          </w:p>
        </w:tc>
        <w:tc>
          <w:tcPr>
            <w:tcW w:w="1416" w:type="dxa"/>
            <w:shd w:val="clear" w:color="auto" w:fill="auto"/>
          </w:tcPr>
          <w:p w14:paraId="7D2A7AD0" w14:textId="77777777" w:rsidR="00CF4F67" w:rsidRPr="00A74BE4" w:rsidRDefault="00CF4F67" w:rsidP="009B7DE0">
            <w:pPr>
              <w:jc w:val="center"/>
              <w:rPr>
                <w:rFonts w:ascii="Rockwell" w:hAnsi="Rockwell"/>
              </w:rPr>
            </w:pPr>
            <w:r w:rsidRPr="00A74BE4">
              <w:rPr>
                <w:rFonts w:ascii="Rockwell" w:hAnsi="Rockwell"/>
              </w:rPr>
              <w:t>% /%</w:t>
            </w:r>
          </w:p>
        </w:tc>
      </w:tr>
      <w:tr w:rsidR="00CF4F67" w:rsidRPr="00A74BE4" w14:paraId="689ABC97" w14:textId="77777777" w:rsidTr="009B7DE0">
        <w:tc>
          <w:tcPr>
            <w:tcW w:w="554" w:type="dxa"/>
            <w:shd w:val="clear" w:color="auto" w:fill="auto"/>
          </w:tcPr>
          <w:p w14:paraId="2E51B8FD" w14:textId="77777777" w:rsidR="00CF4F67" w:rsidRPr="00A74BE4" w:rsidRDefault="00CF4F67" w:rsidP="009B7DE0">
            <w:pPr>
              <w:jc w:val="center"/>
              <w:rPr>
                <w:rFonts w:ascii="Rockwell" w:hAnsi="Rockwell"/>
                <w:b/>
              </w:rPr>
            </w:pPr>
            <w:r w:rsidRPr="00A74BE4">
              <w:rPr>
                <w:rFonts w:ascii="Rockwell" w:hAnsi="Rockwell"/>
                <w:b/>
              </w:rPr>
              <w:t>23</w:t>
            </w:r>
          </w:p>
        </w:tc>
        <w:tc>
          <w:tcPr>
            <w:tcW w:w="671" w:type="dxa"/>
            <w:shd w:val="clear" w:color="auto" w:fill="auto"/>
          </w:tcPr>
          <w:p w14:paraId="103299E1" w14:textId="77777777" w:rsidR="00CF4F67" w:rsidRPr="00A74BE4" w:rsidRDefault="00CF4F67" w:rsidP="009B7DE0">
            <w:pPr>
              <w:rPr>
                <w:rFonts w:ascii="Rockwell" w:hAnsi="Rockwell"/>
                <w:b/>
              </w:rPr>
            </w:pPr>
          </w:p>
        </w:tc>
        <w:tc>
          <w:tcPr>
            <w:tcW w:w="5671" w:type="dxa"/>
            <w:gridSpan w:val="2"/>
            <w:shd w:val="clear" w:color="auto" w:fill="auto"/>
          </w:tcPr>
          <w:p w14:paraId="004609A9" w14:textId="77777777" w:rsidR="00CF4F67" w:rsidRPr="00A74BE4" w:rsidRDefault="00CF4F67" w:rsidP="009B7DE0">
            <w:pPr>
              <w:rPr>
                <w:rFonts w:ascii="Rockwell" w:hAnsi="Rockwell"/>
              </w:rPr>
            </w:pPr>
            <w:r w:rsidRPr="00A74BE4">
              <w:rPr>
                <w:rFonts w:ascii="Rockwell" w:hAnsi="Rockwell"/>
              </w:rPr>
              <w:t xml:space="preserve">Senior debt tenor in primary currency </w:t>
            </w:r>
          </w:p>
        </w:tc>
        <w:tc>
          <w:tcPr>
            <w:tcW w:w="1262" w:type="dxa"/>
            <w:shd w:val="clear" w:color="auto" w:fill="auto"/>
          </w:tcPr>
          <w:p w14:paraId="19ED3F5C" w14:textId="77777777" w:rsidR="00CF4F67" w:rsidRPr="00A74BE4" w:rsidRDefault="00CF4F67" w:rsidP="009B7DE0">
            <w:pPr>
              <w:jc w:val="center"/>
              <w:rPr>
                <w:rFonts w:ascii="Rockwell" w:hAnsi="Rockwell"/>
              </w:rPr>
            </w:pPr>
          </w:p>
        </w:tc>
        <w:tc>
          <w:tcPr>
            <w:tcW w:w="1416" w:type="dxa"/>
            <w:shd w:val="clear" w:color="auto" w:fill="auto"/>
          </w:tcPr>
          <w:p w14:paraId="3DA47148" w14:textId="77777777" w:rsidR="00CF4F67" w:rsidRPr="00A74BE4" w:rsidRDefault="00CF4F67" w:rsidP="009B7DE0">
            <w:pPr>
              <w:jc w:val="center"/>
              <w:rPr>
                <w:rFonts w:ascii="Rockwell" w:hAnsi="Rockwell"/>
              </w:rPr>
            </w:pPr>
            <w:r w:rsidRPr="00A74BE4">
              <w:rPr>
                <w:rFonts w:ascii="Rockwell" w:hAnsi="Rockwell"/>
              </w:rPr>
              <w:t>years</w:t>
            </w:r>
          </w:p>
        </w:tc>
      </w:tr>
      <w:tr w:rsidR="00CF4F67" w:rsidRPr="00A74BE4" w14:paraId="741D39C6" w14:textId="77777777" w:rsidTr="009B7DE0">
        <w:tc>
          <w:tcPr>
            <w:tcW w:w="554" w:type="dxa"/>
            <w:shd w:val="clear" w:color="auto" w:fill="auto"/>
          </w:tcPr>
          <w:p w14:paraId="1341CC51" w14:textId="77777777" w:rsidR="00CF4F67" w:rsidRPr="00A74BE4" w:rsidRDefault="00CF4F67" w:rsidP="009B7DE0">
            <w:pPr>
              <w:jc w:val="center"/>
              <w:rPr>
                <w:rFonts w:ascii="Rockwell" w:hAnsi="Rockwell"/>
                <w:b/>
              </w:rPr>
            </w:pPr>
            <w:r w:rsidRPr="00A74BE4">
              <w:rPr>
                <w:rFonts w:ascii="Rockwell" w:hAnsi="Rockwell"/>
                <w:b/>
              </w:rPr>
              <w:t>24</w:t>
            </w:r>
          </w:p>
        </w:tc>
        <w:tc>
          <w:tcPr>
            <w:tcW w:w="671" w:type="dxa"/>
            <w:shd w:val="clear" w:color="auto" w:fill="auto"/>
          </w:tcPr>
          <w:p w14:paraId="5E4802A3" w14:textId="77777777" w:rsidR="00CF4F67" w:rsidRPr="00A74BE4" w:rsidRDefault="00CF4F67" w:rsidP="009B7DE0">
            <w:pPr>
              <w:rPr>
                <w:rFonts w:ascii="Rockwell" w:hAnsi="Rockwell"/>
              </w:rPr>
            </w:pPr>
          </w:p>
        </w:tc>
        <w:tc>
          <w:tcPr>
            <w:tcW w:w="5671" w:type="dxa"/>
            <w:gridSpan w:val="2"/>
            <w:shd w:val="clear" w:color="auto" w:fill="auto"/>
          </w:tcPr>
          <w:p w14:paraId="0B99FE6F" w14:textId="77777777" w:rsidR="00CF4F67" w:rsidRPr="00A74BE4" w:rsidRDefault="00CF4F67" w:rsidP="009B7DE0">
            <w:pPr>
              <w:rPr>
                <w:rFonts w:ascii="Rockwell" w:hAnsi="Rockwell"/>
              </w:rPr>
            </w:pPr>
            <w:r w:rsidRPr="00A74BE4">
              <w:rPr>
                <w:rFonts w:ascii="Rockwell" w:hAnsi="Rockwell"/>
              </w:rPr>
              <w:t>Grace period senior debt</w:t>
            </w:r>
          </w:p>
        </w:tc>
        <w:tc>
          <w:tcPr>
            <w:tcW w:w="1262" w:type="dxa"/>
            <w:shd w:val="clear" w:color="auto" w:fill="auto"/>
          </w:tcPr>
          <w:p w14:paraId="2DC2AC49" w14:textId="77777777" w:rsidR="00CF4F67" w:rsidRPr="00A74BE4" w:rsidRDefault="00CF4F67" w:rsidP="009B7DE0">
            <w:pPr>
              <w:jc w:val="center"/>
              <w:rPr>
                <w:rFonts w:ascii="Rockwell" w:hAnsi="Rockwell"/>
              </w:rPr>
            </w:pPr>
          </w:p>
        </w:tc>
        <w:tc>
          <w:tcPr>
            <w:tcW w:w="1416" w:type="dxa"/>
            <w:shd w:val="clear" w:color="auto" w:fill="auto"/>
          </w:tcPr>
          <w:p w14:paraId="20583CB2" w14:textId="77777777" w:rsidR="00CF4F67" w:rsidRPr="00A74BE4" w:rsidRDefault="00CF4F67" w:rsidP="009B7DE0">
            <w:pPr>
              <w:jc w:val="center"/>
              <w:rPr>
                <w:rFonts w:ascii="Rockwell" w:hAnsi="Rockwell"/>
              </w:rPr>
            </w:pPr>
            <w:r w:rsidRPr="00A74BE4">
              <w:rPr>
                <w:rFonts w:ascii="Rockwell" w:hAnsi="Rockwell"/>
              </w:rPr>
              <w:t>years</w:t>
            </w:r>
          </w:p>
        </w:tc>
      </w:tr>
      <w:tr w:rsidR="00CF4F67" w:rsidRPr="00A74BE4" w14:paraId="55FE33DF" w14:textId="77777777" w:rsidTr="009B7DE0">
        <w:tc>
          <w:tcPr>
            <w:tcW w:w="554" w:type="dxa"/>
            <w:shd w:val="clear" w:color="auto" w:fill="auto"/>
          </w:tcPr>
          <w:p w14:paraId="203E5B37" w14:textId="77777777" w:rsidR="00CF4F67" w:rsidRPr="00A74BE4" w:rsidRDefault="00CF4F67" w:rsidP="009B7DE0">
            <w:pPr>
              <w:jc w:val="center"/>
              <w:rPr>
                <w:rFonts w:ascii="Rockwell" w:hAnsi="Rockwell"/>
                <w:b/>
              </w:rPr>
            </w:pPr>
            <w:r w:rsidRPr="00A74BE4">
              <w:rPr>
                <w:rFonts w:ascii="Rockwell" w:hAnsi="Rockwell"/>
                <w:b/>
              </w:rPr>
              <w:t>25</w:t>
            </w:r>
          </w:p>
        </w:tc>
        <w:tc>
          <w:tcPr>
            <w:tcW w:w="671" w:type="dxa"/>
            <w:shd w:val="clear" w:color="auto" w:fill="auto"/>
          </w:tcPr>
          <w:p w14:paraId="133E113E" w14:textId="77777777" w:rsidR="00CF4F67" w:rsidRPr="00A74BE4" w:rsidRDefault="00CF4F67" w:rsidP="009B7DE0">
            <w:pPr>
              <w:rPr>
                <w:rFonts w:ascii="Rockwell" w:hAnsi="Rockwell"/>
                <w:b/>
              </w:rPr>
            </w:pPr>
          </w:p>
        </w:tc>
        <w:tc>
          <w:tcPr>
            <w:tcW w:w="5671" w:type="dxa"/>
            <w:gridSpan w:val="2"/>
            <w:shd w:val="clear" w:color="auto" w:fill="auto"/>
          </w:tcPr>
          <w:p w14:paraId="4F283D35" w14:textId="77777777" w:rsidR="00CF4F67" w:rsidRPr="00A74BE4" w:rsidRDefault="00CF4F67" w:rsidP="009B7DE0">
            <w:pPr>
              <w:rPr>
                <w:rFonts w:ascii="Rockwell" w:hAnsi="Rockwell"/>
              </w:rPr>
            </w:pPr>
            <w:r w:rsidRPr="00A74BE4">
              <w:rPr>
                <w:rFonts w:ascii="Rockwell" w:hAnsi="Rockwell"/>
              </w:rPr>
              <w:t xml:space="preserve">All-in rate per annum for senior debt </w:t>
            </w:r>
          </w:p>
        </w:tc>
        <w:tc>
          <w:tcPr>
            <w:tcW w:w="1262" w:type="dxa"/>
            <w:shd w:val="clear" w:color="auto" w:fill="auto"/>
          </w:tcPr>
          <w:p w14:paraId="55C0F13F" w14:textId="77777777" w:rsidR="00CF4F67" w:rsidRPr="00A74BE4" w:rsidRDefault="00CF4F67" w:rsidP="009B7DE0">
            <w:pPr>
              <w:jc w:val="center"/>
              <w:rPr>
                <w:rFonts w:ascii="Rockwell" w:hAnsi="Rockwell"/>
              </w:rPr>
            </w:pPr>
          </w:p>
        </w:tc>
        <w:tc>
          <w:tcPr>
            <w:tcW w:w="1416" w:type="dxa"/>
            <w:shd w:val="clear" w:color="auto" w:fill="auto"/>
          </w:tcPr>
          <w:p w14:paraId="65F3D34E" w14:textId="77777777" w:rsidR="00CF4F67" w:rsidRPr="00A74BE4" w:rsidRDefault="00CF4F67" w:rsidP="009B7DE0">
            <w:pPr>
              <w:jc w:val="center"/>
              <w:rPr>
                <w:rFonts w:ascii="Rockwell" w:hAnsi="Rockwell"/>
              </w:rPr>
            </w:pPr>
            <w:r w:rsidRPr="00A74BE4">
              <w:rPr>
                <w:rFonts w:ascii="Rockwell" w:hAnsi="Rockwell"/>
              </w:rPr>
              <w:t>%</w:t>
            </w:r>
          </w:p>
        </w:tc>
      </w:tr>
      <w:tr w:rsidR="00CF4F67" w:rsidRPr="00A74BE4" w14:paraId="50E66B5A" w14:textId="77777777" w:rsidTr="009B7DE0">
        <w:tc>
          <w:tcPr>
            <w:tcW w:w="554" w:type="dxa"/>
            <w:shd w:val="clear" w:color="auto" w:fill="auto"/>
          </w:tcPr>
          <w:p w14:paraId="1418D85E" w14:textId="77777777" w:rsidR="00CF4F67" w:rsidRPr="00A74BE4" w:rsidRDefault="00CF4F67" w:rsidP="009B7DE0">
            <w:pPr>
              <w:jc w:val="center"/>
              <w:rPr>
                <w:rFonts w:ascii="Rockwell" w:hAnsi="Rockwell"/>
                <w:b/>
              </w:rPr>
            </w:pPr>
            <w:r w:rsidRPr="00A74BE4">
              <w:rPr>
                <w:rFonts w:ascii="Rockwell" w:hAnsi="Rockwell"/>
                <w:b/>
              </w:rPr>
              <w:t>26</w:t>
            </w:r>
          </w:p>
        </w:tc>
        <w:tc>
          <w:tcPr>
            <w:tcW w:w="671" w:type="dxa"/>
            <w:shd w:val="clear" w:color="auto" w:fill="auto"/>
          </w:tcPr>
          <w:p w14:paraId="18314646" w14:textId="77777777" w:rsidR="00CF4F67" w:rsidRPr="00A74BE4" w:rsidRDefault="00CF4F67" w:rsidP="009B7DE0">
            <w:pPr>
              <w:rPr>
                <w:rFonts w:ascii="Rockwell" w:hAnsi="Rockwell"/>
                <w:b/>
              </w:rPr>
            </w:pPr>
          </w:p>
        </w:tc>
        <w:tc>
          <w:tcPr>
            <w:tcW w:w="5671" w:type="dxa"/>
            <w:gridSpan w:val="2"/>
            <w:shd w:val="clear" w:color="auto" w:fill="auto"/>
          </w:tcPr>
          <w:p w14:paraId="3561A0C8" w14:textId="77777777" w:rsidR="00CF4F67" w:rsidRPr="00A74BE4" w:rsidRDefault="00CF4F67" w:rsidP="009B7DE0">
            <w:pPr>
              <w:rPr>
                <w:rFonts w:ascii="Rockwell" w:hAnsi="Rockwell"/>
              </w:rPr>
            </w:pPr>
            <w:r w:rsidRPr="00A74BE4">
              <w:rPr>
                <w:rFonts w:ascii="Rockwell" w:hAnsi="Rockwell"/>
              </w:rPr>
              <w:t>Loan up-front fee</w:t>
            </w:r>
          </w:p>
        </w:tc>
        <w:tc>
          <w:tcPr>
            <w:tcW w:w="1262" w:type="dxa"/>
            <w:shd w:val="clear" w:color="auto" w:fill="auto"/>
          </w:tcPr>
          <w:p w14:paraId="7D61D8B7" w14:textId="77777777" w:rsidR="00CF4F67" w:rsidRPr="00A74BE4" w:rsidRDefault="00CF4F67" w:rsidP="009B7DE0">
            <w:pPr>
              <w:jc w:val="center"/>
              <w:rPr>
                <w:rFonts w:ascii="Rockwell" w:hAnsi="Rockwell"/>
              </w:rPr>
            </w:pPr>
          </w:p>
        </w:tc>
        <w:tc>
          <w:tcPr>
            <w:tcW w:w="1416" w:type="dxa"/>
            <w:shd w:val="clear" w:color="auto" w:fill="auto"/>
          </w:tcPr>
          <w:p w14:paraId="2DC3F04C" w14:textId="77777777" w:rsidR="00CF4F67" w:rsidRPr="00A74BE4" w:rsidRDefault="00CF4F67" w:rsidP="009B7DE0">
            <w:pPr>
              <w:jc w:val="center"/>
              <w:rPr>
                <w:rFonts w:ascii="Rockwell" w:hAnsi="Rockwell"/>
              </w:rPr>
            </w:pPr>
            <w:r w:rsidRPr="00A74BE4">
              <w:rPr>
                <w:rFonts w:ascii="Rockwell" w:hAnsi="Rockwell"/>
              </w:rPr>
              <w:t>%</w:t>
            </w:r>
          </w:p>
        </w:tc>
      </w:tr>
      <w:tr w:rsidR="00CF4F67" w:rsidRPr="00A74BE4" w14:paraId="55BB2426" w14:textId="77777777" w:rsidTr="009B7DE0">
        <w:tc>
          <w:tcPr>
            <w:tcW w:w="554" w:type="dxa"/>
            <w:shd w:val="clear" w:color="auto" w:fill="auto"/>
          </w:tcPr>
          <w:p w14:paraId="32B12A12" w14:textId="77777777" w:rsidR="00CF4F67" w:rsidRPr="00A74BE4" w:rsidRDefault="00CF4F67" w:rsidP="009B7DE0">
            <w:pPr>
              <w:jc w:val="center"/>
              <w:rPr>
                <w:rFonts w:ascii="Rockwell" w:hAnsi="Rockwell"/>
                <w:b/>
              </w:rPr>
            </w:pPr>
            <w:r w:rsidRPr="00A74BE4">
              <w:rPr>
                <w:rFonts w:ascii="Rockwell" w:hAnsi="Rockwell"/>
                <w:b/>
              </w:rPr>
              <w:t>27</w:t>
            </w:r>
          </w:p>
        </w:tc>
        <w:tc>
          <w:tcPr>
            <w:tcW w:w="671" w:type="dxa"/>
            <w:shd w:val="clear" w:color="auto" w:fill="auto"/>
          </w:tcPr>
          <w:p w14:paraId="51A7CE3A" w14:textId="77777777" w:rsidR="00CF4F67" w:rsidRPr="00A74BE4" w:rsidRDefault="00CF4F67" w:rsidP="009B7DE0">
            <w:pPr>
              <w:rPr>
                <w:rFonts w:ascii="Rockwell" w:hAnsi="Rockwell"/>
                <w:b/>
              </w:rPr>
            </w:pPr>
          </w:p>
        </w:tc>
        <w:tc>
          <w:tcPr>
            <w:tcW w:w="5671" w:type="dxa"/>
            <w:gridSpan w:val="2"/>
            <w:shd w:val="clear" w:color="auto" w:fill="auto"/>
          </w:tcPr>
          <w:p w14:paraId="2D9F712C" w14:textId="77777777" w:rsidR="00CF4F67" w:rsidRPr="00A74BE4" w:rsidRDefault="00CF4F67" w:rsidP="009B7DE0">
            <w:pPr>
              <w:rPr>
                <w:rFonts w:ascii="Rockwell" w:hAnsi="Rockwell"/>
              </w:rPr>
            </w:pPr>
            <w:r w:rsidRPr="00A74BE4">
              <w:rPr>
                <w:rFonts w:ascii="Rockwell" w:hAnsi="Rockwell"/>
              </w:rPr>
              <w:t xml:space="preserve">Commitment fee per annum </w:t>
            </w:r>
          </w:p>
        </w:tc>
        <w:tc>
          <w:tcPr>
            <w:tcW w:w="1262" w:type="dxa"/>
            <w:shd w:val="clear" w:color="auto" w:fill="auto"/>
          </w:tcPr>
          <w:p w14:paraId="58C56040" w14:textId="77777777" w:rsidR="00CF4F67" w:rsidRPr="00A74BE4" w:rsidRDefault="00CF4F67" w:rsidP="009B7DE0">
            <w:pPr>
              <w:jc w:val="center"/>
              <w:rPr>
                <w:rFonts w:ascii="Rockwell" w:hAnsi="Rockwell"/>
              </w:rPr>
            </w:pPr>
          </w:p>
        </w:tc>
        <w:tc>
          <w:tcPr>
            <w:tcW w:w="1416" w:type="dxa"/>
            <w:shd w:val="clear" w:color="auto" w:fill="auto"/>
          </w:tcPr>
          <w:p w14:paraId="270A6B17" w14:textId="77777777" w:rsidR="00CF4F67" w:rsidRPr="00A74BE4" w:rsidRDefault="00CF4F67" w:rsidP="009B7DE0">
            <w:pPr>
              <w:jc w:val="center"/>
              <w:rPr>
                <w:rFonts w:ascii="Rockwell" w:hAnsi="Rockwell"/>
              </w:rPr>
            </w:pPr>
            <w:r w:rsidRPr="00A74BE4">
              <w:rPr>
                <w:rFonts w:ascii="Rockwell" w:hAnsi="Rockwell"/>
              </w:rPr>
              <w:t xml:space="preserve">% </w:t>
            </w:r>
          </w:p>
        </w:tc>
      </w:tr>
      <w:tr w:rsidR="00CF4F67" w:rsidRPr="00A74BE4" w14:paraId="3591317B" w14:textId="77777777" w:rsidTr="009B7DE0">
        <w:tc>
          <w:tcPr>
            <w:tcW w:w="554" w:type="dxa"/>
            <w:shd w:val="clear" w:color="auto" w:fill="auto"/>
          </w:tcPr>
          <w:p w14:paraId="0766BAFF" w14:textId="77777777" w:rsidR="00CF4F67" w:rsidRPr="00A74BE4" w:rsidRDefault="00CF4F67" w:rsidP="009B7DE0">
            <w:pPr>
              <w:jc w:val="center"/>
              <w:rPr>
                <w:rFonts w:ascii="Rockwell" w:hAnsi="Rockwell"/>
                <w:b/>
              </w:rPr>
            </w:pPr>
            <w:r w:rsidRPr="00A74BE4">
              <w:rPr>
                <w:rFonts w:ascii="Rockwell" w:hAnsi="Rockwell"/>
                <w:b/>
              </w:rPr>
              <w:t>28</w:t>
            </w:r>
          </w:p>
        </w:tc>
        <w:tc>
          <w:tcPr>
            <w:tcW w:w="671" w:type="dxa"/>
            <w:shd w:val="clear" w:color="auto" w:fill="auto"/>
          </w:tcPr>
          <w:p w14:paraId="0B207F6A" w14:textId="77777777" w:rsidR="00CF4F67" w:rsidRPr="00A74BE4" w:rsidRDefault="00CF4F67" w:rsidP="009B7DE0">
            <w:pPr>
              <w:rPr>
                <w:rFonts w:ascii="Rockwell" w:hAnsi="Rockwell"/>
              </w:rPr>
            </w:pPr>
          </w:p>
        </w:tc>
        <w:tc>
          <w:tcPr>
            <w:tcW w:w="5671" w:type="dxa"/>
            <w:gridSpan w:val="2"/>
            <w:shd w:val="clear" w:color="auto" w:fill="auto"/>
          </w:tcPr>
          <w:p w14:paraId="78C4B083" w14:textId="4CCBCCA4" w:rsidR="00CF4F67" w:rsidRPr="00A74BE4" w:rsidRDefault="00CF4F67" w:rsidP="009B7DE0">
            <w:pPr>
              <w:rPr>
                <w:rFonts w:ascii="Rockwell" w:hAnsi="Rockwell"/>
              </w:rPr>
            </w:pPr>
            <w:r w:rsidRPr="00A74BE4">
              <w:rPr>
                <w:rFonts w:ascii="Rockwell" w:hAnsi="Rockwell"/>
              </w:rPr>
              <w:t>DSCR lockup</w:t>
            </w:r>
          </w:p>
        </w:tc>
        <w:tc>
          <w:tcPr>
            <w:tcW w:w="1262" w:type="dxa"/>
            <w:shd w:val="clear" w:color="auto" w:fill="auto"/>
          </w:tcPr>
          <w:p w14:paraId="2CB49BD6" w14:textId="77777777" w:rsidR="00CF4F67" w:rsidRPr="00A74BE4" w:rsidRDefault="00CF4F67" w:rsidP="009B7DE0">
            <w:pPr>
              <w:jc w:val="center"/>
              <w:rPr>
                <w:rFonts w:ascii="Rockwell" w:hAnsi="Rockwell"/>
              </w:rPr>
            </w:pPr>
          </w:p>
        </w:tc>
        <w:tc>
          <w:tcPr>
            <w:tcW w:w="1416" w:type="dxa"/>
            <w:shd w:val="clear" w:color="auto" w:fill="auto"/>
          </w:tcPr>
          <w:p w14:paraId="27CB192A" w14:textId="77777777" w:rsidR="00CF4F67" w:rsidRPr="00A74BE4" w:rsidRDefault="00CF4F67" w:rsidP="009B7DE0">
            <w:pPr>
              <w:jc w:val="center"/>
              <w:rPr>
                <w:rFonts w:ascii="Rockwell" w:hAnsi="Rockwell"/>
              </w:rPr>
            </w:pPr>
            <w:r w:rsidRPr="00A74BE4">
              <w:rPr>
                <w:rFonts w:ascii="Rockwell" w:hAnsi="Rockwell"/>
              </w:rPr>
              <w:t>x</w:t>
            </w:r>
          </w:p>
        </w:tc>
      </w:tr>
      <w:tr w:rsidR="00CF4F67" w:rsidRPr="00A74BE4" w14:paraId="36E0B300" w14:textId="77777777" w:rsidTr="009B7DE0">
        <w:tc>
          <w:tcPr>
            <w:tcW w:w="554" w:type="dxa"/>
            <w:shd w:val="clear" w:color="auto" w:fill="auto"/>
          </w:tcPr>
          <w:p w14:paraId="1E2411A1" w14:textId="77777777" w:rsidR="00CF4F67" w:rsidRPr="00A74BE4" w:rsidRDefault="00CF4F67" w:rsidP="009B7DE0">
            <w:pPr>
              <w:jc w:val="center"/>
              <w:rPr>
                <w:rFonts w:ascii="Rockwell" w:hAnsi="Rockwell"/>
                <w:b/>
              </w:rPr>
            </w:pPr>
            <w:r w:rsidRPr="00A74BE4">
              <w:rPr>
                <w:rFonts w:ascii="Rockwell" w:hAnsi="Rockwell"/>
                <w:b/>
              </w:rPr>
              <w:t>29</w:t>
            </w:r>
          </w:p>
        </w:tc>
        <w:tc>
          <w:tcPr>
            <w:tcW w:w="671" w:type="dxa"/>
            <w:shd w:val="clear" w:color="auto" w:fill="auto"/>
          </w:tcPr>
          <w:p w14:paraId="68C50E13" w14:textId="77777777" w:rsidR="00CF4F67" w:rsidRPr="00A74BE4" w:rsidRDefault="00CF4F67" w:rsidP="009B7DE0">
            <w:pPr>
              <w:rPr>
                <w:rFonts w:ascii="Rockwell" w:hAnsi="Rockwell"/>
                <w:b/>
              </w:rPr>
            </w:pPr>
          </w:p>
        </w:tc>
        <w:tc>
          <w:tcPr>
            <w:tcW w:w="5671" w:type="dxa"/>
            <w:gridSpan w:val="2"/>
            <w:shd w:val="clear" w:color="auto" w:fill="auto"/>
          </w:tcPr>
          <w:p w14:paraId="6AB9DEC5" w14:textId="77777777" w:rsidR="00CF4F67" w:rsidRPr="00A74BE4" w:rsidRDefault="00CF4F67" w:rsidP="009B7DE0">
            <w:pPr>
              <w:rPr>
                <w:rFonts w:ascii="Rockwell" w:hAnsi="Rockwell"/>
              </w:rPr>
            </w:pPr>
            <w:r w:rsidRPr="00A74BE4">
              <w:rPr>
                <w:rFonts w:ascii="Rockwell" w:hAnsi="Rockwell"/>
              </w:rPr>
              <w:t>DSCR target for repayment profile</w:t>
            </w:r>
          </w:p>
        </w:tc>
        <w:tc>
          <w:tcPr>
            <w:tcW w:w="1262" w:type="dxa"/>
            <w:shd w:val="clear" w:color="auto" w:fill="auto"/>
          </w:tcPr>
          <w:p w14:paraId="77A40CAC" w14:textId="77777777" w:rsidR="00CF4F67" w:rsidRPr="00A74BE4" w:rsidRDefault="00CF4F67" w:rsidP="009B7DE0">
            <w:pPr>
              <w:jc w:val="center"/>
              <w:rPr>
                <w:rFonts w:ascii="Rockwell" w:hAnsi="Rockwell"/>
              </w:rPr>
            </w:pPr>
          </w:p>
        </w:tc>
        <w:tc>
          <w:tcPr>
            <w:tcW w:w="1416" w:type="dxa"/>
            <w:shd w:val="clear" w:color="auto" w:fill="auto"/>
          </w:tcPr>
          <w:p w14:paraId="6B870BE8" w14:textId="77777777" w:rsidR="00CF4F67" w:rsidRPr="00A74BE4" w:rsidRDefault="00CF4F67" w:rsidP="009B7DE0">
            <w:pPr>
              <w:jc w:val="center"/>
              <w:rPr>
                <w:rFonts w:ascii="Rockwell" w:hAnsi="Rockwell"/>
              </w:rPr>
            </w:pPr>
            <w:r w:rsidRPr="00A74BE4">
              <w:rPr>
                <w:rFonts w:ascii="Rockwell" w:hAnsi="Rockwell"/>
              </w:rPr>
              <w:t>x</w:t>
            </w:r>
          </w:p>
        </w:tc>
      </w:tr>
      <w:tr w:rsidR="00CF4F67" w:rsidRPr="00A74BE4" w14:paraId="0898005C" w14:textId="77777777" w:rsidTr="009B7DE0">
        <w:tc>
          <w:tcPr>
            <w:tcW w:w="554" w:type="dxa"/>
            <w:shd w:val="clear" w:color="auto" w:fill="auto"/>
          </w:tcPr>
          <w:p w14:paraId="653FDA3E" w14:textId="77777777" w:rsidR="00CF4F67" w:rsidRPr="00A74BE4" w:rsidRDefault="00CF4F67" w:rsidP="009B7DE0">
            <w:pPr>
              <w:jc w:val="center"/>
              <w:rPr>
                <w:rFonts w:ascii="Rockwell" w:hAnsi="Rockwell"/>
                <w:b/>
              </w:rPr>
            </w:pPr>
            <w:r w:rsidRPr="00A74BE4">
              <w:rPr>
                <w:rFonts w:ascii="Rockwell" w:hAnsi="Rockwell"/>
                <w:b/>
              </w:rPr>
              <w:t>30</w:t>
            </w:r>
          </w:p>
        </w:tc>
        <w:tc>
          <w:tcPr>
            <w:tcW w:w="671" w:type="dxa"/>
            <w:shd w:val="clear" w:color="auto" w:fill="auto"/>
          </w:tcPr>
          <w:p w14:paraId="5DA47528" w14:textId="77777777" w:rsidR="00CF4F67" w:rsidRPr="00A74BE4" w:rsidRDefault="00CF4F67" w:rsidP="009B7DE0">
            <w:pPr>
              <w:rPr>
                <w:rFonts w:ascii="Rockwell" w:hAnsi="Rockwell"/>
              </w:rPr>
            </w:pPr>
          </w:p>
        </w:tc>
        <w:tc>
          <w:tcPr>
            <w:tcW w:w="5671" w:type="dxa"/>
            <w:gridSpan w:val="2"/>
            <w:shd w:val="clear" w:color="auto" w:fill="auto"/>
          </w:tcPr>
          <w:p w14:paraId="092F6A4F" w14:textId="77777777" w:rsidR="00CF4F67" w:rsidRPr="00A74BE4" w:rsidRDefault="00CF4F67" w:rsidP="009B7DE0">
            <w:pPr>
              <w:rPr>
                <w:rFonts w:ascii="Rockwell" w:hAnsi="Rockwell"/>
              </w:rPr>
            </w:pPr>
            <w:r w:rsidRPr="00A74BE4">
              <w:rPr>
                <w:rFonts w:ascii="Rockwell" w:hAnsi="Rockwell"/>
              </w:rPr>
              <w:t xml:space="preserve">Export guarantee (____ CCC </w:t>
            </w:r>
            <w:proofErr w:type="spellStart"/>
            <w:r w:rsidRPr="00A74BE4">
              <w:rPr>
                <w:rFonts w:ascii="Rockwell" w:hAnsi="Rockwell"/>
              </w:rPr>
              <w:t>Million</w:t>
            </w:r>
            <w:proofErr w:type="spellEnd"/>
            <w:r w:rsidRPr="00A74BE4">
              <w:rPr>
                <w:rFonts w:ascii="Rockwell" w:hAnsi="Rockwell"/>
              </w:rPr>
              <w:t xml:space="preserve"> of equipment covered)</w:t>
            </w:r>
          </w:p>
        </w:tc>
        <w:tc>
          <w:tcPr>
            <w:tcW w:w="1262" w:type="dxa"/>
            <w:shd w:val="clear" w:color="auto" w:fill="auto"/>
          </w:tcPr>
          <w:p w14:paraId="7B0E05F4" w14:textId="77777777" w:rsidR="00CF4F67" w:rsidRPr="00A74BE4" w:rsidRDefault="00CF4F67" w:rsidP="009B7DE0">
            <w:pPr>
              <w:jc w:val="center"/>
              <w:rPr>
                <w:rFonts w:ascii="Rockwell" w:hAnsi="Rockwell"/>
              </w:rPr>
            </w:pPr>
          </w:p>
        </w:tc>
        <w:tc>
          <w:tcPr>
            <w:tcW w:w="1416" w:type="dxa"/>
            <w:shd w:val="clear" w:color="auto" w:fill="auto"/>
          </w:tcPr>
          <w:p w14:paraId="640756C0" w14:textId="77777777" w:rsidR="00CF4F67" w:rsidRPr="00A74BE4" w:rsidRDefault="00CF4F67" w:rsidP="009B7DE0">
            <w:pPr>
              <w:jc w:val="center"/>
              <w:rPr>
                <w:rFonts w:ascii="Rockwell" w:hAnsi="Rockwell"/>
              </w:rPr>
            </w:pPr>
            <w:r w:rsidRPr="00A74BE4">
              <w:rPr>
                <w:rFonts w:ascii="Rockwell" w:hAnsi="Rockwell"/>
              </w:rPr>
              <w:t>CCC</w:t>
            </w:r>
          </w:p>
        </w:tc>
      </w:tr>
      <w:tr w:rsidR="00CF4F67" w:rsidRPr="00A74BE4" w14:paraId="6FC1A3A8" w14:textId="77777777" w:rsidTr="009B7DE0">
        <w:tc>
          <w:tcPr>
            <w:tcW w:w="554" w:type="dxa"/>
            <w:shd w:val="clear" w:color="auto" w:fill="auto"/>
          </w:tcPr>
          <w:p w14:paraId="4A527F85" w14:textId="77777777" w:rsidR="00CF4F67" w:rsidRPr="00A74BE4" w:rsidRDefault="00CF4F67" w:rsidP="009B7DE0">
            <w:pPr>
              <w:jc w:val="center"/>
              <w:rPr>
                <w:rFonts w:ascii="Rockwell" w:hAnsi="Rockwell"/>
                <w:b/>
              </w:rPr>
            </w:pPr>
            <w:r w:rsidRPr="00A74BE4">
              <w:rPr>
                <w:rFonts w:ascii="Rockwell" w:hAnsi="Rockwell"/>
                <w:b/>
              </w:rPr>
              <w:t>31</w:t>
            </w:r>
          </w:p>
        </w:tc>
        <w:tc>
          <w:tcPr>
            <w:tcW w:w="671" w:type="dxa"/>
            <w:shd w:val="clear" w:color="auto" w:fill="auto"/>
          </w:tcPr>
          <w:p w14:paraId="59F2F0B3" w14:textId="77777777" w:rsidR="00CF4F67" w:rsidRPr="00A74BE4" w:rsidRDefault="00CF4F67" w:rsidP="009B7DE0">
            <w:pPr>
              <w:rPr>
                <w:rFonts w:ascii="Rockwell" w:hAnsi="Rockwell"/>
              </w:rPr>
            </w:pPr>
          </w:p>
        </w:tc>
        <w:tc>
          <w:tcPr>
            <w:tcW w:w="5671" w:type="dxa"/>
            <w:gridSpan w:val="2"/>
            <w:shd w:val="clear" w:color="auto" w:fill="auto"/>
          </w:tcPr>
          <w:p w14:paraId="5808E5A2" w14:textId="77777777" w:rsidR="00CF4F67" w:rsidRPr="00A74BE4" w:rsidRDefault="00CF4F67" w:rsidP="009B7DE0">
            <w:pPr>
              <w:rPr>
                <w:rFonts w:ascii="Rockwell" w:hAnsi="Rockwell"/>
              </w:rPr>
            </w:pPr>
            <w:r w:rsidRPr="00A74BE4">
              <w:rPr>
                <w:rFonts w:ascii="Rockwell" w:hAnsi="Rockwell"/>
              </w:rPr>
              <w:t>Export guarantee fee</w:t>
            </w:r>
          </w:p>
        </w:tc>
        <w:tc>
          <w:tcPr>
            <w:tcW w:w="1262" w:type="dxa"/>
            <w:shd w:val="clear" w:color="auto" w:fill="auto"/>
          </w:tcPr>
          <w:p w14:paraId="685E5330" w14:textId="77777777" w:rsidR="00CF4F67" w:rsidRPr="00A74BE4" w:rsidRDefault="00CF4F67" w:rsidP="009B7DE0">
            <w:pPr>
              <w:jc w:val="center"/>
              <w:rPr>
                <w:rFonts w:ascii="Rockwell" w:hAnsi="Rockwell"/>
              </w:rPr>
            </w:pPr>
          </w:p>
        </w:tc>
        <w:tc>
          <w:tcPr>
            <w:tcW w:w="1416" w:type="dxa"/>
            <w:shd w:val="clear" w:color="auto" w:fill="auto"/>
          </w:tcPr>
          <w:p w14:paraId="05AA4264" w14:textId="77777777" w:rsidR="00CF4F67" w:rsidRPr="00A74BE4" w:rsidRDefault="00CF4F67" w:rsidP="009B7DE0">
            <w:pPr>
              <w:jc w:val="center"/>
              <w:rPr>
                <w:rFonts w:ascii="Rockwell" w:hAnsi="Rockwell"/>
              </w:rPr>
            </w:pPr>
            <w:r w:rsidRPr="00A74BE4">
              <w:rPr>
                <w:rFonts w:ascii="Rockwell" w:hAnsi="Rockwell"/>
              </w:rPr>
              <w:t>% of row 30</w:t>
            </w:r>
          </w:p>
        </w:tc>
      </w:tr>
      <w:tr w:rsidR="00CF4F67" w:rsidRPr="00A74BE4" w14:paraId="54A72ACA" w14:textId="77777777" w:rsidTr="009B7DE0">
        <w:tc>
          <w:tcPr>
            <w:tcW w:w="554" w:type="dxa"/>
            <w:shd w:val="clear" w:color="auto" w:fill="auto"/>
          </w:tcPr>
          <w:p w14:paraId="72B0601C" w14:textId="77777777" w:rsidR="00CF4F67" w:rsidRPr="00A74BE4" w:rsidRDefault="00CF4F67" w:rsidP="009B7DE0">
            <w:pPr>
              <w:jc w:val="center"/>
              <w:rPr>
                <w:rFonts w:ascii="Rockwell" w:hAnsi="Rockwell"/>
                <w:b/>
              </w:rPr>
            </w:pPr>
            <w:r w:rsidRPr="00A74BE4">
              <w:rPr>
                <w:rFonts w:ascii="Rockwell" w:hAnsi="Rockwell"/>
                <w:b/>
              </w:rPr>
              <w:t>32</w:t>
            </w:r>
          </w:p>
        </w:tc>
        <w:tc>
          <w:tcPr>
            <w:tcW w:w="671" w:type="dxa"/>
            <w:shd w:val="clear" w:color="auto" w:fill="auto"/>
          </w:tcPr>
          <w:p w14:paraId="73640A94" w14:textId="77777777" w:rsidR="00CF4F67" w:rsidRPr="00A74BE4" w:rsidRDefault="00CF4F67" w:rsidP="009B7DE0">
            <w:pPr>
              <w:rPr>
                <w:rFonts w:ascii="Rockwell" w:hAnsi="Rockwell"/>
              </w:rPr>
            </w:pPr>
          </w:p>
        </w:tc>
        <w:tc>
          <w:tcPr>
            <w:tcW w:w="5671" w:type="dxa"/>
            <w:gridSpan w:val="2"/>
            <w:shd w:val="clear" w:color="auto" w:fill="auto"/>
          </w:tcPr>
          <w:p w14:paraId="5FF6CC12" w14:textId="77777777" w:rsidR="00CF4F67" w:rsidRPr="00A74BE4" w:rsidRDefault="00CF4F67" w:rsidP="009B7DE0">
            <w:pPr>
              <w:rPr>
                <w:rFonts w:ascii="Rockwell" w:hAnsi="Rockwell"/>
              </w:rPr>
            </w:pPr>
            <w:r w:rsidRPr="00A74BE4">
              <w:rPr>
                <w:rFonts w:ascii="Rockwell" w:hAnsi="Rockwell"/>
              </w:rPr>
              <w:t xml:space="preserve">Debt service reserve account DSRA if any  (initial balance), </w:t>
            </w:r>
          </w:p>
        </w:tc>
        <w:tc>
          <w:tcPr>
            <w:tcW w:w="1262" w:type="dxa"/>
            <w:shd w:val="clear" w:color="auto" w:fill="auto"/>
          </w:tcPr>
          <w:p w14:paraId="19FFB591" w14:textId="77777777" w:rsidR="00CF4F67" w:rsidRPr="00A74BE4" w:rsidRDefault="00CF4F67" w:rsidP="009B7DE0">
            <w:pPr>
              <w:jc w:val="center"/>
              <w:rPr>
                <w:rFonts w:ascii="Rockwell" w:hAnsi="Rockwell"/>
              </w:rPr>
            </w:pPr>
          </w:p>
        </w:tc>
        <w:tc>
          <w:tcPr>
            <w:tcW w:w="1416" w:type="dxa"/>
            <w:shd w:val="clear" w:color="auto" w:fill="auto"/>
          </w:tcPr>
          <w:p w14:paraId="01E54C27" w14:textId="77777777" w:rsidR="00CF4F67" w:rsidRPr="00A74BE4" w:rsidRDefault="00CF4F67" w:rsidP="009B7DE0">
            <w:pPr>
              <w:jc w:val="center"/>
              <w:rPr>
                <w:rFonts w:ascii="Rockwell" w:hAnsi="Rockwell"/>
              </w:rPr>
            </w:pPr>
            <w:r w:rsidRPr="00A74BE4">
              <w:rPr>
                <w:rFonts w:ascii="Rockwell" w:hAnsi="Rockwell"/>
              </w:rPr>
              <w:t>CCC</w:t>
            </w:r>
          </w:p>
        </w:tc>
      </w:tr>
      <w:tr w:rsidR="00CF4F67" w:rsidRPr="00A74BE4" w14:paraId="795EC420" w14:textId="77777777" w:rsidTr="009B7DE0">
        <w:tc>
          <w:tcPr>
            <w:tcW w:w="554" w:type="dxa"/>
            <w:shd w:val="clear" w:color="auto" w:fill="auto"/>
          </w:tcPr>
          <w:p w14:paraId="2C21712F" w14:textId="77777777" w:rsidR="00CF4F67" w:rsidRPr="00A74BE4" w:rsidRDefault="00CF4F67" w:rsidP="009B7DE0">
            <w:pPr>
              <w:jc w:val="center"/>
              <w:rPr>
                <w:rFonts w:ascii="Rockwell" w:hAnsi="Rockwell"/>
                <w:b/>
              </w:rPr>
            </w:pPr>
            <w:r w:rsidRPr="00A74BE4">
              <w:rPr>
                <w:rFonts w:ascii="Rockwell" w:hAnsi="Rockwell"/>
                <w:b/>
              </w:rPr>
              <w:t>33</w:t>
            </w:r>
          </w:p>
        </w:tc>
        <w:tc>
          <w:tcPr>
            <w:tcW w:w="671" w:type="dxa"/>
            <w:shd w:val="clear" w:color="auto" w:fill="auto"/>
          </w:tcPr>
          <w:p w14:paraId="19FFF4D7" w14:textId="77777777" w:rsidR="00CF4F67" w:rsidRPr="00A74BE4" w:rsidRDefault="00CF4F67" w:rsidP="009B7DE0">
            <w:pPr>
              <w:rPr>
                <w:rFonts w:ascii="Rockwell" w:hAnsi="Rockwell"/>
                <w:b/>
              </w:rPr>
            </w:pPr>
          </w:p>
        </w:tc>
        <w:tc>
          <w:tcPr>
            <w:tcW w:w="5671" w:type="dxa"/>
            <w:gridSpan w:val="2"/>
            <w:shd w:val="clear" w:color="auto" w:fill="auto"/>
          </w:tcPr>
          <w:p w14:paraId="0B608AA4" w14:textId="77777777" w:rsidR="00CF4F67" w:rsidRPr="00A74BE4" w:rsidRDefault="00CF4F67" w:rsidP="009B7DE0">
            <w:pPr>
              <w:rPr>
                <w:rFonts w:ascii="Rockwell" w:hAnsi="Rockwell"/>
              </w:rPr>
            </w:pPr>
            <w:r w:rsidRPr="00A74BE4">
              <w:rPr>
                <w:rFonts w:ascii="Rockwell" w:hAnsi="Rockwell"/>
              </w:rPr>
              <w:t>Corporate tax rate</w:t>
            </w:r>
          </w:p>
        </w:tc>
        <w:tc>
          <w:tcPr>
            <w:tcW w:w="1262" w:type="dxa"/>
            <w:shd w:val="clear" w:color="auto" w:fill="auto"/>
          </w:tcPr>
          <w:p w14:paraId="11B36157" w14:textId="77777777" w:rsidR="00CF4F67" w:rsidRPr="00A74BE4" w:rsidRDefault="00CF4F67" w:rsidP="009B7DE0">
            <w:pPr>
              <w:jc w:val="center"/>
              <w:rPr>
                <w:rFonts w:ascii="Rockwell" w:hAnsi="Rockwell"/>
              </w:rPr>
            </w:pPr>
          </w:p>
        </w:tc>
        <w:tc>
          <w:tcPr>
            <w:tcW w:w="1416" w:type="dxa"/>
            <w:shd w:val="clear" w:color="auto" w:fill="auto"/>
          </w:tcPr>
          <w:p w14:paraId="29A9FD14" w14:textId="77777777" w:rsidR="00CF4F67" w:rsidRPr="00A74BE4" w:rsidRDefault="00CF4F67" w:rsidP="009B7DE0">
            <w:pPr>
              <w:jc w:val="center"/>
              <w:rPr>
                <w:rFonts w:ascii="Rockwell" w:hAnsi="Rockwell"/>
              </w:rPr>
            </w:pPr>
            <w:r w:rsidRPr="00A74BE4">
              <w:rPr>
                <w:rFonts w:ascii="Rockwell" w:hAnsi="Rockwell"/>
              </w:rPr>
              <w:t>%</w:t>
            </w:r>
          </w:p>
        </w:tc>
      </w:tr>
      <w:tr w:rsidR="00CF4F67" w:rsidRPr="00A74BE4" w14:paraId="61A2086B" w14:textId="77777777" w:rsidTr="009B7DE0">
        <w:tc>
          <w:tcPr>
            <w:tcW w:w="554" w:type="dxa"/>
            <w:shd w:val="clear" w:color="auto" w:fill="auto"/>
          </w:tcPr>
          <w:p w14:paraId="4396F3FD" w14:textId="77777777" w:rsidR="00CF4F67" w:rsidRPr="00A74BE4" w:rsidRDefault="00CF4F67" w:rsidP="009B7DE0">
            <w:pPr>
              <w:jc w:val="center"/>
              <w:rPr>
                <w:rFonts w:ascii="Rockwell" w:hAnsi="Rockwell"/>
                <w:b/>
              </w:rPr>
            </w:pPr>
            <w:r w:rsidRPr="00A74BE4">
              <w:rPr>
                <w:rFonts w:ascii="Rockwell" w:hAnsi="Rockwell"/>
                <w:b/>
              </w:rPr>
              <w:lastRenderedPageBreak/>
              <w:t>34</w:t>
            </w:r>
          </w:p>
        </w:tc>
        <w:tc>
          <w:tcPr>
            <w:tcW w:w="671" w:type="dxa"/>
            <w:shd w:val="clear" w:color="auto" w:fill="auto"/>
          </w:tcPr>
          <w:p w14:paraId="111B0E33" w14:textId="77777777" w:rsidR="00CF4F67" w:rsidRPr="00A74BE4" w:rsidRDefault="00CF4F67" w:rsidP="009B7DE0">
            <w:pPr>
              <w:rPr>
                <w:rFonts w:ascii="Rockwell" w:hAnsi="Rockwell"/>
              </w:rPr>
            </w:pPr>
          </w:p>
        </w:tc>
        <w:tc>
          <w:tcPr>
            <w:tcW w:w="5671" w:type="dxa"/>
            <w:gridSpan w:val="2"/>
            <w:shd w:val="clear" w:color="auto" w:fill="auto"/>
          </w:tcPr>
          <w:p w14:paraId="55FC7379" w14:textId="77777777" w:rsidR="00CF4F67" w:rsidRPr="00A74BE4" w:rsidRDefault="00CF4F67" w:rsidP="009B7DE0">
            <w:pPr>
              <w:rPr>
                <w:rFonts w:ascii="Rockwell" w:hAnsi="Rockwell"/>
              </w:rPr>
            </w:pPr>
            <w:r w:rsidRPr="00A74BE4">
              <w:rPr>
                <w:rFonts w:ascii="Rockwell" w:hAnsi="Rockwell"/>
              </w:rPr>
              <w:t>Withholding tax rate on primary currency dividends</w:t>
            </w:r>
          </w:p>
        </w:tc>
        <w:tc>
          <w:tcPr>
            <w:tcW w:w="1262" w:type="dxa"/>
            <w:shd w:val="clear" w:color="auto" w:fill="auto"/>
          </w:tcPr>
          <w:p w14:paraId="50E6C498" w14:textId="77777777" w:rsidR="00CF4F67" w:rsidRPr="00A74BE4" w:rsidRDefault="00CF4F67" w:rsidP="009B7DE0">
            <w:pPr>
              <w:jc w:val="center"/>
              <w:rPr>
                <w:rFonts w:ascii="Rockwell" w:hAnsi="Rockwell"/>
              </w:rPr>
            </w:pPr>
          </w:p>
        </w:tc>
        <w:tc>
          <w:tcPr>
            <w:tcW w:w="1416" w:type="dxa"/>
            <w:shd w:val="clear" w:color="auto" w:fill="auto"/>
          </w:tcPr>
          <w:p w14:paraId="4010DAAD" w14:textId="77777777" w:rsidR="00CF4F67" w:rsidRPr="00A74BE4" w:rsidRDefault="00CF4F67" w:rsidP="009B7DE0">
            <w:pPr>
              <w:jc w:val="center"/>
              <w:rPr>
                <w:rFonts w:ascii="Rockwell" w:hAnsi="Rockwell"/>
              </w:rPr>
            </w:pPr>
            <w:r w:rsidRPr="00A74BE4">
              <w:rPr>
                <w:rFonts w:ascii="Rockwell" w:hAnsi="Rockwell"/>
              </w:rPr>
              <w:t>%</w:t>
            </w:r>
          </w:p>
        </w:tc>
      </w:tr>
      <w:tr w:rsidR="00CF4F67" w:rsidRPr="00A74BE4" w14:paraId="3928F1DF" w14:textId="77777777" w:rsidTr="009B7DE0">
        <w:tc>
          <w:tcPr>
            <w:tcW w:w="554" w:type="dxa"/>
            <w:shd w:val="clear" w:color="auto" w:fill="auto"/>
          </w:tcPr>
          <w:p w14:paraId="2029EE74" w14:textId="77777777" w:rsidR="00CF4F67" w:rsidRPr="00A74BE4" w:rsidRDefault="00CF4F67" w:rsidP="009B7DE0">
            <w:pPr>
              <w:jc w:val="center"/>
              <w:rPr>
                <w:rFonts w:ascii="Rockwell" w:hAnsi="Rockwell"/>
                <w:b/>
              </w:rPr>
            </w:pPr>
            <w:r w:rsidRPr="00A74BE4">
              <w:rPr>
                <w:rFonts w:ascii="Rockwell" w:hAnsi="Rockwell"/>
                <w:b/>
              </w:rPr>
              <w:t>35</w:t>
            </w:r>
          </w:p>
        </w:tc>
        <w:tc>
          <w:tcPr>
            <w:tcW w:w="671" w:type="dxa"/>
            <w:shd w:val="clear" w:color="auto" w:fill="auto"/>
          </w:tcPr>
          <w:p w14:paraId="03AD9C1B" w14:textId="77777777" w:rsidR="00CF4F67" w:rsidRPr="00A74BE4" w:rsidRDefault="00CF4F67" w:rsidP="009B7DE0">
            <w:pPr>
              <w:rPr>
                <w:rFonts w:ascii="Rockwell" w:hAnsi="Rockwell"/>
              </w:rPr>
            </w:pPr>
          </w:p>
        </w:tc>
        <w:tc>
          <w:tcPr>
            <w:tcW w:w="5671" w:type="dxa"/>
            <w:gridSpan w:val="2"/>
            <w:shd w:val="clear" w:color="auto" w:fill="auto"/>
          </w:tcPr>
          <w:p w14:paraId="364A619F" w14:textId="77777777" w:rsidR="00CF4F67" w:rsidRPr="00A74BE4" w:rsidRDefault="00CF4F67" w:rsidP="009B7DE0">
            <w:pPr>
              <w:rPr>
                <w:rFonts w:ascii="Rockwell" w:hAnsi="Rockwell"/>
              </w:rPr>
            </w:pPr>
            <w:r w:rsidRPr="00A74BE4">
              <w:rPr>
                <w:rFonts w:ascii="Rockwell" w:hAnsi="Rockwell"/>
              </w:rPr>
              <w:t>Fixed O&amp;M costs per MW</w:t>
            </w:r>
            <w:r w:rsidRPr="00A74BE4">
              <w:rPr>
                <w:rFonts w:ascii="Rockwell" w:hAnsi="Rockwell"/>
                <w:b/>
                <w:vertAlign w:val="subscript"/>
              </w:rPr>
              <w:t xml:space="preserve"> </w:t>
            </w:r>
            <w:r w:rsidRPr="00A74BE4">
              <w:rPr>
                <w:rFonts w:ascii="Rockwell" w:hAnsi="Rockwell"/>
              </w:rPr>
              <w:t>and year</w:t>
            </w:r>
          </w:p>
        </w:tc>
        <w:tc>
          <w:tcPr>
            <w:tcW w:w="1262" w:type="dxa"/>
            <w:shd w:val="clear" w:color="auto" w:fill="auto"/>
          </w:tcPr>
          <w:p w14:paraId="5E8FD1DF" w14:textId="77777777" w:rsidR="00CF4F67" w:rsidRPr="00A74BE4" w:rsidRDefault="00CF4F67" w:rsidP="009B7DE0">
            <w:pPr>
              <w:jc w:val="center"/>
              <w:rPr>
                <w:rFonts w:ascii="Rockwell" w:hAnsi="Rockwell"/>
              </w:rPr>
            </w:pPr>
          </w:p>
        </w:tc>
        <w:tc>
          <w:tcPr>
            <w:tcW w:w="1416" w:type="dxa"/>
            <w:shd w:val="clear" w:color="auto" w:fill="auto"/>
          </w:tcPr>
          <w:p w14:paraId="4E73524B" w14:textId="77777777" w:rsidR="00CF4F67" w:rsidRPr="00A74BE4" w:rsidRDefault="00CF4F67" w:rsidP="009B7DE0">
            <w:pPr>
              <w:jc w:val="center"/>
              <w:rPr>
                <w:rFonts w:ascii="Rockwell" w:hAnsi="Rockwell"/>
              </w:rPr>
            </w:pPr>
            <w:r w:rsidRPr="00A74BE4">
              <w:rPr>
                <w:rFonts w:ascii="Rockwell" w:hAnsi="Rockwell"/>
              </w:rPr>
              <w:t>CCC/MW</w:t>
            </w:r>
          </w:p>
        </w:tc>
      </w:tr>
      <w:tr w:rsidR="00CF4F67" w:rsidRPr="00A74BE4" w14:paraId="25955632" w14:textId="77777777" w:rsidTr="009B7DE0">
        <w:tc>
          <w:tcPr>
            <w:tcW w:w="554" w:type="dxa"/>
            <w:shd w:val="clear" w:color="auto" w:fill="auto"/>
          </w:tcPr>
          <w:p w14:paraId="72D3BDB1" w14:textId="77777777" w:rsidR="00CF4F67" w:rsidRPr="00A74BE4" w:rsidRDefault="00CF4F67" w:rsidP="009B7DE0">
            <w:pPr>
              <w:jc w:val="center"/>
              <w:rPr>
                <w:rFonts w:ascii="Rockwell" w:hAnsi="Rockwell"/>
                <w:b/>
              </w:rPr>
            </w:pPr>
            <w:r w:rsidRPr="00A74BE4">
              <w:rPr>
                <w:rFonts w:ascii="Rockwell" w:hAnsi="Rockwell"/>
                <w:b/>
              </w:rPr>
              <w:t>36</w:t>
            </w:r>
          </w:p>
        </w:tc>
        <w:tc>
          <w:tcPr>
            <w:tcW w:w="671" w:type="dxa"/>
            <w:shd w:val="clear" w:color="auto" w:fill="auto"/>
          </w:tcPr>
          <w:p w14:paraId="40212CA8" w14:textId="77777777" w:rsidR="00CF4F67" w:rsidRPr="00A74BE4" w:rsidRDefault="00CF4F67" w:rsidP="009B7DE0">
            <w:pPr>
              <w:rPr>
                <w:rFonts w:ascii="Rockwell" w:hAnsi="Rockwell"/>
              </w:rPr>
            </w:pPr>
          </w:p>
        </w:tc>
        <w:tc>
          <w:tcPr>
            <w:tcW w:w="5671" w:type="dxa"/>
            <w:gridSpan w:val="2"/>
            <w:shd w:val="clear" w:color="auto" w:fill="auto"/>
          </w:tcPr>
          <w:p w14:paraId="53BAFE86" w14:textId="77777777" w:rsidR="00CF4F67" w:rsidRPr="00A74BE4" w:rsidRDefault="00CF4F67" w:rsidP="009B7DE0">
            <w:pPr>
              <w:rPr>
                <w:rFonts w:ascii="Rockwell" w:hAnsi="Rockwell"/>
              </w:rPr>
            </w:pPr>
            <w:r w:rsidRPr="00A74BE4">
              <w:rPr>
                <w:rFonts w:ascii="Rockwell" w:hAnsi="Rockwell"/>
              </w:rPr>
              <w:t>Fixed O&amp;M nominal cost escalation, per annum</w:t>
            </w:r>
          </w:p>
        </w:tc>
        <w:tc>
          <w:tcPr>
            <w:tcW w:w="1262" w:type="dxa"/>
            <w:shd w:val="clear" w:color="auto" w:fill="auto"/>
          </w:tcPr>
          <w:p w14:paraId="47C33E2F" w14:textId="77777777" w:rsidR="00CF4F67" w:rsidRPr="00A74BE4" w:rsidRDefault="00CF4F67" w:rsidP="009B7DE0">
            <w:pPr>
              <w:jc w:val="center"/>
              <w:rPr>
                <w:rFonts w:ascii="Rockwell" w:hAnsi="Rockwell"/>
              </w:rPr>
            </w:pPr>
          </w:p>
        </w:tc>
        <w:tc>
          <w:tcPr>
            <w:tcW w:w="1416" w:type="dxa"/>
            <w:shd w:val="clear" w:color="auto" w:fill="auto"/>
          </w:tcPr>
          <w:p w14:paraId="2835734F" w14:textId="77777777" w:rsidR="00CF4F67" w:rsidRPr="00A74BE4" w:rsidRDefault="00CF4F67" w:rsidP="009B7DE0">
            <w:pPr>
              <w:jc w:val="center"/>
              <w:rPr>
                <w:rFonts w:ascii="Rockwell" w:hAnsi="Rockwell"/>
              </w:rPr>
            </w:pPr>
            <w:r w:rsidRPr="00A74BE4">
              <w:rPr>
                <w:rFonts w:ascii="Rockwell" w:hAnsi="Rockwell"/>
              </w:rPr>
              <w:t>%</w:t>
            </w:r>
          </w:p>
        </w:tc>
      </w:tr>
      <w:tr w:rsidR="00CF4F67" w:rsidRPr="00A74BE4" w14:paraId="682BCFFD" w14:textId="77777777" w:rsidTr="009B7DE0">
        <w:tc>
          <w:tcPr>
            <w:tcW w:w="554" w:type="dxa"/>
            <w:shd w:val="clear" w:color="auto" w:fill="auto"/>
          </w:tcPr>
          <w:p w14:paraId="6D18945A" w14:textId="77777777" w:rsidR="00CF4F67" w:rsidRPr="00A74BE4" w:rsidRDefault="00CF4F67" w:rsidP="009B7DE0">
            <w:pPr>
              <w:jc w:val="center"/>
              <w:rPr>
                <w:rFonts w:ascii="Rockwell" w:hAnsi="Rockwell"/>
                <w:b/>
              </w:rPr>
            </w:pPr>
            <w:r w:rsidRPr="00A74BE4">
              <w:rPr>
                <w:rFonts w:ascii="Rockwell" w:hAnsi="Rockwell"/>
                <w:b/>
              </w:rPr>
              <w:t>37</w:t>
            </w:r>
          </w:p>
        </w:tc>
        <w:tc>
          <w:tcPr>
            <w:tcW w:w="671" w:type="dxa"/>
            <w:shd w:val="clear" w:color="auto" w:fill="auto"/>
          </w:tcPr>
          <w:p w14:paraId="630038E1" w14:textId="77777777" w:rsidR="00CF4F67" w:rsidRPr="00A74BE4" w:rsidRDefault="00CF4F67" w:rsidP="009B7DE0">
            <w:pPr>
              <w:rPr>
                <w:rFonts w:ascii="Rockwell" w:hAnsi="Rockwell"/>
              </w:rPr>
            </w:pPr>
          </w:p>
        </w:tc>
        <w:tc>
          <w:tcPr>
            <w:tcW w:w="5671" w:type="dxa"/>
            <w:gridSpan w:val="2"/>
            <w:shd w:val="clear" w:color="auto" w:fill="auto"/>
          </w:tcPr>
          <w:p w14:paraId="1A92F711" w14:textId="77777777" w:rsidR="00CF4F67" w:rsidRPr="00A74BE4" w:rsidRDefault="00CF4F67" w:rsidP="009B7DE0">
            <w:pPr>
              <w:rPr>
                <w:rFonts w:ascii="Rockwell" w:hAnsi="Rockwell"/>
              </w:rPr>
            </w:pPr>
            <w:r w:rsidRPr="00A74BE4">
              <w:rPr>
                <w:rFonts w:ascii="Rockwell" w:hAnsi="Rockwell"/>
              </w:rPr>
              <w:t xml:space="preserve">Variable O&amp;M nominal cost </w:t>
            </w:r>
          </w:p>
        </w:tc>
        <w:tc>
          <w:tcPr>
            <w:tcW w:w="1262" w:type="dxa"/>
            <w:shd w:val="clear" w:color="auto" w:fill="auto"/>
          </w:tcPr>
          <w:p w14:paraId="131D0D29" w14:textId="77777777" w:rsidR="00CF4F67" w:rsidRPr="00A74BE4" w:rsidRDefault="00CF4F67" w:rsidP="009B7DE0">
            <w:pPr>
              <w:jc w:val="center"/>
              <w:rPr>
                <w:rFonts w:ascii="Rockwell" w:hAnsi="Rockwell"/>
              </w:rPr>
            </w:pPr>
          </w:p>
        </w:tc>
        <w:tc>
          <w:tcPr>
            <w:tcW w:w="1416" w:type="dxa"/>
            <w:shd w:val="clear" w:color="auto" w:fill="auto"/>
          </w:tcPr>
          <w:p w14:paraId="5C8EAA65" w14:textId="77777777" w:rsidR="00CF4F67" w:rsidRPr="00A74BE4" w:rsidRDefault="00CF4F67" w:rsidP="009B7DE0">
            <w:pPr>
              <w:jc w:val="center"/>
              <w:rPr>
                <w:rFonts w:ascii="Rockwell" w:hAnsi="Rockwell"/>
              </w:rPr>
            </w:pPr>
            <w:r w:rsidRPr="00A74BE4">
              <w:rPr>
                <w:rFonts w:ascii="Rockwell" w:hAnsi="Rockwell"/>
              </w:rPr>
              <w:t>CCC/MWh</w:t>
            </w:r>
          </w:p>
        </w:tc>
      </w:tr>
      <w:tr w:rsidR="00CF4F67" w:rsidRPr="00A74BE4" w14:paraId="4C1067A9" w14:textId="77777777" w:rsidTr="009B7DE0">
        <w:tc>
          <w:tcPr>
            <w:tcW w:w="554" w:type="dxa"/>
            <w:shd w:val="clear" w:color="auto" w:fill="auto"/>
          </w:tcPr>
          <w:p w14:paraId="73D6FAF1" w14:textId="77777777" w:rsidR="00CF4F67" w:rsidRPr="00A74BE4" w:rsidRDefault="00CF4F67" w:rsidP="009B7DE0">
            <w:pPr>
              <w:jc w:val="center"/>
              <w:rPr>
                <w:rFonts w:ascii="Rockwell" w:hAnsi="Rockwell"/>
                <w:b/>
              </w:rPr>
            </w:pPr>
            <w:r w:rsidRPr="00A74BE4">
              <w:rPr>
                <w:rFonts w:ascii="Rockwell" w:hAnsi="Rockwell"/>
                <w:b/>
              </w:rPr>
              <w:t>38</w:t>
            </w:r>
          </w:p>
        </w:tc>
        <w:tc>
          <w:tcPr>
            <w:tcW w:w="671" w:type="dxa"/>
            <w:shd w:val="clear" w:color="auto" w:fill="auto"/>
          </w:tcPr>
          <w:p w14:paraId="1965EE2F" w14:textId="77777777" w:rsidR="00CF4F67" w:rsidRPr="00A74BE4" w:rsidRDefault="00CF4F67" w:rsidP="009B7DE0">
            <w:pPr>
              <w:rPr>
                <w:rFonts w:ascii="Rockwell" w:hAnsi="Rockwell"/>
              </w:rPr>
            </w:pPr>
          </w:p>
        </w:tc>
        <w:tc>
          <w:tcPr>
            <w:tcW w:w="5671" w:type="dxa"/>
            <w:gridSpan w:val="2"/>
            <w:shd w:val="clear" w:color="auto" w:fill="auto"/>
          </w:tcPr>
          <w:p w14:paraId="766F33A6" w14:textId="77777777" w:rsidR="00CF4F67" w:rsidRPr="00A74BE4" w:rsidRDefault="00CF4F67" w:rsidP="009B7DE0">
            <w:pPr>
              <w:rPr>
                <w:rFonts w:ascii="Rockwell" w:hAnsi="Rockwell"/>
              </w:rPr>
            </w:pPr>
            <w:r w:rsidRPr="00A74BE4">
              <w:rPr>
                <w:rFonts w:ascii="Rockwell" w:hAnsi="Rockwell"/>
              </w:rPr>
              <w:t>Variable O&amp;M nominal cost escalation, per annum</w:t>
            </w:r>
          </w:p>
        </w:tc>
        <w:tc>
          <w:tcPr>
            <w:tcW w:w="1262" w:type="dxa"/>
            <w:shd w:val="clear" w:color="auto" w:fill="auto"/>
          </w:tcPr>
          <w:p w14:paraId="231D5873" w14:textId="77777777" w:rsidR="00CF4F67" w:rsidRPr="00A74BE4" w:rsidRDefault="00CF4F67" w:rsidP="009B7DE0">
            <w:pPr>
              <w:jc w:val="center"/>
              <w:rPr>
                <w:rFonts w:ascii="Rockwell" w:hAnsi="Rockwell"/>
              </w:rPr>
            </w:pPr>
          </w:p>
        </w:tc>
        <w:tc>
          <w:tcPr>
            <w:tcW w:w="1416" w:type="dxa"/>
            <w:shd w:val="clear" w:color="auto" w:fill="auto"/>
          </w:tcPr>
          <w:p w14:paraId="37D6F20B" w14:textId="77777777" w:rsidR="00CF4F67" w:rsidRPr="00A74BE4" w:rsidRDefault="00CF4F67" w:rsidP="009B7DE0">
            <w:pPr>
              <w:jc w:val="center"/>
              <w:rPr>
                <w:rFonts w:ascii="Rockwell" w:hAnsi="Rockwell"/>
              </w:rPr>
            </w:pPr>
            <w:r w:rsidRPr="00A74BE4">
              <w:rPr>
                <w:rFonts w:ascii="Rockwell" w:hAnsi="Rockwell"/>
              </w:rPr>
              <w:t>%</w:t>
            </w:r>
          </w:p>
        </w:tc>
      </w:tr>
      <w:tr w:rsidR="00CF4F67" w:rsidRPr="00A74BE4" w14:paraId="023F79AB" w14:textId="77777777" w:rsidTr="009B7DE0">
        <w:tc>
          <w:tcPr>
            <w:tcW w:w="554" w:type="dxa"/>
            <w:shd w:val="clear" w:color="auto" w:fill="auto"/>
          </w:tcPr>
          <w:p w14:paraId="2C65AC2A" w14:textId="77777777" w:rsidR="00CF4F67" w:rsidRPr="00A74BE4" w:rsidRDefault="00CF4F67" w:rsidP="009B7DE0">
            <w:pPr>
              <w:jc w:val="center"/>
              <w:rPr>
                <w:rFonts w:ascii="Rockwell" w:hAnsi="Rockwell"/>
                <w:b/>
              </w:rPr>
            </w:pPr>
            <w:r w:rsidRPr="00A74BE4">
              <w:rPr>
                <w:rFonts w:ascii="Rockwell" w:hAnsi="Rockwell"/>
                <w:b/>
              </w:rPr>
              <w:t>39</w:t>
            </w:r>
          </w:p>
        </w:tc>
        <w:tc>
          <w:tcPr>
            <w:tcW w:w="671" w:type="dxa"/>
            <w:shd w:val="clear" w:color="auto" w:fill="auto"/>
          </w:tcPr>
          <w:p w14:paraId="538AA511" w14:textId="77777777" w:rsidR="00CF4F67" w:rsidRPr="00A74BE4" w:rsidRDefault="00CF4F67" w:rsidP="009B7DE0">
            <w:pPr>
              <w:rPr>
                <w:rFonts w:ascii="Rockwell" w:hAnsi="Rockwell"/>
              </w:rPr>
            </w:pPr>
          </w:p>
        </w:tc>
        <w:tc>
          <w:tcPr>
            <w:tcW w:w="5671" w:type="dxa"/>
            <w:gridSpan w:val="2"/>
            <w:shd w:val="clear" w:color="auto" w:fill="auto"/>
          </w:tcPr>
          <w:p w14:paraId="08EB66E7" w14:textId="77777777" w:rsidR="00CF4F67" w:rsidRPr="00A74BE4" w:rsidRDefault="00CF4F67" w:rsidP="009B7DE0">
            <w:pPr>
              <w:rPr>
                <w:rFonts w:ascii="Rockwell" w:hAnsi="Rockwell"/>
              </w:rPr>
            </w:pPr>
            <w:r w:rsidRPr="00A74BE4">
              <w:rPr>
                <w:rFonts w:ascii="Rockwell" w:hAnsi="Rockwell"/>
              </w:rPr>
              <w:t xml:space="preserve">Working capital account (if necessary) </w:t>
            </w:r>
          </w:p>
        </w:tc>
        <w:tc>
          <w:tcPr>
            <w:tcW w:w="1262" w:type="dxa"/>
            <w:shd w:val="clear" w:color="auto" w:fill="auto"/>
          </w:tcPr>
          <w:p w14:paraId="49D76AB5" w14:textId="77777777" w:rsidR="00CF4F67" w:rsidRPr="00A74BE4" w:rsidRDefault="00CF4F67" w:rsidP="009B7DE0">
            <w:pPr>
              <w:jc w:val="center"/>
              <w:rPr>
                <w:rFonts w:ascii="Rockwell" w:hAnsi="Rockwell"/>
              </w:rPr>
            </w:pPr>
          </w:p>
        </w:tc>
        <w:tc>
          <w:tcPr>
            <w:tcW w:w="1416" w:type="dxa"/>
            <w:shd w:val="clear" w:color="auto" w:fill="auto"/>
          </w:tcPr>
          <w:p w14:paraId="682583D5" w14:textId="77777777" w:rsidR="00CF4F67" w:rsidRPr="00A74BE4" w:rsidRDefault="00CF4F67" w:rsidP="009B7DE0">
            <w:pPr>
              <w:jc w:val="center"/>
              <w:rPr>
                <w:rFonts w:ascii="Rockwell" w:hAnsi="Rockwell"/>
              </w:rPr>
            </w:pPr>
            <w:r w:rsidRPr="00A74BE4">
              <w:rPr>
                <w:rFonts w:ascii="Rockwell" w:hAnsi="Rockwell"/>
              </w:rPr>
              <w:t>CCC</w:t>
            </w:r>
          </w:p>
        </w:tc>
      </w:tr>
    </w:tbl>
    <w:p w14:paraId="0101AE9F" w14:textId="37D51EE7" w:rsidR="009D24EA" w:rsidRPr="00A74BE4" w:rsidRDefault="009D24EA">
      <w:pPr>
        <w:rPr>
          <w:rFonts w:ascii="Rockwell" w:hAnsi="Rockwell"/>
          <w:b/>
          <w:u w:val="single"/>
        </w:rPr>
      </w:pPr>
    </w:p>
    <w:p w14:paraId="409F3CF0" w14:textId="4A13B35F" w:rsidR="009D24EA" w:rsidRPr="00A74BE4" w:rsidRDefault="009D24EA" w:rsidP="009D24EA">
      <w:pPr>
        <w:rPr>
          <w:rFonts w:ascii="Rockwell" w:hAnsi="Rockwell"/>
          <w:b/>
        </w:rPr>
      </w:pPr>
      <w:r w:rsidRPr="00A74BE4">
        <w:rPr>
          <w:rFonts w:ascii="Rockwell" w:hAnsi="Rockwell"/>
          <w:b/>
          <w:u w:val="single"/>
        </w:rPr>
        <w:t>Form 5-Solar</w:t>
      </w:r>
      <w:r w:rsidRPr="00A74BE4">
        <w:rPr>
          <w:rFonts w:ascii="Rockwell" w:hAnsi="Rockwell"/>
          <w:b/>
        </w:rPr>
        <w:t>:  Instructions to Complete Form</w:t>
      </w:r>
    </w:p>
    <w:p w14:paraId="464D5752" w14:textId="675B226A" w:rsidR="00D44B72" w:rsidRPr="00A74BE4" w:rsidRDefault="00D44B72" w:rsidP="009D24EA">
      <w:pPr>
        <w:rPr>
          <w:rFonts w:ascii="Rockwell" w:hAnsi="Rockwell"/>
        </w:rPr>
      </w:pPr>
      <w:r w:rsidRPr="00A74BE4">
        <w:rPr>
          <w:rFonts w:ascii="Rockwell" w:hAnsi="Rockwell"/>
        </w:rPr>
        <w:t>Completing Form 5-Solar provides for an overview of the financial model design of the Bidder.</w:t>
      </w:r>
    </w:p>
    <w:p w14:paraId="50FAFACA" w14:textId="77777777" w:rsidR="00D44B72" w:rsidRPr="00A74BE4" w:rsidRDefault="00B72AC5" w:rsidP="00D44B72">
      <w:pPr>
        <w:pStyle w:val="ListParagraph"/>
        <w:numPr>
          <w:ilvl w:val="0"/>
          <w:numId w:val="12"/>
        </w:numPr>
        <w:ind w:left="360"/>
        <w:rPr>
          <w:rFonts w:ascii="Rockwell" w:hAnsi="Rockwell"/>
        </w:rPr>
      </w:pPr>
      <w:r w:rsidRPr="00A74BE4">
        <w:rPr>
          <w:rFonts w:ascii="Rockwell" w:hAnsi="Rockwell"/>
        </w:rPr>
        <w:t>Row 11-13: The total investment costs of interconnection facilities</w:t>
      </w:r>
      <w:r w:rsidR="00D44B72" w:rsidRPr="00A74BE4">
        <w:rPr>
          <w:rFonts w:ascii="Rockwell" w:hAnsi="Rockwell"/>
        </w:rPr>
        <w:t xml:space="preserve"> as per DNO design and estimate;</w:t>
      </w:r>
    </w:p>
    <w:p w14:paraId="0212CCE7" w14:textId="347FA4AE" w:rsidR="00D44B72" w:rsidRPr="00A74BE4" w:rsidRDefault="00D44B72" w:rsidP="00D44B72">
      <w:pPr>
        <w:pStyle w:val="ListParagraph"/>
        <w:numPr>
          <w:ilvl w:val="0"/>
          <w:numId w:val="12"/>
        </w:numPr>
        <w:ind w:left="360"/>
        <w:rPr>
          <w:rFonts w:ascii="Rockwell" w:hAnsi="Rockwell"/>
        </w:rPr>
      </w:pPr>
      <w:r w:rsidRPr="00A74BE4">
        <w:rPr>
          <w:rFonts w:ascii="Rockwell" w:hAnsi="Rockwell"/>
        </w:rPr>
        <w:t>Row 19: Enter 0 if the facility output is 100% of Row 18 response for the first year of operation</w:t>
      </w:r>
      <w:r w:rsidR="006D3038" w:rsidRPr="00A74BE4">
        <w:rPr>
          <w:rFonts w:ascii="Rockwell" w:hAnsi="Rockwell"/>
        </w:rPr>
        <w:t>;</w:t>
      </w:r>
    </w:p>
    <w:p w14:paraId="3B784EA9" w14:textId="0702D006" w:rsidR="00B72AC5" w:rsidRPr="00A74BE4" w:rsidRDefault="00D44B72" w:rsidP="009D24EA">
      <w:pPr>
        <w:pStyle w:val="ListParagraph"/>
        <w:numPr>
          <w:ilvl w:val="0"/>
          <w:numId w:val="12"/>
        </w:numPr>
        <w:ind w:left="360"/>
        <w:rPr>
          <w:rFonts w:ascii="Rockwell" w:hAnsi="Rockwell"/>
          <w:b/>
        </w:rPr>
      </w:pPr>
      <w:r w:rsidRPr="00A74BE4">
        <w:rPr>
          <w:rFonts w:ascii="Rockwell" w:hAnsi="Rockwell"/>
        </w:rPr>
        <w:t>Row 36, 38: Enter a non-zero inflation rate because the Bid price is fixed over the term of the SPPA</w:t>
      </w:r>
      <w:r w:rsidR="006D3038" w:rsidRPr="00A74BE4">
        <w:rPr>
          <w:rFonts w:ascii="Rockwell" w:hAnsi="Rockwell"/>
        </w:rPr>
        <w:t>.</w:t>
      </w:r>
    </w:p>
    <w:p w14:paraId="60143DE0" w14:textId="7BE4DBEF" w:rsidR="009D24EA" w:rsidRPr="00A74BE4" w:rsidRDefault="009D24EA" w:rsidP="009D24EA">
      <w:pPr>
        <w:rPr>
          <w:rFonts w:ascii="Rockwell" w:hAnsi="Rockwell"/>
          <w:b/>
          <w:u w:val="single"/>
        </w:rPr>
      </w:pPr>
      <w:r w:rsidRPr="00A74BE4">
        <w:rPr>
          <w:rFonts w:ascii="Rockwell" w:hAnsi="Rockwell"/>
          <w:b/>
          <w:u w:val="single"/>
        </w:rPr>
        <w:t>Form 5-Solar</w:t>
      </w:r>
      <w:r w:rsidR="00B72AC5" w:rsidRPr="00A74BE4">
        <w:rPr>
          <w:rFonts w:ascii="Rockwell" w:hAnsi="Rockwell"/>
          <w:b/>
        </w:rPr>
        <w:t xml:space="preserve">: </w:t>
      </w:r>
      <w:r w:rsidRPr="00A74BE4">
        <w:rPr>
          <w:rFonts w:ascii="Rockwell" w:hAnsi="Rockwell"/>
          <w:b/>
        </w:rPr>
        <w:t xml:space="preserve"> Bidder Comments</w:t>
      </w:r>
    </w:p>
    <w:p w14:paraId="060F6208" w14:textId="77777777" w:rsidR="009D24EA" w:rsidRPr="00A74BE4" w:rsidRDefault="009D24EA">
      <w:pPr>
        <w:rPr>
          <w:rFonts w:ascii="Rockwell" w:hAnsi="Rockwell"/>
          <w:b/>
          <w:u w:val="single"/>
        </w:rPr>
      </w:pPr>
      <w:r w:rsidRPr="00A74BE4">
        <w:rPr>
          <w:rFonts w:ascii="Rockwell" w:hAnsi="Rockwell"/>
          <w:b/>
          <w:u w:val="single"/>
        </w:rPr>
        <w:br w:type="page"/>
      </w:r>
    </w:p>
    <w:p w14:paraId="7227B7A5" w14:textId="299CD770" w:rsidR="005C60D4" w:rsidRPr="00A74BE4" w:rsidRDefault="00FA4378" w:rsidP="0085614D">
      <w:pPr>
        <w:rPr>
          <w:rFonts w:ascii="Rockwell" w:hAnsi="Rockwell"/>
        </w:rPr>
      </w:pPr>
      <w:r w:rsidRPr="00A74BE4">
        <w:rPr>
          <w:rFonts w:ascii="Rockwell" w:hAnsi="Rockwell"/>
          <w:b/>
          <w:u w:val="single"/>
        </w:rPr>
        <w:lastRenderedPageBreak/>
        <w:t xml:space="preserve">Form </w:t>
      </w:r>
      <w:r w:rsidR="0085614D" w:rsidRPr="00A74BE4">
        <w:rPr>
          <w:rFonts w:ascii="Rockwell" w:hAnsi="Rockwell"/>
          <w:b/>
          <w:u w:val="single"/>
        </w:rPr>
        <w:t>6-</w:t>
      </w:r>
      <w:r w:rsidRPr="00A74BE4">
        <w:rPr>
          <w:rFonts w:ascii="Rockwell" w:hAnsi="Rockwell"/>
          <w:b/>
          <w:u w:val="single"/>
        </w:rPr>
        <w:t>Solar</w:t>
      </w:r>
      <w:r w:rsidR="005C60D4" w:rsidRPr="00A74BE4">
        <w:rPr>
          <w:rFonts w:ascii="Rockwell" w:hAnsi="Rockwell"/>
        </w:rPr>
        <w:t xml:space="preserve">: </w:t>
      </w:r>
      <w:r w:rsidR="00FD6716" w:rsidRPr="00A74BE4">
        <w:rPr>
          <w:rFonts w:ascii="Rockwell" w:hAnsi="Rockwell"/>
        </w:rPr>
        <w:t xml:space="preserve"> </w:t>
      </w:r>
      <w:r w:rsidRPr="00A74BE4">
        <w:rPr>
          <w:rFonts w:ascii="Rockwell" w:hAnsi="Rockwell"/>
          <w:b/>
        </w:rPr>
        <w:t>Solar</w:t>
      </w:r>
      <w:r w:rsidR="005C60D4" w:rsidRPr="00A74BE4">
        <w:rPr>
          <w:rFonts w:ascii="Rockwell" w:hAnsi="Rockwell"/>
          <w:b/>
        </w:rPr>
        <w:t xml:space="preserve"> </w:t>
      </w:r>
      <w:r w:rsidR="00913E52" w:rsidRPr="00A74BE4">
        <w:rPr>
          <w:rFonts w:ascii="Rockwell" w:hAnsi="Rockwell"/>
          <w:b/>
        </w:rPr>
        <w:t xml:space="preserve">Facility </w:t>
      </w:r>
      <w:r w:rsidR="00FD6716" w:rsidRPr="00A74BE4">
        <w:rPr>
          <w:rFonts w:ascii="Rockwell" w:hAnsi="Rockwell"/>
          <w:b/>
        </w:rPr>
        <w:t>Description</w:t>
      </w:r>
      <w:r w:rsidR="009D5DB3" w:rsidRPr="00A74BE4">
        <w:rPr>
          <w:rFonts w:ascii="Rockwell" w:hAnsi="Rockwell"/>
        </w:rPr>
        <w:t xml:space="preserve">   </w:t>
      </w:r>
    </w:p>
    <w:tbl>
      <w:tblPr>
        <w:tblStyle w:val="TableGrid"/>
        <w:tblW w:w="0" w:type="auto"/>
        <w:tblLook w:val="04A0" w:firstRow="1" w:lastRow="0" w:firstColumn="1" w:lastColumn="0" w:noHBand="0" w:noVBand="1"/>
      </w:tblPr>
      <w:tblGrid>
        <w:gridCol w:w="455"/>
        <w:gridCol w:w="4259"/>
        <w:gridCol w:w="4636"/>
      </w:tblGrid>
      <w:tr w:rsidR="00151565" w:rsidRPr="00A74BE4" w14:paraId="75FF7F28" w14:textId="77777777" w:rsidTr="00B72AC5">
        <w:tc>
          <w:tcPr>
            <w:tcW w:w="440" w:type="dxa"/>
          </w:tcPr>
          <w:p w14:paraId="78BD2C4D" w14:textId="77777777" w:rsidR="00151565" w:rsidRPr="00A74BE4" w:rsidRDefault="00151565" w:rsidP="005C60D4">
            <w:pPr>
              <w:jc w:val="center"/>
              <w:rPr>
                <w:rFonts w:ascii="Rockwell" w:hAnsi="Rockwell"/>
              </w:rPr>
            </w:pPr>
            <w:r w:rsidRPr="00A74BE4">
              <w:rPr>
                <w:rFonts w:ascii="Rockwell" w:hAnsi="Rockwell"/>
              </w:rPr>
              <w:t>#</w:t>
            </w:r>
          </w:p>
        </w:tc>
        <w:tc>
          <w:tcPr>
            <w:tcW w:w="4348" w:type="dxa"/>
          </w:tcPr>
          <w:p w14:paraId="0C596D74" w14:textId="62DA99BA" w:rsidR="00151565" w:rsidRPr="00A74BE4" w:rsidRDefault="00151565" w:rsidP="00350157">
            <w:pPr>
              <w:jc w:val="center"/>
              <w:rPr>
                <w:rFonts w:ascii="Rockwell" w:hAnsi="Rockwell"/>
                <w:b/>
              </w:rPr>
            </w:pPr>
            <w:r w:rsidRPr="00A74BE4">
              <w:rPr>
                <w:rFonts w:ascii="Rockwell" w:hAnsi="Rockwell"/>
                <w:b/>
              </w:rPr>
              <w:t>Components/Services</w:t>
            </w:r>
          </w:p>
        </w:tc>
        <w:tc>
          <w:tcPr>
            <w:tcW w:w="4788" w:type="dxa"/>
          </w:tcPr>
          <w:p w14:paraId="5DC8A8C5" w14:textId="0D53DC6D" w:rsidR="00151565" w:rsidRPr="00A74BE4" w:rsidRDefault="00913E52" w:rsidP="00511AE7">
            <w:pPr>
              <w:rPr>
                <w:rFonts w:ascii="Rockwell" w:hAnsi="Rockwell"/>
                <w:b/>
              </w:rPr>
            </w:pPr>
            <w:r w:rsidRPr="00A74BE4">
              <w:rPr>
                <w:rFonts w:ascii="Rockwell" w:hAnsi="Rockwell"/>
                <w:b/>
              </w:rPr>
              <w:t xml:space="preserve">Installed </w:t>
            </w:r>
            <w:r w:rsidR="00C12F11" w:rsidRPr="00A74BE4">
              <w:rPr>
                <w:rFonts w:ascii="Rockwell" w:hAnsi="Rockwell"/>
                <w:b/>
              </w:rPr>
              <w:t>C</w:t>
            </w:r>
            <w:r w:rsidRPr="00A74BE4">
              <w:rPr>
                <w:rFonts w:ascii="Rockwell" w:hAnsi="Rockwell"/>
                <w:b/>
              </w:rPr>
              <w:t>apacity:</w:t>
            </w:r>
            <w:r w:rsidR="00FA4378" w:rsidRPr="00A74BE4">
              <w:rPr>
                <w:rFonts w:ascii="Rockwell" w:hAnsi="Rockwell"/>
                <w:b/>
              </w:rPr>
              <w:t xml:space="preserve"> </w:t>
            </w:r>
            <w:r w:rsidRPr="00A74BE4">
              <w:rPr>
                <w:rFonts w:ascii="Rockwell" w:hAnsi="Rockwell"/>
                <w:b/>
              </w:rPr>
              <w:t>_______</w:t>
            </w:r>
            <w:proofErr w:type="spellStart"/>
            <w:r w:rsidRPr="00A74BE4">
              <w:rPr>
                <w:rFonts w:ascii="Rockwell" w:hAnsi="Rockwell"/>
                <w:b/>
              </w:rPr>
              <w:t>MWp</w:t>
            </w:r>
            <w:proofErr w:type="spellEnd"/>
            <w:r w:rsidRPr="00A74BE4">
              <w:rPr>
                <w:rFonts w:ascii="Rockwell" w:hAnsi="Rockwell"/>
                <w:b/>
              </w:rPr>
              <w:t xml:space="preserve"> </w:t>
            </w:r>
            <w:r w:rsidR="00FA4378" w:rsidRPr="00A74BE4">
              <w:rPr>
                <w:rFonts w:ascii="Rockwell" w:hAnsi="Rockwell"/>
                <w:b/>
              </w:rPr>
              <w:t xml:space="preserve">on </w:t>
            </w:r>
            <w:r w:rsidRPr="00A74BE4">
              <w:rPr>
                <w:rFonts w:ascii="Rockwell" w:hAnsi="Rockwell"/>
                <w:b/>
              </w:rPr>
              <w:t>area of _______Hectare</w:t>
            </w:r>
          </w:p>
        </w:tc>
      </w:tr>
      <w:tr w:rsidR="00151565" w:rsidRPr="00A74BE4" w14:paraId="3E2369BC" w14:textId="77777777" w:rsidTr="00B72AC5">
        <w:tc>
          <w:tcPr>
            <w:tcW w:w="440" w:type="dxa"/>
          </w:tcPr>
          <w:p w14:paraId="65BE0974" w14:textId="77777777" w:rsidR="00151565" w:rsidRPr="00A74BE4" w:rsidRDefault="00151565" w:rsidP="005C60D4">
            <w:pPr>
              <w:jc w:val="center"/>
              <w:rPr>
                <w:rFonts w:ascii="Rockwell" w:hAnsi="Rockwell"/>
              </w:rPr>
            </w:pPr>
            <w:r w:rsidRPr="00A74BE4">
              <w:rPr>
                <w:rFonts w:ascii="Rockwell" w:hAnsi="Rockwell"/>
              </w:rPr>
              <w:t>1</w:t>
            </w:r>
          </w:p>
        </w:tc>
        <w:tc>
          <w:tcPr>
            <w:tcW w:w="4348" w:type="dxa"/>
          </w:tcPr>
          <w:p w14:paraId="467DA4F2" w14:textId="6F29960E" w:rsidR="00151565" w:rsidRPr="00A74BE4" w:rsidRDefault="00FA4378" w:rsidP="004A1A75">
            <w:pPr>
              <w:rPr>
                <w:rFonts w:ascii="Rockwell" w:hAnsi="Rockwell"/>
              </w:rPr>
            </w:pPr>
            <w:r w:rsidRPr="00A74BE4">
              <w:rPr>
                <w:rFonts w:ascii="Rockwell" w:hAnsi="Rockwell"/>
              </w:rPr>
              <w:t>PV Module (</w:t>
            </w:r>
            <w:r w:rsidR="00151565" w:rsidRPr="00A74BE4">
              <w:rPr>
                <w:rFonts w:ascii="Rockwell" w:hAnsi="Rockwell"/>
              </w:rPr>
              <w:t>____</w:t>
            </w:r>
            <w:proofErr w:type="spellStart"/>
            <w:r w:rsidR="00151565" w:rsidRPr="00A74BE4">
              <w:rPr>
                <w:rFonts w:ascii="Rockwell" w:hAnsi="Rockwell"/>
              </w:rPr>
              <w:t>Wp</w:t>
            </w:r>
            <w:proofErr w:type="spellEnd"/>
            <w:r w:rsidR="00151565" w:rsidRPr="00A74BE4">
              <w:rPr>
                <w:rFonts w:ascii="Rockwell" w:hAnsi="Rockwell"/>
              </w:rPr>
              <w:t>/module and No______)</w:t>
            </w:r>
          </w:p>
          <w:p w14:paraId="5D2DB0C7" w14:textId="77777777" w:rsidR="00151565" w:rsidRPr="00A74BE4" w:rsidRDefault="00151565" w:rsidP="004A1A75">
            <w:pPr>
              <w:rPr>
                <w:rFonts w:ascii="Rockwell" w:hAnsi="Rockwell"/>
              </w:rPr>
            </w:pPr>
          </w:p>
        </w:tc>
        <w:tc>
          <w:tcPr>
            <w:tcW w:w="4788" w:type="dxa"/>
          </w:tcPr>
          <w:p w14:paraId="3CE3AC78" w14:textId="77777777" w:rsidR="00151565" w:rsidRPr="00A74BE4" w:rsidRDefault="00111229" w:rsidP="00151565">
            <w:pPr>
              <w:rPr>
                <w:rFonts w:ascii="Rockwell" w:hAnsi="Rockwell"/>
              </w:rPr>
            </w:pPr>
            <w:r w:rsidRPr="00A74BE4">
              <w:rPr>
                <w:rFonts w:ascii="Rockwell" w:hAnsi="Rockwell"/>
              </w:rPr>
              <w:t>S/N</w:t>
            </w:r>
            <w:r w:rsidR="00151565" w:rsidRPr="00A74BE4">
              <w:rPr>
                <w:rFonts w:ascii="Rockwell" w:hAnsi="Rockwell"/>
              </w:rPr>
              <w:t>:                                   Certifier :                                      Type:</w:t>
            </w:r>
          </w:p>
          <w:p w14:paraId="055C39D6" w14:textId="77777777" w:rsidR="00151565" w:rsidRPr="00A74BE4" w:rsidRDefault="00151565" w:rsidP="00151565">
            <w:pPr>
              <w:rPr>
                <w:rFonts w:ascii="Rockwell" w:hAnsi="Rockwell"/>
              </w:rPr>
            </w:pPr>
            <w:r w:rsidRPr="00A74BE4">
              <w:rPr>
                <w:rFonts w:ascii="Rockwell" w:hAnsi="Rockwell"/>
              </w:rPr>
              <w:t xml:space="preserve">Manufacturer:                                                                       </w:t>
            </w:r>
            <w:r w:rsidR="0085614D" w:rsidRPr="00A74BE4">
              <w:rPr>
                <w:rFonts w:ascii="Rockwell" w:hAnsi="Rockwell"/>
              </w:rPr>
              <w:t xml:space="preserve">     </w:t>
            </w:r>
            <w:r w:rsidRPr="00A74BE4">
              <w:rPr>
                <w:rFonts w:ascii="Rockwell" w:hAnsi="Rockwell"/>
              </w:rPr>
              <w:t xml:space="preserve">Country:        </w:t>
            </w:r>
          </w:p>
        </w:tc>
      </w:tr>
      <w:tr w:rsidR="00151565" w:rsidRPr="00A74BE4" w14:paraId="6D26A5EF" w14:textId="77777777" w:rsidTr="00B72AC5">
        <w:tc>
          <w:tcPr>
            <w:tcW w:w="440" w:type="dxa"/>
          </w:tcPr>
          <w:p w14:paraId="6F9C2477" w14:textId="77777777" w:rsidR="00151565" w:rsidRPr="00A74BE4" w:rsidRDefault="00151565" w:rsidP="005C60D4">
            <w:pPr>
              <w:jc w:val="center"/>
              <w:rPr>
                <w:rFonts w:ascii="Rockwell" w:hAnsi="Rockwell"/>
              </w:rPr>
            </w:pPr>
            <w:r w:rsidRPr="00A74BE4">
              <w:rPr>
                <w:rFonts w:ascii="Rockwell" w:hAnsi="Rockwell"/>
              </w:rPr>
              <w:t>2</w:t>
            </w:r>
          </w:p>
        </w:tc>
        <w:tc>
          <w:tcPr>
            <w:tcW w:w="4348" w:type="dxa"/>
          </w:tcPr>
          <w:p w14:paraId="542FDAE5" w14:textId="658D477A" w:rsidR="00151565" w:rsidRPr="00A74BE4" w:rsidRDefault="00427440" w:rsidP="005C60D4">
            <w:pPr>
              <w:rPr>
                <w:rFonts w:ascii="Rockwell" w:hAnsi="Rockwell"/>
              </w:rPr>
            </w:pPr>
            <w:r w:rsidRPr="00A74BE4">
              <w:rPr>
                <w:rFonts w:ascii="Rockwell" w:hAnsi="Rockwell"/>
              </w:rPr>
              <w:t xml:space="preserve">Invertors  (___kVA rating </w:t>
            </w:r>
            <w:r w:rsidR="00151565" w:rsidRPr="00A74BE4">
              <w:rPr>
                <w:rFonts w:ascii="Rockwell" w:hAnsi="Rockwell"/>
              </w:rPr>
              <w:t>and No:________ )</w:t>
            </w:r>
          </w:p>
          <w:p w14:paraId="4AED7229" w14:textId="77777777" w:rsidR="00151565" w:rsidRPr="00A74BE4" w:rsidRDefault="00151565" w:rsidP="005C60D4">
            <w:pPr>
              <w:rPr>
                <w:rFonts w:ascii="Rockwell" w:hAnsi="Rockwell"/>
              </w:rPr>
            </w:pPr>
          </w:p>
        </w:tc>
        <w:tc>
          <w:tcPr>
            <w:tcW w:w="4788" w:type="dxa"/>
          </w:tcPr>
          <w:p w14:paraId="1241691C" w14:textId="77777777" w:rsidR="00151565" w:rsidRPr="00A74BE4" w:rsidRDefault="00111229" w:rsidP="00151565">
            <w:pPr>
              <w:rPr>
                <w:rFonts w:ascii="Rockwell" w:hAnsi="Rockwell"/>
              </w:rPr>
            </w:pPr>
            <w:r w:rsidRPr="00A74BE4">
              <w:rPr>
                <w:rFonts w:ascii="Rockwell" w:hAnsi="Rockwell"/>
              </w:rPr>
              <w:t>S/N</w:t>
            </w:r>
            <w:r w:rsidR="00151565" w:rsidRPr="00A74BE4">
              <w:rPr>
                <w:rFonts w:ascii="Rockwell" w:hAnsi="Rockwell"/>
              </w:rPr>
              <w:t xml:space="preserve">:                                   Certifier:                                      Type: </w:t>
            </w:r>
          </w:p>
          <w:p w14:paraId="726A2552" w14:textId="1158B2F3" w:rsidR="00151565" w:rsidRPr="00A74BE4" w:rsidRDefault="00151565" w:rsidP="00151565">
            <w:pPr>
              <w:rPr>
                <w:rFonts w:ascii="Rockwell" w:hAnsi="Rockwell"/>
              </w:rPr>
            </w:pPr>
            <w:r w:rsidRPr="00A74BE4">
              <w:rPr>
                <w:rFonts w:ascii="Rockwell" w:hAnsi="Rockwell"/>
              </w:rPr>
              <w:t xml:space="preserve">Manufacturer:                                                                      </w:t>
            </w:r>
            <w:r w:rsidR="0085614D" w:rsidRPr="00A74BE4">
              <w:rPr>
                <w:rFonts w:ascii="Rockwell" w:hAnsi="Rockwell"/>
              </w:rPr>
              <w:t xml:space="preserve">      </w:t>
            </w:r>
            <w:r w:rsidR="00FA4378" w:rsidRPr="00A74BE4">
              <w:rPr>
                <w:rFonts w:ascii="Rockwell" w:hAnsi="Rockwell"/>
              </w:rPr>
              <w:t>Country</w:t>
            </w:r>
            <w:r w:rsidRPr="00A74BE4">
              <w:rPr>
                <w:rFonts w:ascii="Rockwell" w:hAnsi="Rockwell"/>
              </w:rPr>
              <w:t xml:space="preserve">:  </w:t>
            </w:r>
          </w:p>
        </w:tc>
      </w:tr>
      <w:tr w:rsidR="00151565" w:rsidRPr="00A74BE4" w14:paraId="5B782CC6" w14:textId="77777777" w:rsidTr="00B72AC5">
        <w:tc>
          <w:tcPr>
            <w:tcW w:w="440" w:type="dxa"/>
          </w:tcPr>
          <w:p w14:paraId="7EB8B86F" w14:textId="77777777" w:rsidR="00151565" w:rsidRPr="00A74BE4" w:rsidRDefault="00151565" w:rsidP="005C60D4">
            <w:pPr>
              <w:jc w:val="center"/>
              <w:rPr>
                <w:rFonts w:ascii="Rockwell" w:hAnsi="Rockwell"/>
              </w:rPr>
            </w:pPr>
            <w:r w:rsidRPr="00A74BE4">
              <w:rPr>
                <w:rFonts w:ascii="Rockwell" w:hAnsi="Rockwell"/>
              </w:rPr>
              <w:t>3</w:t>
            </w:r>
          </w:p>
        </w:tc>
        <w:tc>
          <w:tcPr>
            <w:tcW w:w="4348" w:type="dxa"/>
          </w:tcPr>
          <w:p w14:paraId="0F8868D9" w14:textId="77777777" w:rsidR="00151565" w:rsidRPr="00A74BE4" w:rsidRDefault="00151565" w:rsidP="0014353A">
            <w:pPr>
              <w:rPr>
                <w:rFonts w:ascii="Rockwell" w:hAnsi="Rockwell"/>
              </w:rPr>
            </w:pPr>
            <w:r w:rsidRPr="00A74BE4">
              <w:rPr>
                <w:rFonts w:ascii="Rockwell" w:hAnsi="Rockwell"/>
              </w:rPr>
              <w:t>Solar combiner boxes (No____)</w:t>
            </w:r>
          </w:p>
          <w:p w14:paraId="7F2AFD4F" w14:textId="77777777" w:rsidR="00151565" w:rsidRPr="00A74BE4" w:rsidRDefault="00151565" w:rsidP="0014353A">
            <w:pPr>
              <w:rPr>
                <w:rFonts w:ascii="Rockwell" w:hAnsi="Rockwell"/>
              </w:rPr>
            </w:pPr>
          </w:p>
        </w:tc>
        <w:tc>
          <w:tcPr>
            <w:tcW w:w="4788" w:type="dxa"/>
          </w:tcPr>
          <w:p w14:paraId="2F44AD8C" w14:textId="77777777" w:rsidR="00151565" w:rsidRPr="00A74BE4" w:rsidRDefault="00111229" w:rsidP="00151565">
            <w:pPr>
              <w:rPr>
                <w:rFonts w:ascii="Rockwell" w:hAnsi="Rockwell"/>
              </w:rPr>
            </w:pPr>
            <w:r w:rsidRPr="00A74BE4">
              <w:rPr>
                <w:rFonts w:ascii="Rockwell" w:hAnsi="Rockwell"/>
              </w:rPr>
              <w:t>S/N</w:t>
            </w:r>
            <w:r w:rsidR="00151565" w:rsidRPr="00A74BE4">
              <w:rPr>
                <w:rFonts w:ascii="Rockwell" w:hAnsi="Rockwell"/>
              </w:rPr>
              <w:t xml:space="preserve">:                                   Certifier:                                      Type: </w:t>
            </w:r>
          </w:p>
          <w:p w14:paraId="78C2926C" w14:textId="2D0CB7EB" w:rsidR="00151565" w:rsidRPr="00A74BE4" w:rsidRDefault="00151565" w:rsidP="00151565">
            <w:pPr>
              <w:rPr>
                <w:rFonts w:ascii="Rockwell" w:hAnsi="Rockwell"/>
              </w:rPr>
            </w:pPr>
            <w:r w:rsidRPr="00A74BE4">
              <w:rPr>
                <w:rFonts w:ascii="Rockwell" w:hAnsi="Rockwell"/>
              </w:rPr>
              <w:t xml:space="preserve">Manufacturer:                                                                      </w:t>
            </w:r>
            <w:r w:rsidR="0085614D" w:rsidRPr="00A74BE4">
              <w:rPr>
                <w:rFonts w:ascii="Rockwell" w:hAnsi="Rockwell"/>
              </w:rPr>
              <w:t xml:space="preserve">       </w:t>
            </w:r>
            <w:r w:rsidR="00FA4378" w:rsidRPr="00A74BE4">
              <w:rPr>
                <w:rFonts w:ascii="Rockwell" w:hAnsi="Rockwell"/>
              </w:rPr>
              <w:t>Country</w:t>
            </w:r>
            <w:r w:rsidRPr="00A74BE4">
              <w:rPr>
                <w:rFonts w:ascii="Rockwell" w:hAnsi="Rockwell"/>
              </w:rPr>
              <w:t xml:space="preserve">:  </w:t>
            </w:r>
          </w:p>
        </w:tc>
      </w:tr>
      <w:tr w:rsidR="00151565" w:rsidRPr="00A74BE4" w14:paraId="3901B62E" w14:textId="77777777" w:rsidTr="00B72AC5">
        <w:tc>
          <w:tcPr>
            <w:tcW w:w="440" w:type="dxa"/>
          </w:tcPr>
          <w:p w14:paraId="2C5A855E" w14:textId="77777777" w:rsidR="00151565" w:rsidRPr="00A74BE4" w:rsidRDefault="00151565" w:rsidP="005C60D4">
            <w:pPr>
              <w:jc w:val="center"/>
              <w:rPr>
                <w:rFonts w:ascii="Rockwell" w:hAnsi="Rockwell"/>
              </w:rPr>
            </w:pPr>
            <w:r w:rsidRPr="00A74BE4">
              <w:rPr>
                <w:rFonts w:ascii="Rockwell" w:hAnsi="Rockwell"/>
              </w:rPr>
              <w:t>4</w:t>
            </w:r>
          </w:p>
        </w:tc>
        <w:tc>
          <w:tcPr>
            <w:tcW w:w="4348" w:type="dxa"/>
          </w:tcPr>
          <w:p w14:paraId="27BB2E08" w14:textId="77777777" w:rsidR="00151565" w:rsidRPr="00A74BE4" w:rsidRDefault="00151565" w:rsidP="000A53ED">
            <w:pPr>
              <w:rPr>
                <w:rFonts w:ascii="Rockwell" w:hAnsi="Rockwell"/>
              </w:rPr>
            </w:pPr>
            <w:r w:rsidRPr="00A74BE4">
              <w:rPr>
                <w:rFonts w:ascii="Rockwell" w:hAnsi="Rockwell"/>
              </w:rPr>
              <w:t xml:space="preserve">Hardware to monitor plant performance </w:t>
            </w:r>
          </w:p>
        </w:tc>
        <w:tc>
          <w:tcPr>
            <w:tcW w:w="4788" w:type="dxa"/>
          </w:tcPr>
          <w:p w14:paraId="52E1BC4D" w14:textId="669B42A5" w:rsidR="00151565" w:rsidRPr="00A74BE4" w:rsidRDefault="000A53ED" w:rsidP="000A53ED">
            <w:pPr>
              <w:rPr>
                <w:rFonts w:ascii="Rockwell" w:hAnsi="Rockwell"/>
              </w:rPr>
            </w:pPr>
            <w:r w:rsidRPr="00A74BE4">
              <w:rPr>
                <w:rFonts w:ascii="Rockwell" w:hAnsi="Rockwell"/>
              </w:rPr>
              <w:t xml:space="preserve">Manufacturer:                                                                      </w:t>
            </w:r>
            <w:r w:rsidR="00BB1441" w:rsidRPr="00A74BE4">
              <w:rPr>
                <w:rFonts w:ascii="Rockwell" w:hAnsi="Rockwell"/>
              </w:rPr>
              <w:t xml:space="preserve">       </w:t>
            </w:r>
            <w:r w:rsidR="00FA4378" w:rsidRPr="00A74BE4">
              <w:rPr>
                <w:rFonts w:ascii="Rockwell" w:hAnsi="Rockwell"/>
              </w:rPr>
              <w:t>Country</w:t>
            </w:r>
            <w:r w:rsidRPr="00A74BE4">
              <w:rPr>
                <w:rFonts w:ascii="Rockwell" w:hAnsi="Rockwell"/>
              </w:rPr>
              <w:t xml:space="preserve">:  </w:t>
            </w:r>
          </w:p>
        </w:tc>
      </w:tr>
      <w:tr w:rsidR="00111229" w:rsidRPr="00A74BE4" w14:paraId="3A5CAF9E" w14:textId="77777777" w:rsidTr="00B72AC5">
        <w:tc>
          <w:tcPr>
            <w:tcW w:w="440" w:type="dxa"/>
          </w:tcPr>
          <w:p w14:paraId="11B6E53F" w14:textId="77777777" w:rsidR="00111229" w:rsidRPr="00A74BE4" w:rsidRDefault="00111229" w:rsidP="005C60D4">
            <w:pPr>
              <w:jc w:val="center"/>
              <w:rPr>
                <w:rFonts w:ascii="Rockwell" w:hAnsi="Rockwell"/>
              </w:rPr>
            </w:pPr>
            <w:r w:rsidRPr="00A74BE4">
              <w:rPr>
                <w:rFonts w:ascii="Rockwell" w:hAnsi="Rockwell"/>
              </w:rPr>
              <w:t>5</w:t>
            </w:r>
          </w:p>
        </w:tc>
        <w:tc>
          <w:tcPr>
            <w:tcW w:w="4348" w:type="dxa"/>
          </w:tcPr>
          <w:p w14:paraId="30854FE5" w14:textId="6D589C17" w:rsidR="00111229" w:rsidRPr="00A74BE4" w:rsidRDefault="008F6C55" w:rsidP="00BB1441">
            <w:pPr>
              <w:rPr>
                <w:rFonts w:ascii="Rockwell" w:hAnsi="Rockwell"/>
              </w:rPr>
            </w:pPr>
            <w:r w:rsidRPr="00A74BE4">
              <w:rPr>
                <w:rFonts w:ascii="Rockwell" w:hAnsi="Rockwell"/>
              </w:rPr>
              <w:t>Underground c</w:t>
            </w:r>
            <w:r w:rsidR="00111229" w:rsidRPr="00A74BE4">
              <w:rPr>
                <w:rFonts w:ascii="Rockwell" w:hAnsi="Rockwell"/>
              </w:rPr>
              <w:t xml:space="preserve">able protection material and structure </w:t>
            </w:r>
          </w:p>
        </w:tc>
        <w:tc>
          <w:tcPr>
            <w:tcW w:w="4788" w:type="dxa"/>
          </w:tcPr>
          <w:p w14:paraId="0556CBE7" w14:textId="77777777" w:rsidR="00111229" w:rsidRPr="00A74BE4" w:rsidRDefault="00111229" w:rsidP="00111229">
            <w:pPr>
              <w:rPr>
                <w:rFonts w:ascii="Rockwell" w:hAnsi="Rockwell"/>
              </w:rPr>
            </w:pPr>
            <w:r w:rsidRPr="00A74BE4">
              <w:rPr>
                <w:rFonts w:ascii="Rockwell" w:hAnsi="Rockwell"/>
              </w:rPr>
              <w:t>Type:</w:t>
            </w:r>
          </w:p>
          <w:p w14:paraId="6DD909DF" w14:textId="77777777" w:rsidR="00111229" w:rsidRPr="00A74BE4" w:rsidRDefault="00111229" w:rsidP="00111229">
            <w:pPr>
              <w:rPr>
                <w:rFonts w:ascii="Rockwell" w:hAnsi="Rockwell"/>
              </w:rPr>
            </w:pPr>
          </w:p>
        </w:tc>
      </w:tr>
      <w:tr w:rsidR="00111229" w:rsidRPr="00A74BE4" w14:paraId="76643C09" w14:textId="77777777" w:rsidTr="00B72AC5">
        <w:tc>
          <w:tcPr>
            <w:tcW w:w="440" w:type="dxa"/>
          </w:tcPr>
          <w:p w14:paraId="10CA00C4" w14:textId="77777777" w:rsidR="00111229" w:rsidRPr="00A74BE4" w:rsidRDefault="00111229" w:rsidP="005C60D4">
            <w:pPr>
              <w:jc w:val="center"/>
              <w:rPr>
                <w:rFonts w:ascii="Rockwell" w:hAnsi="Rockwell"/>
              </w:rPr>
            </w:pPr>
            <w:r w:rsidRPr="00A74BE4">
              <w:rPr>
                <w:rFonts w:ascii="Rockwell" w:hAnsi="Rockwell"/>
              </w:rPr>
              <w:t>6</w:t>
            </w:r>
          </w:p>
        </w:tc>
        <w:tc>
          <w:tcPr>
            <w:tcW w:w="4348" w:type="dxa"/>
          </w:tcPr>
          <w:p w14:paraId="308C13CE" w14:textId="4118FB36" w:rsidR="00111229" w:rsidRPr="00A74BE4" w:rsidRDefault="00111229" w:rsidP="00127CFB">
            <w:pPr>
              <w:rPr>
                <w:rFonts w:ascii="Rockwell" w:hAnsi="Rockwell"/>
              </w:rPr>
            </w:pPr>
            <w:r w:rsidRPr="00A74BE4">
              <w:rPr>
                <w:rFonts w:ascii="Rockwell" w:hAnsi="Rockwell"/>
              </w:rPr>
              <w:t xml:space="preserve">Substation </w:t>
            </w:r>
            <w:r w:rsidR="00127CFB" w:rsidRPr="00A74BE4">
              <w:rPr>
                <w:rFonts w:ascii="Rockwell" w:hAnsi="Rockwell"/>
              </w:rPr>
              <w:t>or</w:t>
            </w:r>
            <w:r w:rsidRPr="00A74BE4">
              <w:rPr>
                <w:rFonts w:ascii="Rockwell" w:hAnsi="Rockwell"/>
              </w:rPr>
              <w:t xml:space="preserve"> step-up transformer to feed int</w:t>
            </w:r>
            <w:r w:rsidR="00FA4378" w:rsidRPr="00A74BE4">
              <w:rPr>
                <w:rFonts w:ascii="Rockwell" w:hAnsi="Rockwell"/>
              </w:rPr>
              <w:t xml:space="preserve">o </w:t>
            </w:r>
            <w:r w:rsidR="00127CFB" w:rsidRPr="00A74BE4">
              <w:rPr>
                <w:rFonts w:ascii="Rockwell" w:hAnsi="Rockwell"/>
              </w:rPr>
              <w:t>interconnection</w:t>
            </w:r>
            <w:r w:rsidR="00FA4378" w:rsidRPr="00A74BE4">
              <w:rPr>
                <w:rFonts w:ascii="Rockwell" w:hAnsi="Rockwell"/>
              </w:rPr>
              <w:t xml:space="preserve"> line connecting to grid</w:t>
            </w:r>
          </w:p>
        </w:tc>
        <w:tc>
          <w:tcPr>
            <w:tcW w:w="4788" w:type="dxa"/>
          </w:tcPr>
          <w:p w14:paraId="08E08CF2" w14:textId="77777777" w:rsidR="00111229" w:rsidRPr="00A74BE4" w:rsidRDefault="00111229" w:rsidP="00111229">
            <w:pPr>
              <w:rPr>
                <w:rFonts w:ascii="Rockwell" w:hAnsi="Rockwell"/>
              </w:rPr>
            </w:pPr>
            <w:r w:rsidRPr="00A74BE4">
              <w:rPr>
                <w:rFonts w:ascii="Rockwell" w:hAnsi="Rockwell"/>
              </w:rPr>
              <w:t>S/N:                                    Type:</w:t>
            </w:r>
          </w:p>
          <w:p w14:paraId="298BE1DA" w14:textId="77777777" w:rsidR="00111229" w:rsidRPr="00A74BE4" w:rsidRDefault="00111229" w:rsidP="00111229">
            <w:pPr>
              <w:rPr>
                <w:rFonts w:ascii="Rockwell" w:hAnsi="Rockwell"/>
              </w:rPr>
            </w:pPr>
            <w:r w:rsidRPr="00A74BE4">
              <w:rPr>
                <w:rFonts w:ascii="Rockwell" w:hAnsi="Rockwell"/>
              </w:rPr>
              <w:t xml:space="preserve">Manufacturer:                                                                       </w:t>
            </w:r>
            <w:r w:rsidR="0077674C" w:rsidRPr="00A74BE4">
              <w:rPr>
                <w:rFonts w:ascii="Rockwell" w:hAnsi="Rockwell"/>
              </w:rPr>
              <w:t xml:space="preserve">        </w:t>
            </w:r>
            <w:r w:rsidRPr="00A74BE4">
              <w:rPr>
                <w:rFonts w:ascii="Rockwell" w:hAnsi="Rockwell"/>
              </w:rPr>
              <w:t>Country:</w:t>
            </w:r>
          </w:p>
        </w:tc>
      </w:tr>
      <w:tr w:rsidR="0077674C" w:rsidRPr="00A74BE4" w14:paraId="4603BDB5" w14:textId="77777777" w:rsidTr="00B72AC5">
        <w:tc>
          <w:tcPr>
            <w:tcW w:w="440" w:type="dxa"/>
          </w:tcPr>
          <w:p w14:paraId="7E602F49" w14:textId="77777777" w:rsidR="0077674C" w:rsidRPr="00A74BE4" w:rsidRDefault="0077674C" w:rsidP="005C60D4">
            <w:pPr>
              <w:jc w:val="center"/>
              <w:rPr>
                <w:rFonts w:ascii="Rockwell" w:hAnsi="Rockwell"/>
              </w:rPr>
            </w:pPr>
            <w:r w:rsidRPr="00A74BE4">
              <w:rPr>
                <w:rFonts w:ascii="Rockwell" w:hAnsi="Rockwell"/>
              </w:rPr>
              <w:t>7</w:t>
            </w:r>
          </w:p>
        </w:tc>
        <w:tc>
          <w:tcPr>
            <w:tcW w:w="4348" w:type="dxa"/>
          </w:tcPr>
          <w:p w14:paraId="4B02F3D6" w14:textId="77777777" w:rsidR="0077674C" w:rsidRPr="00A74BE4" w:rsidRDefault="00913E52" w:rsidP="0014353A">
            <w:pPr>
              <w:rPr>
                <w:rFonts w:ascii="Rockwell" w:hAnsi="Rockwell"/>
              </w:rPr>
            </w:pPr>
            <w:r w:rsidRPr="00A74BE4">
              <w:rPr>
                <w:rFonts w:ascii="Rockwell" w:hAnsi="Rockwell"/>
              </w:rPr>
              <w:t>PV m</w:t>
            </w:r>
            <w:r w:rsidR="0077674C" w:rsidRPr="00A74BE4">
              <w:rPr>
                <w:rFonts w:ascii="Rockwell" w:hAnsi="Rockwell"/>
              </w:rPr>
              <w:t>odule support and foundation structure</w:t>
            </w:r>
          </w:p>
          <w:p w14:paraId="4B513D5F" w14:textId="77777777" w:rsidR="0077674C" w:rsidRPr="00A74BE4" w:rsidRDefault="0077674C" w:rsidP="0014353A">
            <w:pPr>
              <w:rPr>
                <w:rFonts w:ascii="Rockwell" w:hAnsi="Rockwell"/>
              </w:rPr>
            </w:pPr>
          </w:p>
        </w:tc>
        <w:tc>
          <w:tcPr>
            <w:tcW w:w="4788" w:type="dxa"/>
          </w:tcPr>
          <w:p w14:paraId="06AC3D2F" w14:textId="77777777" w:rsidR="0077674C" w:rsidRPr="00A74BE4" w:rsidRDefault="0077674C" w:rsidP="0077674C">
            <w:pPr>
              <w:rPr>
                <w:rFonts w:ascii="Rockwell" w:hAnsi="Rockwell"/>
              </w:rPr>
            </w:pPr>
            <w:r w:rsidRPr="00A74BE4">
              <w:rPr>
                <w:rFonts w:ascii="Rockwell" w:hAnsi="Rockwell"/>
              </w:rPr>
              <w:t xml:space="preserve">Company: </w:t>
            </w:r>
          </w:p>
          <w:p w14:paraId="18B3D51F" w14:textId="11F31F2B" w:rsidR="0077674C" w:rsidRPr="00A74BE4" w:rsidRDefault="00913E52" w:rsidP="0077674C">
            <w:pPr>
              <w:rPr>
                <w:rFonts w:ascii="Rockwell" w:hAnsi="Rockwell"/>
              </w:rPr>
            </w:pPr>
            <w:r w:rsidRPr="00A74BE4">
              <w:rPr>
                <w:rFonts w:ascii="Rockwell" w:hAnsi="Rockwell"/>
              </w:rPr>
              <w:t>T</w:t>
            </w:r>
            <w:r w:rsidR="0077674C" w:rsidRPr="00A74BE4">
              <w:rPr>
                <w:rFonts w:ascii="Rockwell" w:hAnsi="Rockwell"/>
              </w:rPr>
              <w:t>ype of support</w:t>
            </w:r>
            <w:r w:rsidRPr="00A74BE4">
              <w:rPr>
                <w:rFonts w:ascii="Rockwell" w:hAnsi="Rockwell"/>
              </w:rPr>
              <w:t xml:space="preserve"> (material)</w:t>
            </w:r>
            <w:r w:rsidR="0077674C" w:rsidRPr="00A74BE4">
              <w:rPr>
                <w:rFonts w:ascii="Rockwell" w:hAnsi="Rockwell"/>
              </w:rPr>
              <w:t>:</w:t>
            </w:r>
          </w:p>
        </w:tc>
      </w:tr>
      <w:tr w:rsidR="00111229" w:rsidRPr="00A74BE4" w14:paraId="1F9683F7" w14:textId="77777777" w:rsidTr="00B72AC5">
        <w:tc>
          <w:tcPr>
            <w:tcW w:w="440" w:type="dxa"/>
          </w:tcPr>
          <w:p w14:paraId="1891B27B" w14:textId="77777777" w:rsidR="00111229" w:rsidRPr="00A74BE4" w:rsidRDefault="00111229" w:rsidP="005C60D4">
            <w:pPr>
              <w:jc w:val="center"/>
              <w:rPr>
                <w:rFonts w:ascii="Rockwell" w:hAnsi="Rockwell"/>
              </w:rPr>
            </w:pPr>
            <w:r w:rsidRPr="00A74BE4">
              <w:rPr>
                <w:rFonts w:ascii="Rockwell" w:hAnsi="Rockwell"/>
              </w:rPr>
              <w:t>8</w:t>
            </w:r>
          </w:p>
        </w:tc>
        <w:tc>
          <w:tcPr>
            <w:tcW w:w="4348" w:type="dxa"/>
          </w:tcPr>
          <w:p w14:paraId="2878D77A" w14:textId="3C44BC63" w:rsidR="00111229" w:rsidRPr="00A74BE4" w:rsidRDefault="00111229" w:rsidP="0014353A">
            <w:pPr>
              <w:rPr>
                <w:rFonts w:ascii="Rockwell" w:hAnsi="Rockwell"/>
              </w:rPr>
            </w:pPr>
            <w:r w:rsidRPr="00A74BE4">
              <w:rPr>
                <w:rFonts w:ascii="Rockwell" w:hAnsi="Rockwell"/>
              </w:rPr>
              <w:t>Surveyor se</w:t>
            </w:r>
            <w:r w:rsidR="00FA4378" w:rsidRPr="00A74BE4">
              <w:rPr>
                <w:rFonts w:ascii="Rockwell" w:hAnsi="Rockwell"/>
              </w:rPr>
              <w:t>rvices for foundation structure</w:t>
            </w:r>
          </w:p>
          <w:p w14:paraId="3EEF1F0A" w14:textId="77777777" w:rsidR="00111229" w:rsidRPr="00A74BE4" w:rsidRDefault="00111229" w:rsidP="0014353A">
            <w:pPr>
              <w:rPr>
                <w:rFonts w:ascii="Rockwell" w:hAnsi="Rockwell"/>
              </w:rPr>
            </w:pPr>
          </w:p>
        </w:tc>
        <w:tc>
          <w:tcPr>
            <w:tcW w:w="4788" w:type="dxa"/>
          </w:tcPr>
          <w:p w14:paraId="7686938D" w14:textId="77777777" w:rsidR="00111229" w:rsidRPr="00A74BE4" w:rsidRDefault="0077674C" w:rsidP="00522440">
            <w:pPr>
              <w:rPr>
                <w:rFonts w:ascii="Rockwell" w:hAnsi="Rockwell"/>
              </w:rPr>
            </w:pPr>
            <w:r w:rsidRPr="00A74BE4">
              <w:rPr>
                <w:rFonts w:ascii="Rockwell" w:hAnsi="Rockwell"/>
              </w:rPr>
              <w:t xml:space="preserve">Company: </w:t>
            </w:r>
          </w:p>
          <w:p w14:paraId="23D78F05" w14:textId="77777777" w:rsidR="0077674C" w:rsidRPr="00A74BE4" w:rsidRDefault="0077674C" w:rsidP="00522440">
            <w:pPr>
              <w:rPr>
                <w:rFonts w:ascii="Rockwell" w:hAnsi="Rockwell"/>
              </w:rPr>
            </w:pPr>
          </w:p>
        </w:tc>
      </w:tr>
      <w:tr w:rsidR="00111229" w:rsidRPr="00A74BE4" w14:paraId="44FC82F0" w14:textId="77777777" w:rsidTr="00B72AC5">
        <w:tc>
          <w:tcPr>
            <w:tcW w:w="440" w:type="dxa"/>
          </w:tcPr>
          <w:p w14:paraId="6C5169B4" w14:textId="77777777" w:rsidR="00111229" w:rsidRPr="00A74BE4" w:rsidRDefault="00111229" w:rsidP="005C60D4">
            <w:pPr>
              <w:jc w:val="center"/>
              <w:rPr>
                <w:rFonts w:ascii="Rockwell" w:hAnsi="Rockwell"/>
              </w:rPr>
            </w:pPr>
            <w:r w:rsidRPr="00A74BE4">
              <w:rPr>
                <w:rFonts w:ascii="Rockwell" w:hAnsi="Rockwell"/>
              </w:rPr>
              <w:t>9</w:t>
            </w:r>
          </w:p>
        </w:tc>
        <w:tc>
          <w:tcPr>
            <w:tcW w:w="4348" w:type="dxa"/>
          </w:tcPr>
          <w:p w14:paraId="0A510977" w14:textId="235DEAA5" w:rsidR="00111229" w:rsidRPr="00A74BE4" w:rsidRDefault="00FA4378" w:rsidP="004A1A75">
            <w:pPr>
              <w:rPr>
                <w:rFonts w:ascii="Rockwell" w:hAnsi="Rockwell"/>
                <w:b/>
              </w:rPr>
            </w:pPr>
            <w:r w:rsidRPr="00A74BE4">
              <w:rPr>
                <w:rFonts w:ascii="Rockwell" w:hAnsi="Rockwell"/>
              </w:rPr>
              <w:t>DC wiring (</w:t>
            </w:r>
            <w:r w:rsidR="00111229" w:rsidRPr="00A74BE4">
              <w:rPr>
                <w:rFonts w:ascii="Rockwell" w:hAnsi="Rockwell"/>
              </w:rPr>
              <w:t>___mm</w:t>
            </w:r>
            <w:r w:rsidR="00111229" w:rsidRPr="00A74BE4">
              <w:rPr>
                <w:rFonts w:ascii="Rockwell" w:hAnsi="Rockwell"/>
                <w:b/>
                <w:vertAlign w:val="superscript"/>
              </w:rPr>
              <w:t>2</w:t>
            </w:r>
            <w:r w:rsidRPr="00A74BE4">
              <w:rPr>
                <w:rFonts w:ascii="Rockwell" w:hAnsi="Rockwell"/>
                <w:b/>
              </w:rPr>
              <w:t xml:space="preserve"> </w:t>
            </w:r>
            <w:r w:rsidRPr="00A74BE4">
              <w:rPr>
                <w:rFonts w:ascii="Rockwell" w:hAnsi="Rockwell"/>
              </w:rPr>
              <w:t xml:space="preserve">and </w:t>
            </w:r>
            <w:r w:rsidR="00111229" w:rsidRPr="00A74BE4">
              <w:rPr>
                <w:rFonts w:ascii="Rockwell" w:hAnsi="Rockwell"/>
              </w:rPr>
              <w:t>length</w:t>
            </w:r>
            <w:r w:rsidRPr="00A74BE4">
              <w:rPr>
                <w:rFonts w:ascii="Rockwell" w:hAnsi="Rockwell"/>
              </w:rPr>
              <w:t xml:space="preserve"> </w:t>
            </w:r>
            <w:r w:rsidR="00111229" w:rsidRPr="00A74BE4">
              <w:rPr>
                <w:rFonts w:ascii="Rockwell" w:hAnsi="Rockwell"/>
              </w:rPr>
              <w:t>_______meter</w:t>
            </w:r>
            <w:r w:rsidR="00111229" w:rsidRPr="00A74BE4">
              <w:rPr>
                <w:rFonts w:ascii="Rockwell" w:hAnsi="Rockwell"/>
                <w:b/>
              </w:rPr>
              <w:t>)</w:t>
            </w:r>
          </w:p>
          <w:p w14:paraId="61E4E36F" w14:textId="766A18E3" w:rsidR="00111229" w:rsidRPr="00A74BE4" w:rsidRDefault="00127CFB" w:rsidP="004A1A75">
            <w:pPr>
              <w:rPr>
                <w:rFonts w:ascii="Rockwell" w:hAnsi="Rockwell"/>
              </w:rPr>
            </w:pPr>
            <w:r w:rsidRPr="00A74BE4">
              <w:rPr>
                <w:rFonts w:ascii="Rockwell" w:hAnsi="Rockwell"/>
              </w:rPr>
              <w:t>(on-site)</w:t>
            </w:r>
          </w:p>
        </w:tc>
        <w:tc>
          <w:tcPr>
            <w:tcW w:w="4788" w:type="dxa"/>
          </w:tcPr>
          <w:p w14:paraId="24F604EC" w14:textId="77777777" w:rsidR="0077674C" w:rsidRPr="00A74BE4" w:rsidRDefault="0077674C" w:rsidP="0077674C">
            <w:pPr>
              <w:rPr>
                <w:rFonts w:ascii="Rockwell" w:hAnsi="Rockwell"/>
              </w:rPr>
            </w:pPr>
            <w:r w:rsidRPr="00A74BE4">
              <w:rPr>
                <w:rFonts w:ascii="Rockwell" w:hAnsi="Rockwell"/>
              </w:rPr>
              <w:t>S/N:                                    Type:</w:t>
            </w:r>
          </w:p>
          <w:p w14:paraId="0D27A548" w14:textId="77777777" w:rsidR="00111229" w:rsidRPr="00A74BE4" w:rsidRDefault="0077674C" w:rsidP="0077674C">
            <w:pPr>
              <w:rPr>
                <w:rFonts w:ascii="Rockwell" w:hAnsi="Rockwell"/>
              </w:rPr>
            </w:pPr>
            <w:r w:rsidRPr="00A74BE4">
              <w:rPr>
                <w:rFonts w:ascii="Rockwell" w:hAnsi="Rockwell"/>
              </w:rPr>
              <w:t xml:space="preserve">Manufacturer:                                                                                Country:        </w:t>
            </w:r>
          </w:p>
        </w:tc>
      </w:tr>
      <w:tr w:rsidR="0077674C" w:rsidRPr="00A74BE4" w14:paraId="5F7EDFEC" w14:textId="77777777" w:rsidTr="00B72AC5">
        <w:tc>
          <w:tcPr>
            <w:tcW w:w="440" w:type="dxa"/>
          </w:tcPr>
          <w:p w14:paraId="26380B7A" w14:textId="77777777" w:rsidR="0077674C" w:rsidRPr="00A74BE4" w:rsidRDefault="0077674C" w:rsidP="005C60D4">
            <w:pPr>
              <w:jc w:val="center"/>
              <w:rPr>
                <w:rFonts w:ascii="Rockwell" w:hAnsi="Rockwell"/>
              </w:rPr>
            </w:pPr>
            <w:r w:rsidRPr="00A74BE4">
              <w:rPr>
                <w:rFonts w:ascii="Rockwell" w:hAnsi="Rockwell"/>
              </w:rPr>
              <w:t xml:space="preserve">10 </w:t>
            </w:r>
          </w:p>
        </w:tc>
        <w:tc>
          <w:tcPr>
            <w:tcW w:w="4348" w:type="dxa"/>
          </w:tcPr>
          <w:p w14:paraId="4F1D1C70" w14:textId="7EF18146" w:rsidR="0077674C" w:rsidRPr="00A74BE4" w:rsidRDefault="0077674C" w:rsidP="0014353A">
            <w:pPr>
              <w:rPr>
                <w:rFonts w:ascii="Rockwell" w:hAnsi="Rockwell"/>
              </w:rPr>
            </w:pPr>
            <w:r w:rsidRPr="00A74BE4">
              <w:rPr>
                <w:rFonts w:ascii="Rockwell" w:hAnsi="Rockwell"/>
              </w:rPr>
              <w:t xml:space="preserve">AC wiring  </w:t>
            </w:r>
            <w:r w:rsidR="00127CFB" w:rsidRPr="00A74BE4">
              <w:rPr>
                <w:rFonts w:ascii="Rockwell" w:hAnsi="Rockwell"/>
              </w:rPr>
              <w:t>(l</w:t>
            </w:r>
            <w:r w:rsidRPr="00A74BE4">
              <w:rPr>
                <w:rFonts w:ascii="Rockwell" w:hAnsi="Rockwell"/>
              </w:rPr>
              <w:t>ength</w:t>
            </w:r>
            <w:r w:rsidR="00FA4378" w:rsidRPr="00A74BE4">
              <w:rPr>
                <w:rFonts w:ascii="Rockwell" w:hAnsi="Rockwell"/>
              </w:rPr>
              <w:t xml:space="preserve"> </w:t>
            </w:r>
            <w:r w:rsidRPr="00A74BE4">
              <w:rPr>
                <w:rFonts w:ascii="Rockwell" w:hAnsi="Rockwell"/>
              </w:rPr>
              <w:t xml:space="preserve">______meter) </w:t>
            </w:r>
          </w:p>
          <w:p w14:paraId="2AD8DBB7" w14:textId="5F49A73C" w:rsidR="0077674C" w:rsidRPr="00A74BE4" w:rsidRDefault="00127CFB" w:rsidP="0014353A">
            <w:pPr>
              <w:rPr>
                <w:rFonts w:ascii="Rockwell" w:hAnsi="Rockwell"/>
              </w:rPr>
            </w:pPr>
            <w:r w:rsidRPr="00A74BE4">
              <w:rPr>
                <w:rFonts w:ascii="Rockwell" w:hAnsi="Rockwell"/>
              </w:rPr>
              <w:t>(on-site)</w:t>
            </w:r>
          </w:p>
        </w:tc>
        <w:tc>
          <w:tcPr>
            <w:tcW w:w="4788" w:type="dxa"/>
          </w:tcPr>
          <w:p w14:paraId="5C71CBF4" w14:textId="77777777" w:rsidR="0077674C" w:rsidRPr="00A74BE4" w:rsidRDefault="0077674C" w:rsidP="0077674C">
            <w:pPr>
              <w:rPr>
                <w:rFonts w:ascii="Rockwell" w:hAnsi="Rockwell"/>
              </w:rPr>
            </w:pPr>
            <w:r w:rsidRPr="00A74BE4">
              <w:rPr>
                <w:rFonts w:ascii="Rockwell" w:hAnsi="Rockwell"/>
              </w:rPr>
              <w:t>S/N:                                    Type:</w:t>
            </w:r>
          </w:p>
          <w:p w14:paraId="14AA2CA1" w14:textId="77777777" w:rsidR="0077674C" w:rsidRPr="00A74BE4" w:rsidRDefault="0077674C" w:rsidP="0077674C">
            <w:pPr>
              <w:rPr>
                <w:rFonts w:ascii="Rockwell" w:hAnsi="Rockwell"/>
              </w:rPr>
            </w:pPr>
            <w:r w:rsidRPr="00A74BE4">
              <w:rPr>
                <w:rFonts w:ascii="Rockwell" w:hAnsi="Rockwell"/>
              </w:rPr>
              <w:t xml:space="preserve">Manufacturer:                                                                                Country:        </w:t>
            </w:r>
          </w:p>
        </w:tc>
      </w:tr>
      <w:tr w:rsidR="0077674C" w:rsidRPr="00A74BE4" w14:paraId="34738BBF" w14:textId="77777777" w:rsidTr="00B72AC5">
        <w:tc>
          <w:tcPr>
            <w:tcW w:w="440" w:type="dxa"/>
          </w:tcPr>
          <w:p w14:paraId="21614CDC" w14:textId="77777777" w:rsidR="0077674C" w:rsidRPr="00A74BE4" w:rsidRDefault="0077674C" w:rsidP="005C60D4">
            <w:pPr>
              <w:jc w:val="center"/>
              <w:rPr>
                <w:rFonts w:ascii="Rockwell" w:hAnsi="Rockwell"/>
              </w:rPr>
            </w:pPr>
            <w:r w:rsidRPr="00A74BE4">
              <w:rPr>
                <w:rFonts w:ascii="Rockwell" w:hAnsi="Rockwell"/>
              </w:rPr>
              <w:t>11</w:t>
            </w:r>
          </w:p>
        </w:tc>
        <w:tc>
          <w:tcPr>
            <w:tcW w:w="4348" w:type="dxa"/>
          </w:tcPr>
          <w:p w14:paraId="2CCE4B85" w14:textId="77777777" w:rsidR="0077674C" w:rsidRPr="00A74BE4" w:rsidRDefault="00EB7A67" w:rsidP="0014353A">
            <w:pPr>
              <w:rPr>
                <w:rFonts w:ascii="Rockwell" w:hAnsi="Rockwell"/>
              </w:rPr>
            </w:pPr>
            <w:proofErr w:type="spellStart"/>
            <w:r w:rsidRPr="00A74BE4">
              <w:rPr>
                <w:rFonts w:ascii="Rockwell" w:hAnsi="Rockwell"/>
              </w:rPr>
              <w:t>E</w:t>
            </w:r>
            <w:r w:rsidR="0077674C" w:rsidRPr="00A74BE4">
              <w:rPr>
                <w:rFonts w:ascii="Rockwell" w:hAnsi="Rockwell"/>
              </w:rPr>
              <w:t>arthing</w:t>
            </w:r>
            <w:proofErr w:type="spellEnd"/>
            <w:r w:rsidR="0077674C" w:rsidRPr="00A74BE4">
              <w:rPr>
                <w:rFonts w:ascii="Rockwell" w:hAnsi="Rockwell"/>
              </w:rPr>
              <w:t xml:space="preserve"> and lighting protection </w:t>
            </w:r>
          </w:p>
          <w:p w14:paraId="0133FE9E" w14:textId="77777777" w:rsidR="0077674C" w:rsidRPr="00A74BE4" w:rsidRDefault="0077674C" w:rsidP="0014353A">
            <w:pPr>
              <w:rPr>
                <w:rFonts w:ascii="Rockwell" w:hAnsi="Rockwell"/>
              </w:rPr>
            </w:pPr>
          </w:p>
        </w:tc>
        <w:tc>
          <w:tcPr>
            <w:tcW w:w="4788" w:type="dxa"/>
          </w:tcPr>
          <w:p w14:paraId="42BBA9F2" w14:textId="77777777" w:rsidR="0077674C" w:rsidRPr="00A74BE4" w:rsidRDefault="008F6C55" w:rsidP="008F6C55">
            <w:pPr>
              <w:rPr>
                <w:rFonts w:ascii="Rockwell" w:hAnsi="Rockwell"/>
              </w:rPr>
            </w:pPr>
            <w:r w:rsidRPr="00A74BE4">
              <w:rPr>
                <w:rFonts w:ascii="Rockwell" w:hAnsi="Rockwell"/>
              </w:rPr>
              <w:t>(Sub) Contractor or EPC:</w:t>
            </w:r>
          </w:p>
        </w:tc>
      </w:tr>
      <w:tr w:rsidR="00111229" w:rsidRPr="00A74BE4" w14:paraId="5674AC50" w14:textId="77777777" w:rsidTr="00B72AC5">
        <w:tc>
          <w:tcPr>
            <w:tcW w:w="440" w:type="dxa"/>
          </w:tcPr>
          <w:p w14:paraId="4FC4F3BB" w14:textId="77777777" w:rsidR="00111229" w:rsidRPr="00A74BE4" w:rsidRDefault="00111229" w:rsidP="005C60D4">
            <w:pPr>
              <w:jc w:val="center"/>
              <w:rPr>
                <w:rFonts w:ascii="Rockwell" w:hAnsi="Rockwell"/>
              </w:rPr>
            </w:pPr>
            <w:r w:rsidRPr="00A74BE4">
              <w:rPr>
                <w:rFonts w:ascii="Rockwell" w:hAnsi="Rockwell"/>
              </w:rPr>
              <w:t>12</w:t>
            </w:r>
          </w:p>
        </w:tc>
        <w:tc>
          <w:tcPr>
            <w:tcW w:w="4348" w:type="dxa"/>
          </w:tcPr>
          <w:p w14:paraId="51C72280" w14:textId="3E9FD901" w:rsidR="00111229" w:rsidRPr="00A74BE4" w:rsidRDefault="00FA4378" w:rsidP="0014353A">
            <w:pPr>
              <w:rPr>
                <w:rFonts w:ascii="Rockwell" w:hAnsi="Rockwell"/>
              </w:rPr>
            </w:pPr>
            <w:r w:rsidRPr="00A74BE4">
              <w:rPr>
                <w:rFonts w:ascii="Rockwell" w:hAnsi="Rockwell"/>
              </w:rPr>
              <w:t>Fencing (</w:t>
            </w:r>
            <w:r w:rsidR="00111229" w:rsidRPr="00A74BE4">
              <w:rPr>
                <w:rFonts w:ascii="Rockwell" w:hAnsi="Rockwell"/>
              </w:rPr>
              <w:t>______running meter</w:t>
            </w:r>
            <w:r w:rsidR="00913E52" w:rsidRPr="00A74BE4">
              <w:rPr>
                <w:rFonts w:ascii="Rockwell" w:hAnsi="Rockwell"/>
              </w:rPr>
              <w:t>s</w:t>
            </w:r>
            <w:r w:rsidR="00111229" w:rsidRPr="00A74BE4">
              <w:rPr>
                <w:rFonts w:ascii="Rockwell" w:hAnsi="Rockwell"/>
              </w:rPr>
              <w:t>)</w:t>
            </w:r>
          </w:p>
          <w:p w14:paraId="5F8372F9" w14:textId="77777777" w:rsidR="00111229" w:rsidRPr="00A74BE4" w:rsidRDefault="00111229" w:rsidP="0014353A">
            <w:pPr>
              <w:rPr>
                <w:rFonts w:ascii="Rockwell" w:hAnsi="Rockwell"/>
              </w:rPr>
            </w:pPr>
          </w:p>
        </w:tc>
        <w:tc>
          <w:tcPr>
            <w:tcW w:w="4788" w:type="dxa"/>
          </w:tcPr>
          <w:p w14:paraId="50DE9891" w14:textId="77777777" w:rsidR="00111229" w:rsidRPr="00A74BE4" w:rsidRDefault="00111229" w:rsidP="00111229">
            <w:pPr>
              <w:rPr>
                <w:rFonts w:ascii="Rockwell" w:hAnsi="Rockwell"/>
              </w:rPr>
            </w:pPr>
            <w:r w:rsidRPr="00A74BE4">
              <w:rPr>
                <w:rFonts w:ascii="Rockwell" w:hAnsi="Rockwell"/>
              </w:rPr>
              <w:t>Height:                          Type and material:</w:t>
            </w:r>
          </w:p>
          <w:p w14:paraId="068FD1EA" w14:textId="77777777" w:rsidR="00111229" w:rsidRPr="00A74BE4" w:rsidRDefault="00111229" w:rsidP="00111229">
            <w:pPr>
              <w:rPr>
                <w:rFonts w:ascii="Rockwell" w:hAnsi="Rockwell"/>
              </w:rPr>
            </w:pPr>
            <w:r w:rsidRPr="00A74BE4">
              <w:rPr>
                <w:rFonts w:ascii="Rockwell" w:hAnsi="Rockwell"/>
              </w:rPr>
              <w:t xml:space="preserve">Manufacturer:                                                               </w:t>
            </w:r>
            <w:r w:rsidR="0077674C" w:rsidRPr="00A74BE4">
              <w:rPr>
                <w:rFonts w:ascii="Rockwell" w:hAnsi="Rockwell"/>
              </w:rPr>
              <w:t xml:space="preserve">                  </w:t>
            </w:r>
            <w:r w:rsidRPr="00A74BE4">
              <w:rPr>
                <w:rFonts w:ascii="Rockwell" w:hAnsi="Rockwell"/>
              </w:rPr>
              <w:t xml:space="preserve">Country: </w:t>
            </w:r>
          </w:p>
        </w:tc>
      </w:tr>
      <w:tr w:rsidR="00111229" w:rsidRPr="00A74BE4" w14:paraId="34762C21" w14:textId="77777777" w:rsidTr="00B72AC5">
        <w:tc>
          <w:tcPr>
            <w:tcW w:w="440" w:type="dxa"/>
          </w:tcPr>
          <w:p w14:paraId="55035CA4" w14:textId="77777777" w:rsidR="00111229" w:rsidRPr="00A74BE4" w:rsidRDefault="00111229" w:rsidP="005C60D4">
            <w:pPr>
              <w:jc w:val="center"/>
              <w:rPr>
                <w:rFonts w:ascii="Rockwell" w:hAnsi="Rockwell"/>
              </w:rPr>
            </w:pPr>
            <w:r w:rsidRPr="00A74BE4">
              <w:rPr>
                <w:rFonts w:ascii="Rockwell" w:hAnsi="Rockwell"/>
              </w:rPr>
              <w:t>13</w:t>
            </w:r>
          </w:p>
        </w:tc>
        <w:tc>
          <w:tcPr>
            <w:tcW w:w="4348" w:type="dxa"/>
          </w:tcPr>
          <w:p w14:paraId="7D05E8C6" w14:textId="10CBAC3F" w:rsidR="00111229" w:rsidRPr="00A74BE4" w:rsidRDefault="00111229" w:rsidP="00350157">
            <w:pPr>
              <w:rPr>
                <w:rFonts w:ascii="Rockwell" w:hAnsi="Rockwell"/>
              </w:rPr>
            </w:pPr>
            <w:r w:rsidRPr="00A74BE4">
              <w:rPr>
                <w:rFonts w:ascii="Rockwell" w:hAnsi="Rockwell"/>
              </w:rPr>
              <w:t xml:space="preserve">Earth movement for </w:t>
            </w:r>
            <w:r w:rsidR="00FA4378" w:rsidRPr="00A74BE4">
              <w:rPr>
                <w:rFonts w:ascii="Rockwell" w:hAnsi="Rockwell"/>
              </w:rPr>
              <w:t xml:space="preserve">access </w:t>
            </w:r>
            <w:r w:rsidRPr="00A74BE4">
              <w:rPr>
                <w:rFonts w:ascii="Rockwell" w:hAnsi="Rockwell"/>
              </w:rPr>
              <w:t xml:space="preserve">road, cables, </w:t>
            </w:r>
            <w:r w:rsidR="00FA4378" w:rsidRPr="00A74BE4">
              <w:rPr>
                <w:rFonts w:ascii="Rockwell" w:hAnsi="Rockwell"/>
              </w:rPr>
              <w:t>leve</w:t>
            </w:r>
            <w:r w:rsidR="00350157" w:rsidRPr="00A74BE4">
              <w:rPr>
                <w:rFonts w:ascii="Rockwell" w:hAnsi="Rockwell"/>
              </w:rPr>
              <w:t xml:space="preserve">ling, </w:t>
            </w:r>
            <w:r w:rsidRPr="00A74BE4">
              <w:rPr>
                <w:rFonts w:ascii="Rockwell" w:hAnsi="Rockwell"/>
              </w:rPr>
              <w:t>foundations</w:t>
            </w:r>
            <w:r w:rsidR="00FA4378" w:rsidRPr="00A74BE4">
              <w:rPr>
                <w:rFonts w:ascii="Rockwell" w:hAnsi="Rockwell"/>
              </w:rPr>
              <w:t>,</w:t>
            </w:r>
            <w:r w:rsidRPr="00A74BE4">
              <w:rPr>
                <w:rFonts w:ascii="Rockwell" w:hAnsi="Rockwell"/>
              </w:rPr>
              <w:t xml:space="preserve"> and substation</w:t>
            </w:r>
          </w:p>
        </w:tc>
        <w:tc>
          <w:tcPr>
            <w:tcW w:w="4788" w:type="dxa"/>
          </w:tcPr>
          <w:p w14:paraId="66BFF507" w14:textId="20CADA46" w:rsidR="00111229" w:rsidRPr="00A74BE4" w:rsidRDefault="008F6C55" w:rsidP="0077674C">
            <w:pPr>
              <w:rPr>
                <w:rFonts w:ascii="Rockwell" w:hAnsi="Rockwell"/>
              </w:rPr>
            </w:pPr>
            <w:r w:rsidRPr="00A74BE4">
              <w:rPr>
                <w:rFonts w:ascii="Rockwell" w:hAnsi="Rockwell"/>
              </w:rPr>
              <w:t xml:space="preserve">(Sub) </w:t>
            </w:r>
            <w:r w:rsidR="00FA4378" w:rsidRPr="00A74BE4">
              <w:rPr>
                <w:rFonts w:ascii="Rockwell" w:hAnsi="Rockwell"/>
              </w:rPr>
              <w:t>Contractor</w:t>
            </w:r>
            <w:r w:rsidRPr="00A74BE4">
              <w:rPr>
                <w:rFonts w:ascii="Rockwell" w:hAnsi="Rockwell"/>
              </w:rPr>
              <w:t xml:space="preserve"> or EPC</w:t>
            </w:r>
            <w:r w:rsidR="0077674C" w:rsidRPr="00A74BE4">
              <w:rPr>
                <w:rFonts w:ascii="Rockwell" w:hAnsi="Rockwell"/>
              </w:rPr>
              <w:t>:</w:t>
            </w:r>
          </w:p>
          <w:p w14:paraId="6D280C8B" w14:textId="77777777" w:rsidR="0077674C" w:rsidRPr="00A74BE4" w:rsidRDefault="0077674C" w:rsidP="0077674C">
            <w:pPr>
              <w:rPr>
                <w:rFonts w:ascii="Rockwell" w:hAnsi="Rockwell"/>
              </w:rPr>
            </w:pPr>
          </w:p>
        </w:tc>
      </w:tr>
      <w:tr w:rsidR="00111229" w:rsidRPr="00A74BE4" w14:paraId="14183C2B" w14:textId="77777777" w:rsidTr="00B72AC5">
        <w:tc>
          <w:tcPr>
            <w:tcW w:w="440" w:type="dxa"/>
          </w:tcPr>
          <w:p w14:paraId="3487BCBD" w14:textId="77777777" w:rsidR="00111229" w:rsidRPr="00A74BE4" w:rsidRDefault="00111229" w:rsidP="005C60D4">
            <w:pPr>
              <w:jc w:val="center"/>
              <w:rPr>
                <w:rFonts w:ascii="Rockwell" w:hAnsi="Rockwell"/>
              </w:rPr>
            </w:pPr>
            <w:r w:rsidRPr="00A74BE4">
              <w:rPr>
                <w:rFonts w:ascii="Rockwell" w:hAnsi="Rockwell"/>
              </w:rPr>
              <w:t>14</w:t>
            </w:r>
          </w:p>
        </w:tc>
        <w:tc>
          <w:tcPr>
            <w:tcW w:w="4348" w:type="dxa"/>
          </w:tcPr>
          <w:p w14:paraId="566074D4" w14:textId="77777777" w:rsidR="00111229" w:rsidRPr="00A74BE4" w:rsidRDefault="0077674C" w:rsidP="00350157">
            <w:pPr>
              <w:rPr>
                <w:rFonts w:ascii="Rockwell" w:hAnsi="Rockwell"/>
              </w:rPr>
            </w:pPr>
            <w:r w:rsidRPr="00A74BE4">
              <w:rPr>
                <w:rFonts w:ascii="Rockwell" w:hAnsi="Rockwell"/>
              </w:rPr>
              <w:t>T</w:t>
            </w:r>
            <w:r w:rsidR="00111229" w:rsidRPr="00A74BE4">
              <w:rPr>
                <w:rFonts w:ascii="Rockwell" w:hAnsi="Rockwell"/>
              </w:rPr>
              <w:t xml:space="preserve">emporary and permanent building </w:t>
            </w:r>
            <w:r w:rsidR="00350157" w:rsidRPr="00A74BE4">
              <w:rPr>
                <w:rFonts w:ascii="Rockwell" w:hAnsi="Rockwell"/>
              </w:rPr>
              <w:t>construction</w:t>
            </w:r>
          </w:p>
        </w:tc>
        <w:tc>
          <w:tcPr>
            <w:tcW w:w="4788" w:type="dxa"/>
          </w:tcPr>
          <w:p w14:paraId="4D6EBE82" w14:textId="77777777" w:rsidR="00111229" w:rsidRPr="00A74BE4" w:rsidRDefault="008F6C55" w:rsidP="00350157">
            <w:pPr>
              <w:rPr>
                <w:rFonts w:ascii="Rockwell" w:hAnsi="Rockwell"/>
              </w:rPr>
            </w:pPr>
            <w:r w:rsidRPr="00A74BE4">
              <w:rPr>
                <w:rFonts w:ascii="Rockwell" w:hAnsi="Rockwell"/>
              </w:rPr>
              <w:t xml:space="preserve">(Sub) </w:t>
            </w:r>
            <w:r w:rsidR="00350157" w:rsidRPr="00A74BE4">
              <w:rPr>
                <w:rFonts w:ascii="Rockwell" w:hAnsi="Rockwell"/>
              </w:rPr>
              <w:t>Contractor</w:t>
            </w:r>
            <w:r w:rsidRPr="00A74BE4">
              <w:rPr>
                <w:rFonts w:ascii="Rockwell" w:hAnsi="Rockwell"/>
              </w:rPr>
              <w:t xml:space="preserve"> or EPC</w:t>
            </w:r>
            <w:r w:rsidR="00350157" w:rsidRPr="00A74BE4">
              <w:rPr>
                <w:rFonts w:ascii="Rockwell" w:hAnsi="Rockwell"/>
              </w:rPr>
              <w:t xml:space="preserve">: </w:t>
            </w:r>
          </w:p>
          <w:p w14:paraId="2C8F64BC" w14:textId="77777777" w:rsidR="0077674C" w:rsidRPr="00A74BE4" w:rsidRDefault="0077674C" w:rsidP="005C60D4">
            <w:pPr>
              <w:jc w:val="center"/>
              <w:rPr>
                <w:rFonts w:ascii="Rockwell" w:hAnsi="Rockwell"/>
              </w:rPr>
            </w:pPr>
          </w:p>
        </w:tc>
      </w:tr>
      <w:tr w:rsidR="0077674C" w:rsidRPr="00A74BE4" w14:paraId="62D25D0B" w14:textId="77777777" w:rsidTr="00B72AC5">
        <w:tc>
          <w:tcPr>
            <w:tcW w:w="440" w:type="dxa"/>
          </w:tcPr>
          <w:p w14:paraId="00C8F61F" w14:textId="77777777" w:rsidR="0077674C" w:rsidRPr="00A74BE4" w:rsidRDefault="0077674C" w:rsidP="005C60D4">
            <w:pPr>
              <w:jc w:val="center"/>
              <w:rPr>
                <w:rFonts w:ascii="Rockwell" w:hAnsi="Rockwell"/>
              </w:rPr>
            </w:pPr>
            <w:r w:rsidRPr="00A74BE4">
              <w:rPr>
                <w:rFonts w:ascii="Rockwell" w:hAnsi="Rockwell"/>
              </w:rPr>
              <w:t>15</w:t>
            </w:r>
          </w:p>
        </w:tc>
        <w:tc>
          <w:tcPr>
            <w:tcW w:w="4348" w:type="dxa"/>
          </w:tcPr>
          <w:p w14:paraId="3896B517" w14:textId="77777777" w:rsidR="0077674C" w:rsidRPr="00A74BE4" w:rsidRDefault="0077674C" w:rsidP="00F37570">
            <w:pPr>
              <w:rPr>
                <w:rFonts w:ascii="Rockwell" w:hAnsi="Rockwell"/>
              </w:rPr>
            </w:pPr>
            <w:r w:rsidRPr="00A74BE4">
              <w:rPr>
                <w:rFonts w:ascii="Rockwell" w:hAnsi="Rockwell"/>
              </w:rPr>
              <w:t xml:space="preserve">Metrological </w:t>
            </w:r>
            <w:r w:rsidR="00F37570" w:rsidRPr="00A74BE4">
              <w:rPr>
                <w:rFonts w:ascii="Rockwell" w:hAnsi="Rockwell"/>
              </w:rPr>
              <w:t>s</w:t>
            </w:r>
            <w:r w:rsidR="00913E52" w:rsidRPr="00A74BE4">
              <w:rPr>
                <w:rFonts w:ascii="Rockwell" w:hAnsi="Rockwell"/>
              </w:rPr>
              <w:t xml:space="preserve">tation </w:t>
            </w:r>
          </w:p>
        </w:tc>
        <w:tc>
          <w:tcPr>
            <w:tcW w:w="4788" w:type="dxa"/>
          </w:tcPr>
          <w:p w14:paraId="08AE052F" w14:textId="77777777" w:rsidR="0077674C" w:rsidRPr="00A74BE4" w:rsidRDefault="0077674C" w:rsidP="0077674C">
            <w:pPr>
              <w:rPr>
                <w:rFonts w:ascii="Rockwell" w:hAnsi="Rockwell"/>
              </w:rPr>
            </w:pPr>
            <w:r w:rsidRPr="00A74BE4">
              <w:rPr>
                <w:rFonts w:ascii="Rockwell" w:hAnsi="Rockwell"/>
              </w:rPr>
              <w:t xml:space="preserve">Type:                                                   </w:t>
            </w:r>
          </w:p>
          <w:p w14:paraId="17098224" w14:textId="77777777" w:rsidR="0077674C" w:rsidRPr="00A74BE4" w:rsidRDefault="0077674C" w:rsidP="0077674C">
            <w:pPr>
              <w:rPr>
                <w:rFonts w:ascii="Rockwell" w:hAnsi="Rockwell"/>
              </w:rPr>
            </w:pPr>
            <w:r w:rsidRPr="00A74BE4">
              <w:rPr>
                <w:rFonts w:ascii="Rockwell" w:hAnsi="Rockwell"/>
              </w:rPr>
              <w:t xml:space="preserve">Manufacturer:                                                                             </w:t>
            </w:r>
            <w:r w:rsidR="0085614D" w:rsidRPr="00A74BE4">
              <w:rPr>
                <w:rFonts w:ascii="Rockwell" w:hAnsi="Rockwell"/>
              </w:rPr>
              <w:t xml:space="preserve">   </w:t>
            </w:r>
            <w:r w:rsidRPr="00A74BE4">
              <w:rPr>
                <w:rFonts w:ascii="Rockwell" w:hAnsi="Rockwell"/>
              </w:rPr>
              <w:t>Country:</w:t>
            </w:r>
          </w:p>
        </w:tc>
      </w:tr>
      <w:tr w:rsidR="0077674C" w:rsidRPr="00A74BE4" w14:paraId="1123415F" w14:textId="77777777" w:rsidTr="00B72AC5">
        <w:tc>
          <w:tcPr>
            <w:tcW w:w="440" w:type="dxa"/>
          </w:tcPr>
          <w:p w14:paraId="3B485127" w14:textId="77777777" w:rsidR="0077674C" w:rsidRPr="00A74BE4" w:rsidRDefault="0077674C" w:rsidP="005C60D4">
            <w:pPr>
              <w:jc w:val="center"/>
              <w:rPr>
                <w:rFonts w:ascii="Rockwell" w:hAnsi="Rockwell"/>
              </w:rPr>
            </w:pPr>
            <w:r w:rsidRPr="00A74BE4">
              <w:rPr>
                <w:rFonts w:ascii="Rockwell" w:hAnsi="Rockwell"/>
              </w:rPr>
              <w:t>15</w:t>
            </w:r>
          </w:p>
        </w:tc>
        <w:tc>
          <w:tcPr>
            <w:tcW w:w="4348" w:type="dxa"/>
          </w:tcPr>
          <w:p w14:paraId="605E1D0F" w14:textId="212473D7" w:rsidR="0077674C" w:rsidRPr="00A74BE4" w:rsidRDefault="0077674C" w:rsidP="0014353A">
            <w:pPr>
              <w:rPr>
                <w:rFonts w:ascii="Rockwell" w:hAnsi="Rockwell"/>
              </w:rPr>
            </w:pPr>
            <w:r w:rsidRPr="00A74BE4">
              <w:rPr>
                <w:rFonts w:ascii="Rockwell" w:hAnsi="Rockwell"/>
              </w:rPr>
              <w:t xml:space="preserve">Water supply infrastructure </w:t>
            </w:r>
            <w:r w:rsidR="00144D88" w:rsidRPr="00A74BE4">
              <w:rPr>
                <w:rFonts w:ascii="Rockwell" w:hAnsi="Rockwell"/>
              </w:rPr>
              <w:t xml:space="preserve">construction </w:t>
            </w:r>
            <w:r w:rsidR="000A53ED" w:rsidRPr="00A74BE4">
              <w:rPr>
                <w:rFonts w:ascii="Rockwell" w:hAnsi="Rockwell"/>
              </w:rPr>
              <w:t>and water supply services</w:t>
            </w:r>
          </w:p>
        </w:tc>
        <w:tc>
          <w:tcPr>
            <w:tcW w:w="4788" w:type="dxa"/>
          </w:tcPr>
          <w:p w14:paraId="158DA4C4" w14:textId="77777777" w:rsidR="0077674C" w:rsidRPr="00A74BE4" w:rsidRDefault="0077674C" w:rsidP="0077674C">
            <w:pPr>
              <w:rPr>
                <w:rFonts w:ascii="Rockwell" w:hAnsi="Rockwell"/>
              </w:rPr>
            </w:pPr>
            <w:r w:rsidRPr="00A74BE4">
              <w:rPr>
                <w:rFonts w:ascii="Rockwell" w:hAnsi="Rockwell"/>
              </w:rPr>
              <w:t>Contractor</w:t>
            </w:r>
            <w:r w:rsidR="00CB62F1" w:rsidRPr="00A74BE4">
              <w:rPr>
                <w:rFonts w:ascii="Rockwell" w:hAnsi="Rockwell"/>
              </w:rPr>
              <w:t xml:space="preserve"> (infrastructure)</w:t>
            </w:r>
            <w:r w:rsidR="00144D88" w:rsidRPr="00A74BE4">
              <w:rPr>
                <w:rFonts w:ascii="Rockwell" w:hAnsi="Rockwell"/>
              </w:rPr>
              <w:t>:</w:t>
            </w:r>
          </w:p>
          <w:p w14:paraId="75F69E49" w14:textId="77777777" w:rsidR="000A53ED" w:rsidRPr="00A74BE4" w:rsidRDefault="00144D88" w:rsidP="0077674C">
            <w:pPr>
              <w:rPr>
                <w:rFonts w:ascii="Rockwell" w:hAnsi="Rockwell"/>
              </w:rPr>
            </w:pPr>
            <w:r w:rsidRPr="00A74BE4">
              <w:rPr>
                <w:rFonts w:ascii="Rockwell" w:hAnsi="Rockwell"/>
              </w:rPr>
              <w:t>Water supplier</w:t>
            </w:r>
            <w:r w:rsidR="000A53ED" w:rsidRPr="00A74BE4">
              <w:rPr>
                <w:rFonts w:ascii="Rockwell" w:hAnsi="Rockwell"/>
              </w:rPr>
              <w:t>:</w:t>
            </w:r>
          </w:p>
        </w:tc>
      </w:tr>
    </w:tbl>
    <w:p w14:paraId="246646C7" w14:textId="77777777" w:rsidR="00716A9B" w:rsidRDefault="00716A9B" w:rsidP="009D5DB3">
      <w:pPr>
        <w:rPr>
          <w:rFonts w:ascii="Rockwell" w:hAnsi="Rockwell"/>
          <w:b/>
          <w:u w:val="single"/>
        </w:rPr>
      </w:pPr>
    </w:p>
    <w:p w14:paraId="108F8DE4" w14:textId="67D02095" w:rsidR="009D5DB3" w:rsidRPr="00A74BE4" w:rsidRDefault="00FA4378" w:rsidP="009D5DB3">
      <w:pPr>
        <w:rPr>
          <w:rFonts w:ascii="Rockwell" w:hAnsi="Rockwell"/>
          <w:b/>
        </w:rPr>
      </w:pPr>
      <w:r w:rsidRPr="00A74BE4">
        <w:rPr>
          <w:rFonts w:ascii="Rockwell" w:hAnsi="Rockwell"/>
          <w:b/>
          <w:u w:val="single"/>
        </w:rPr>
        <w:lastRenderedPageBreak/>
        <w:t xml:space="preserve">Form </w:t>
      </w:r>
      <w:r w:rsidR="00C01CBF" w:rsidRPr="00A74BE4">
        <w:rPr>
          <w:rFonts w:ascii="Rockwell" w:hAnsi="Rockwell"/>
          <w:b/>
          <w:u w:val="single"/>
        </w:rPr>
        <w:t>6-</w:t>
      </w:r>
      <w:r w:rsidRPr="00A74BE4">
        <w:rPr>
          <w:rFonts w:ascii="Rockwell" w:hAnsi="Rockwell"/>
          <w:b/>
          <w:u w:val="single"/>
        </w:rPr>
        <w:t>Solar</w:t>
      </w:r>
      <w:r w:rsidR="00C01CBF" w:rsidRPr="00A74BE4">
        <w:rPr>
          <w:rFonts w:ascii="Rockwell" w:hAnsi="Rockwell"/>
          <w:b/>
        </w:rPr>
        <w:t xml:space="preserve">: </w:t>
      </w:r>
      <w:r w:rsidRPr="00A74BE4">
        <w:rPr>
          <w:rFonts w:ascii="Rockwell" w:hAnsi="Rockwell"/>
          <w:b/>
        </w:rPr>
        <w:t xml:space="preserve"> </w:t>
      </w:r>
      <w:r w:rsidR="00C01CBF" w:rsidRPr="00A74BE4">
        <w:rPr>
          <w:rFonts w:ascii="Rockwell" w:hAnsi="Rockwell"/>
          <w:b/>
        </w:rPr>
        <w:t>I</w:t>
      </w:r>
      <w:r w:rsidRPr="00A74BE4">
        <w:rPr>
          <w:rFonts w:ascii="Rockwell" w:hAnsi="Rockwell"/>
          <w:b/>
        </w:rPr>
        <w:t>nstructions</w:t>
      </w:r>
      <w:r w:rsidR="009D5DB3" w:rsidRPr="00A74BE4">
        <w:rPr>
          <w:rFonts w:ascii="Rockwell" w:hAnsi="Rockwell"/>
          <w:b/>
        </w:rPr>
        <w:t xml:space="preserve"> </w:t>
      </w:r>
      <w:r w:rsidRPr="00A74BE4">
        <w:rPr>
          <w:rFonts w:ascii="Rockwell" w:hAnsi="Rockwell"/>
          <w:b/>
        </w:rPr>
        <w:t>to Complete F</w:t>
      </w:r>
      <w:r w:rsidR="00C01CBF" w:rsidRPr="00A74BE4">
        <w:rPr>
          <w:rFonts w:ascii="Rockwell" w:hAnsi="Rockwell"/>
          <w:b/>
        </w:rPr>
        <w:t>orm</w:t>
      </w:r>
    </w:p>
    <w:p w14:paraId="790B1C49" w14:textId="6A9AB4C6" w:rsidR="003460CA" w:rsidRPr="00A74BE4" w:rsidRDefault="003460CA" w:rsidP="003460CA">
      <w:pPr>
        <w:pStyle w:val="ListParagraph"/>
        <w:numPr>
          <w:ilvl w:val="0"/>
          <w:numId w:val="13"/>
        </w:numPr>
        <w:ind w:left="360"/>
        <w:rPr>
          <w:rFonts w:ascii="Rockwell" w:hAnsi="Rockwell"/>
        </w:rPr>
      </w:pPr>
      <w:r w:rsidRPr="00A74BE4">
        <w:rPr>
          <w:rFonts w:ascii="Rockwell" w:hAnsi="Rockwell"/>
          <w:b/>
        </w:rPr>
        <w:t xml:space="preserve">S/N: </w:t>
      </w:r>
      <w:r w:rsidRPr="00A74BE4">
        <w:rPr>
          <w:rFonts w:ascii="Rockwell" w:hAnsi="Rockwell"/>
        </w:rPr>
        <w:t xml:space="preserve">State the relevant standard(s) or norm(s) </w:t>
      </w:r>
      <w:r w:rsidR="00F56B51" w:rsidRPr="00A74BE4">
        <w:rPr>
          <w:rFonts w:ascii="Rockwell" w:hAnsi="Rockwell"/>
        </w:rPr>
        <w:t xml:space="preserve">of </w:t>
      </w:r>
      <w:r w:rsidRPr="00A74BE4">
        <w:rPr>
          <w:rFonts w:ascii="Rockwell" w:hAnsi="Rockwell"/>
        </w:rPr>
        <w:t xml:space="preserve">the module design </w:t>
      </w:r>
    </w:p>
    <w:p w14:paraId="36FC86D1" w14:textId="761DAE9E" w:rsidR="003460CA" w:rsidRPr="00A74BE4" w:rsidRDefault="003460CA" w:rsidP="003460CA">
      <w:pPr>
        <w:pStyle w:val="ListParagraph"/>
        <w:numPr>
          <w:ilvl w:val="0"/>
          <w:numId w:val="13"/>
        </w:numPr>
        <w:ind w:left="360"/>
        <w:rPr>
          <w:rFonts w:ascii="Rockwell" w:hAnsi="Rockwell"/>
        </w:rPr>
      </w:pPr>
      <w:r w:rsidRPr="00A74BE4">
        <w:rPr>
          <w:rFonts w:ascii="Rockwell" w:hAnsi="Rockwell"/>
          <w:b/>
        </w:rPr>
        <w:t>Certifier:</w:t>
      </w:r>
      <w:r w:rsidRPr="00A74BE4">
        <w:rPr>
          <w:rFonts w:ascii="Rockwell" w:hAnsi="Rockwell"/>
        </w:rPr>
        <w:t xml:space="preserve"> State the name of the agency that has certified compliance with the S/N </w:t>
      </w:r>
    </w:p>
    <w:p w14:paraId="12697D82" w14:textId="76507A75" w:rsidR="003460CA" w:rsidRPr="00A74BE4" w:rsidRDefault="003460CA" w:rsidP="003460CA">
      <w:pPr>
        <w:pStyle w:val="ListParagraph"/>
        <w:numPr>
          <w:ilvl w:val="0"/>
          <w:numId w:val="13"/>
        </w:numPr>
        <w:ind w:left="360"/>
        <w:rPr>
          <w:rFonts w:ascii="Rockwell" w:hAnsi="Rockwell"/>
        </w:rPr>
      </w:pPr>
      <w:r w:rsidRPr="00A74BE4">
        <w:rPr>
          <w:rFonts w:ascii="Rockwell" w:hAnsi="Rockwell"/>
          <w:b/>
        </w:rPr>
        <w:t>Country:</w:t>
      </w:r>
      <w:r w:rsidRPr="00A74BE4">
        <w:rPr>
          <w:rFonts w:ascii="Rockwell" w:hAnsi="Rockwell"/>
        </w:rPr>
        <w:t xml:space="preserve"> State the country of origin  </w:t>
      </w:r>
    </w:p>
    <w:p w14:paraId="26ACDBE9" w14:textId="5E63AD0D" w:rsidR="00511AE7" w:rsidRPr="00A74BE4" w:rsidRDefault="00511AE7" w:rsidP="009D5DB3">
      <w:pPr>
        <w:rPr>
          <w:rFonts w:ascii="Rockwell" w:hAnsi="Rockwell"/>
          <w:b/>
        </w:rPr>
      </w:pPr>
      <w:r w:rsidRPr="00A74BE4">
        <w:rPr>
          <w:rFonts w:ascii="Rockwell" w:hAnsi="Rockwell"/>
          <w:b/>
          <w:u w:val="single"/>
        </w:rPr>
        <w:t>Form 6-Solar</w:t>
      </w:r>
      <w:r w:rsidR="004C64E1" w:rsidRPr="00A74BE4">
        <w:rPr>
          <w:rFonts w:ascii="Rockwell" w:hAnsi="Rockwell"/>
          <w:b/>
        </w:rPr>
        <w:t xml:space="preserve">: </w:t>
      </w:r>
      <w:r w:rsidRPr="00A74BE4">
        <w:rPr>
          <w:rFonts w:ascii="Rockwell" w:hAnsi="Rockwell"/>
          <w:b/>
        </w:rPr>
        <w:t xml:space="preserve"> Bidder </w:t>
      </w:r>
      <w:r w:rsidR="00260B5B" w:rsidRPr="00A74BE4">
        <w:rPr>
          <w:rFonts w:ascii="Rockwell" w:hAnsi="Rockwell"/>
          <w:b/>
        </w:rPr>
        <w:t>C</w:t>
      </w:r>
      <w:r w:rsidRPr="00A74BE4">
        <w:rPr>
          <w:rFonts w:ascii="Rockwell" w:hAnsi="Rockwell"/>
          <w:b/>
        </w:rPr>
        <w:t>omment</w:t>
      </w:r>
      <w:r w:rsidR="004C64E1" w:rsidRPr="00A74BE4">
        <w:rPr>
          <w:rFonts w:ascii="Rockwell" w:hAnsi="Rockwell"/>
          <w:b/>
        </w:rPr>
        <w:t>s</w:t>
      </w:r>
    </w:p>
    <w:p w14:paraId="359635C4" w14:textId="77777777" w:rsidR="004C64E1" w:rsidRPr="00A74BE4" w:rsidRDefault="004C64E1" w:rsidP="009D5DB3">
      <w:pPr>
        <w:rPr>
          <w:rFonts w:ascii="Rockwell" w:hAnsi="Rockwell"/>
          <w:b/>
        </w:rPr>
      </w:pPr>
    </w:p>
    <w:p w14:paraId="5E9974A5" w14:textId="77777777" w:rsidR="004C64E1" w:rsidRPr="00A74BE4" w:rsidRDefault="004C64E1" w:rsidP="009D5DB3">
      <w:pPr>
        <w:rPr>
          <w:rFonts w:ascii="Rockwell" w:hAnsi="Rockwell"/>
          <w:b/>
        </w:rPr>
      </w:pPr>
    </w:p>
    <w:p w14:paraId="507D3E21" w14:textId="47337910" w:rsidR="00511AE7" w:rsidRPr="00A74BE4" w:rsidRDefault="00511AE7" w:rsidP="009D5DB3">
      <w:pPr>
        <w:rPr>
          <w:rFonts w:ascii="Rockwell" w:hAnsi="Rockwell"/>
          <w:b/>
        </w:rPr>
      </w:pPr>
    </w:p>
    <w:p w14:paraId="6E431607" w14:textId="2486F247" w:rsidR="00332213" w:rsidRPr="00A74BE4" w:rsidRDefault="00332213">
      <w:pPr>
        <w:rPr>
          <w:rFonts w:ascii="Rockwell" w:hAnsi="Rockwell"/>
        </w:rPr>
      </w:pPr>
      <w:r w:rsidRPr="00A74BE4">
        <w:rPr>
          <w:rFonts w:ascii="Rockwell" w:hAnsi="Rockwell"/>
        </w:rPr>
        <w:br w:type="page"/>
      </w:r>
    </w:p>
    <w:p w14:paraId="1EB0FF35" w14:textId="41A307E2" w:rsidR="0085614D" w:rsidRPr="00A74BE4" w:rsidRDefault="00FA4378" w:rsidP="0085614D">
      <w:pPr>
        <w:rPr>
          <w:rFonts w:ascii="Rockwell" w:hAnsi="Rockwell"/>
        </w:rPr>
      </w:pPr>
      <w:r w:rsidRPr="00A74BE4">
        <w:rPr>
          <w:rFonts w:ascii="Rockwell" w:hAnsi="Rockwell"/>
          <w:b/>
          <w:u w:val="single"/>
        </w:rPr>
        <w:lastRenderedPageBreak/>
        <w:t xml:space="preserve">Form </w:t>
      </w:r>
      <w:r w:rsidR="0085614D" w:rsidRPr="00A74BE4">
        <w:rPr>
          <w:rFonts w:ascii="Rockwell" w:hAnsi="Rockwell"/>
          <w:b/>
          <w:u w:val="single"/>
        </w:rPr>
        <w:t>7-</w:t>
      </w:r>
      <w:r w:rsidRPr="00A74BE4">
        <w:rPr>
          <w:rFonts w:ascii="Rockwell" w:hAnsi="Rockwell"/>
          <w:b/>
          <w:u w:val="single"/>
        </w:rPr>
        <w:t>Solar</w:t>
      </w:r>
      <w:r w:rsidR="0085614D" w:rsidRPr="00A74BE4">
        <w:rPr>
          <w:rFonts w:ascii="Rockwell" w:hAnsi="Rockwell"/>
        </w:rPr>
        <w:t xml:space="preserve">:  </w:t>
      </w:r>
      <w:r w:rsidR="0085614D" w:rsidRPr="00A74BE4">
        <w:rPr>
          <w:rFonts w:ascii="Rockwell" w:hAnsi="Rockwell"/>
          <w:b/>
        </w:rPr>
        <w:t xml:space="preserve">CAPEX </w:t>
      </w:r>
      <w:r w:rsidR="00511AE7" w:rsidRPr="00A74BE4">
        <w:rPr>
          <w:rFonts w:ascii="Rockwell" w:hAnsi="Rockwell"/>
          <w:b/>
        </w:rPr>
        <w:t>during</w:t>
      </w:r>
      <w:r w:rsidRPr="00A74BE4">
        <w:rPr>
          <w:rFonts w:ascii="Rockwell" w:hAnsi="Rockwell"/>
          <w:b/>
        </w:rPr>
        <w:t xml:space="preserve"> </w:t>
      </w:r>
      <w:r w:rsidR="00511AE7" w:rsidRPr="00A74BE4">
        <w:rPr>
          <w:rFonts w:ascii="Rockwell" w:hAnsi="Rockwell"/>
          <w:b/>
        </w:rPr>
        <w:t>c</w:t>
      </w:r>
      <w:r w:rsidRPr="00A74BE4">
        <w:rPr>
          <w:rFonts w:ascii="Rockwell" w:hAnsi="Rockwell"/>
          <w:b/>
        </w:rPr>
        <w:t xml:space="preserve">onstruction </w:t>
      </w:r>
      <w:r w:rsidR="00511AE7" w:rsidRPr="00A74BE4">
        <w:rPr>
          <w:rFonts w:ascii="Rockwell" w:hAnsi="Rockwell"/>
          <w:b/>
        </w:rPr>
        <w:t>p</w:t>
      </w:r>
      <w:r w:rsidRPr="00A74BE4">
        <w:rPr>
          <w:rFonts w:ascii="Rockwell" w:hAnsi="Rockwell"/>
          <w:b/>
        </w:rPr>
        <w:t xml:space="preserve">eriod </w:t>
      </w:r>
      <w:r w:rsidR="0085614D" w:rsidRPr="00A74BE4">
        <w:rPr>
          <w:rFonts w:ascii="Rockwell" w:hAnsi="Rockwell"/>
          <w:b/>
        </w:rPr>
        <w:t xml:space="preserve">of </w:t>
      </w:r>
      <w:r w:rsidR="00511AE7" w:rsidRPr="00A74BE4">
        <w:rPr>
          <w:rFonts w:ascii="Rockwell" w:hAnsi="Rockwell"/>
          <w:b/>
        </w:rPr>
        <w:t>s</w:t>
      </w:r>
      <w:r w:rsidRPr="00A74BE4">
        <w:rPr>
          <w:rFonts w:ascii="Rockwell" w:hAnsi="Rockwell"/>
          <w:b/>
        </w:rPr>
        <w:t xml:space="preserve">olar </w:t>
      </w:r>
      <w:r w:rsidR="00511AE7" w:rsidRPr="00A74BE4">
        <w:rPr>
          <w:rFonts w:ascii="Rockwell" w:hAnsi="Rockwell"/>
          <w:b/>
        </w:rPr>
        <w:t>p</w:t>
      </w:r>
      <w:r w:rsidR="0085614D" w:rsidRPr="00A74BE4">
        <w:rPr>
          <w:rFonts w:ascii="Rockwell" w:hAnsi="Rockwell"/>
          <w:b/>
        </w:rPr>
        <w:t>roject</w:t>
      </w:r>
    </w:p>
    <w:tbl>
      <w:tblPr>
        <w:tblStyle w:val="TableGrid"/>
        <w:tblW w:w="0" w:type="auto"/>
        <w:tblLook w:val="04A0" w:firstRow="1" w:lastRow="0" w:firstColumn="1" w:lastColumn="0" w:noHBand="0" w:noVBand="1"/>
      </w:tblPr>
      <w:tblGrid>
        <w:gridCol w:w="455"/>
        <w:gridCol w:w="3221"/>
        <w:gridCol w:w="1387"/>
        <w:gridCol w:w="1403"/>
        <w:gridCol w:w="1461"/>
        <w:gridCol w:w="1423"/>
      </w:tblGrid>
      <w:tr w:rsidR="005322A1" w:rsidRPr="00A74BE4" w14:paraId="4E60325E" w14:textId="77777777" w:rsidTr="00672CCE">
        <w:tc>
          <w:tcPr>
            <w:tcW w:w="440" w:type="dxa"/>
          </w:tcPr>
          <w:p w14:paraId="073B670E" w14:textId="77777777" w:rsidR="005322A1" w:rsidRPr="00A74BE4" w:rsidRDefault="005322A1" w:rsidP="00A11796">
            <w:pPr>
              <w:spacing w:before="20" w:after="20"/>
              <w:jc w:val="center"/>
              <w:rPr>
                <w:rFonts w:ascii="Rockwell" w:hAnsi="Rockwell"/>
              </w:rPr>
            </w:pPr>
            <w:r w:rsidRPr="00A74BE4">
              <w:rPr>
                <w:rFonts w:ascii="Rockwell" w:hAnsi="Rockwell"/>
              </w:rPr>
              <w:t>#</w:t>
            </w:r>
          </w:p>
        </w:tc>
        <w:tc>
          <w:tcPr>
            <w:tcW w:w="4978" w:type="dxa"/>
          </w:tcPr>
          <w:p w14:paraId="0CED2C8D" w14:textId="77FBFAF1" w:rsidR="005322A1" w:rsidRPr="00A74BE4" w:rsidRDefault="005322A1" w:rsidP="00672CCE">
            <w:pPr>
              <w:spacing w:before="20" w:after="20"/>
              <w:jc w:val="center"/>
              <w:rPr>
                <w:rFonts w:ascii="Rockwell" w:hAnsi="Rockwell"/>
                <w:b/>
              </w:rPr>
            </w:pPr>
            <w:r w:rsidRPr="00A74BE4">
              <w:rPr>
                <w:rFonts w:ascii="Rockwell" w:hAnsi="Rockwell"/>
                <w:b/>
              </w:rPr>
              <w:t xml:space="preserve"> CAPEX Spending</w:t>
            </w:r>
            <w:r w:rsidR="00672CCE" w:rsidRPr="00A74BE4">
              <w:rPr>
                <w:rFonts w:ascii="Rockwell" w:hAnsi="Rockwell"/>
                <w:b/>
              </w:rPr>
              <w:t>; I</w:t>
            </w:r>
            <w:r w:rsidRPr="00A74BE4">
              <w:rPr>
                <w:rFonts w:ascii="Rockwell" w:hAnsi="Rockwell"/>
                <w:b/>
              </w:rPr>
              <w:t>nstalled Capacity:</w:t>
            </w:r>
            <w:r w:rsidR="00427440" w:rsidRPr="00A74BE4">
              <w:rPr>
                <w:rFonts w:ascii="Rockwell" w:hAnsi="Rockwell"/>
                <w:b/>
              </w:rPr>
              <w:t xml:space="preserve"> </w:t>
            </w:r>
            <w:r w:rsidRPr="00A74BE4">
              <w:rPr>
                <w:rFonts w:ascii="Rockwell" w:hAnsi="Rockwell"/>
                <w:b/>
              </w:rPr>
              <w:t>_____</w:t>
            </w:r>
            <w:proofErr w:type="spellStart"/>
            <w:r w:rsidRPr="00A74BE4">
              <w:rPr>
                <w:rFonts w:ascii="Rockwell" w:hAnsi="Rockwell"/>
                <w:b/>
              </w:rPr>
              <w:t>MW</w:t>
            </w:r>
            <w:r w:rsidRPr="00A74BE4">
              <w:rPr>
                <w:rFonts w:ascii="Rockwell" w:hAnsi="Rockwell"/>
                <w:b/>
                <w:vertAlign w:val="subscript"/>
              </w:rPr>
              <w:t>p</w:t>
            </w:r>
            <w:proofErr w:type="spellEnd"/>
            <w:r w:rsidRPr="00A74BE4">
              <w:rPr>
                <w:rFonts w:ascii="Rockwell" w:hAnsi="Rockwell"/>
                <w:b/>
                <w:vertAlign w:val="subscript"/>
              </w:rPr>
              <w:t xml:space="preserve">        </w:t>
            </w:r>
          </w:p>
        </w:tc>
        <w:tc>
          <w:tcPr>
            <w:tcW w:w="1530" w:type="dxa"/>
          </w:tcPr>
          <w:p w14:paraId="01D2D400" w14:textId="77777777" w:rsidR="005322A1" w:rsidRPr="00A74BE4" w:rsidRDefault="005322A1" w:rsidP="00A11796">
            <w:pPr>
              <w:spacing w:before="20" w:after="20"/>
              <w:jc w:val="center"/>
              <w:rPr>
                <w:rFonts w:ascii="Rockwell" w:hAnsi="Rockwell"/>
                <w:b/>
              </w:rPr>
            </w:pPr>
            <w:r w:rsidRPr="00A74BE4">
              <w:rPr>
                <w:rFonts w:ascii="Rockwell" w:hAnsi="Rockwell"/>
                <w:b/>
              </w:rPr>
              <w:t>USD/</w:t>
            </w:r>
            <w:proofErr w:type="spellStart"/>
            <w:r w:rsidRPr="00A74BE4">
              <w:rPr>
                <w:rFonts w:ascii="Rockwell" w:hAnsi="Rockwell"/>
                <w:b/>
              </w:rPr>
              <w:t>kWp</w:t>
            </w:r>
            <w:proofErr w:type="spellEnd"/>
          </w:p>
        </w:tc>
        <w:tc>
          <w:tcPr>
            <w:tcW w:w="2160" w:type="dxa"/>
          </w:tcPr>
          <w:p w14:paraId="101BAF03" w14:textId="77777777" w:rsidR="005322A1" w:rsidRPr="00A74BE4" w:rsidRDefault="005322A1" w:rsidP="00A11796">
            <w:pPr>
              <w:spacing w:before="20" w:after="20"/>
              <w:jc w:val="center"/>
              <w:rPr>
                <w:rFonts w:ascii="Rockwell" w:hAnsi="Rockwell"/>
                <w:b/>
              </w:rPr>
            </w:pPr>
            <w:r w:rsidRPr="00A74BE4">
              <w:rPr>
                <w:rFonts w:ascii="Rockwell" w:hAnsi="Rockwell"/>
                <w:b/>
              </w:rPr>
              <w:t xml:space="preserve">Total USD </w:t>
            </w:r>
          </w:p>
        </w:tc>
        <w:tc>
          <w:tcPr>
            <w:tcW w:w="1935" w:type="dxa"/>
          </w:tcPr>
          <w:p w14:paraId="1115C39D" w14:textId="77777777" w:rsidR="005322A1" w:rsidRPr="00A74BE4" w:rsidRDefault="005322A1" w:rsidP="00A11796">
            <w:pPr>
              <w:spacing w:before="20" w:after="20"/>
              <w:jc w:val="center"/>
              <w:rPr>
                <w:rFonts w:ascii="Rockwell" w:hAnsi="Rockwell"/>
                <w:b/>
              </w:rPr>
            </w:pPr>
            <w:r w:rsidRPr="00A74BE4">
              <w:rPr>
                <w:rFonts w:ascii="Rockwell" w:hAnsi="Rockwell"/>
                <w:b/>
              </w:rPr>
              <w:t>% Local Content</w:t>
            </w:r>
          </w:p>
        </w:tc>
        <w:tc>
          <w:tcPr>
            <w:tcW w:w="1935" w:type="dxa"/>
          </w:tcPr>
          <w:p w14:paraId="0AFE0706" w14:textId="77777777" w:rsidR="005322A1" w:rsidRPr="00A74BE4" w:rsidRDefault="005322A1" w:rsidP="00A11796">
            <w:pPr>
              <w:spacing w:before="20" w:after="20"/>
              <w:jc w:val="center"/>
              <w:rPr>
                <w:rFonts w:ascii="Rockwell" w:hAnsi="Rockwell"/>
                <w:b/>
              </w:rPr>
            </w:pPr>
            <w:r w:rsidRPr="00A74BE4">
              <w:rPr>
                <w:rFonts w:ascii="Rockwell" w:hAnsi="Rockwell"/>
                <w:b/>
              </w:rPr>
              <w:t>% Total CAPEX</w:t>
            </w:r>
          </w:p>
        </w:tc>
      </w:tr>
      <w:tr w:rsidR="00332213" w:rsidRPr="00A74BE4" w14:paraId="33E477E6" w14:textId="77777777" w:rsidTr="00672CCE">
        <w:tc>
          <w:tcPr>
            <w:tcW w:w="440" w:type="dxa"/>
          </w:tcPr>
          <w:p w14:paraId="5B791B09" w14:textId="77777777" w:rsidR="00332213" w:rsidRPr="00A74BE4" w:rsidRDefault="00332213" w:rsidP="00672CCE">
            <w:pPr>
              <w:jc w:val="center"/>
              <w:rPr>
                <w:rFonts w:ascii="Rockwell" w:hAnsi="Rockwell"/>
              </w:rPr>
            </w:pPr>
            <w:r w:rsidRPr="00A74BE4">
              <w:rPr>
                <w:rFonts w:ascii="Rockwell" w:hAnsi="Rockwell"/>
              </w:rPr>
              <w:t>1</w:t>
            </w:r>
          </w:p>
        </w:tc>
        <w:tc>
          <w:tcPr>
            <w:tcW w:w="4978" w:type="dxa"/>
          </w:tcPr>
          <w:p w14:paraId="500F0EC5" w14:textId="5D24DB90" w:rsidR="00332213" w:rsidRPr="00A74BE4" w:rsidRDefault="00332213" w:rsidP="00511AE7">
            <w:pPr>
              <w:rPr>
                <w:rFonts w:ascii="Rockwell" w:hAnsi="Rockwell"/>
              </w:rPr>
            </w:pPr>
            <w:r w:rsidRPr="00A74BE4">
              <w:rPr>
                <w:rFonts w:ascii="Rockwell" w:hAnsi="Rockwell"/>
              </w:rPr>
              <w:t xml:space="preserve">PV Module </w:t>
            </w:r>
          </w:p>
        </w:tc>
        <w:tc>
          <w:tcPr>
            <w:tcW w:w="1530" w:type="dxa"/>
          </w:tcPr>
          <w:p w14:paraId="6CB687FC" w14:textId="77777777" w:rsidR="00332213" w:rsidRPr="00A74BE4" w:rsidRDefault="00332213" w:rsidP="00672CCE">
            <w:pPr>
              <w:rPr>
                <w:rFonts w:ascii="Rockwell" w:hAnsi="Rockwell"/>
              </w:rPr>
            </w:pPr>
            <w:r w:rsidRPr="00A74BE4">
              <w:rPr>
                <w:rFonts w:ascii="Rockwell" w:hAnsi="Rockwell"/>
              </w:rPr>
              <w:t xml:space="preserve"> </w:t>
            </w:r>
          </w:p>
        </w:tc>
        <w:tc>
          <w:tcPr>
            <w:tcW w:w="2160" w:type="dxa"/>
          </w:tcPr>
          <w:p w14:paraId="318BC862" w14:textId="77777777" w:rsidR="00332213" w:rsidRPr="00A74BE4" w:rsidRDefault="00332213" w:rsidP="00672CCE">
            <w:pPr>
              <w:rPr>
                <w:rFonts w:ascii="Rockwell" w:hAnsi="Rockwell"/>
              </w:rPr>
            </w:pPr>
          </w:p>
        </w:tc>
        <w:tc>
          <w:tcPr>
            <w:tcW w:w="1935" w:type="dxa"/>
          </w:tcPr>
          <w:p w14:paraId="5A931890" w14:textId="77777777" w:rsidR="00332213" w:rsidRPr="00A74BE4" w:rsidRDefault="00332213" w:rsidP="00672CCE">
            <w:pPr>
              <w:rPr>
                <w:rFonts w:ascii="Rockwell" w:hAnsi="Rockwell"/>
              </w:rPr>
            </w:pPr>
          </w:p>
        </w:tc>
        <w:tc>
          <w:tcPr>
            <w:tcW w:w="1935" w:type="dxa"/>
          </w:tcPr>
          <w:p w14:paraId="582238A8" w14:textId="77777777" w:rsidR="00332213" w:rsidRPr="00A74BE4" w:rsidRDefault="00332213" w:rsidP="00672CCE">
            <w:pPr>
              <w:rPr>
                <w:rFonts w:ascii="Rockwell" w:hAnsi="Rockwell"/>
              </w:rPr>
            </w:pPr>
          </w:p>
        </w:tc>
      </w:tr>
      <w:tr w:rsidR="005322A1" w:rsidRPr="00A74BE4" w14:paraId="29E66304" w14:textId="77777777" w:rsidTr="00672CCE">
        <w:tc>
          <w:tcPr>
            <w:tcW w:w="440" w:type="dxa"/>
          </w:tcPr>
          <w:p w14:paraId="5ED8777D" w14:textId="77777777" w:rsidR="005322A1" w:rsidRPr="00A74BE4" w:rsidRDefault="005322A1" w:rsidP="00672CCE">
            <w:pPr>
              <w:jc w:val="center"/>
              <w:rPr>
                <w:rFonts w:ascii="Rockwell" w:hAnsi="Rockwell"/>
              </w:rPr>
            </w:pPr>
            <w:r w:rsidRPr="00A74BE4">
              <w:rPr>
                <w:rFonts w:ascii="Rockwell" w:hAnsi="Rockwell"/>
              </w:rPr>
              <w:t>2</w:t>
            </w:r>
          </w:p>
        </w:tc>
        <w:tc>
          <w:tcPr>
            <w:tcW w:w="4978" w:type="dxa"/>
          </w:tcPr>
          <w:p w14:paraId="316CD472" w14:textId="77777777" w:rsidR="005322A1" w:rsidRPr="00A74BE4" w:rsidRDefault="005322A1" w:rsidP="00927941">
            <w:pPr>
              <w:rPr>
                <w:rFonts w:ascii="Rockwell" w:hAnsi="Rockwell"/>
              </w:rPr>
            </w:pPr>
            <w:r w:rsidRPr="00A74BE4">
              <w:rPr>
                <w:rFonts w:ascii="Rockwell" w:hAnsi="Rockwell"/>
              </w:rPr>
              <w:t>Invert</w:t>
            </w:r>
            <w:r w:rsidR="00927941" w:rsidRPr="00A74BE4">
              <w:rPr>
                <w:rFonts w:ascii="Rockwell" w:hAnsi="Rockwell"/>
              </w:rPr>
              <w:t>er</w:t>
            </w:r>
          </w:p>
        </w:tc>
        <w:tc>
          <w:tcPr>
            <w:tcW w:w="1530" w:type="dxa"/>
          </w:tcPr>
          <w:p w14:paraId="371EF1AE" w14:textId="77777777" w:rsidR="005322A1" w:rsidRPr="00A74BE4" w:rsidRDefault="005322A1" w:rsidP="00672CCE">
            <w:pPr>
              <w:rPr>
                <w:rFonts w:ascii="Rockwell" w:hAnsi="Rockwell"/>
              </w:rPr>
            </w:pPr>
          </w:p>
        </w:tc>
        <w:tc>
          <w:tcPr>
            <w:tcW w:w="2160" w:type="dxa"/>
          </w:tcPr>
          <w:p w14:paraId="392A7900" w14:textId="77777777" w:rsidR="005322A1" w:rsidRPr="00A74BE4" w:rsidRDefault="005322A1" w:rsidP="00672CCE">
            <w:pPr>
              <w:rPr>
                <w:rFonts w:ascii="Rockwell" w:hAnsi="Rockwell"/>
              </w:rPr>
            </w:pPr>
          </w:p>
        </w:tc>
        <w:tc>
          <w:tcPr>
            <w:tcW w:w="1935" w:type="dxa"/>
          </w:tcPr>
          <w:p w14:paraId="2D70D835" w14:textId="77777777" w:rsidR="005322A1" w:rsidRPr="00A74BE4" w:rsidRDefault="005322A1" w:rsidP="00672CCE">
            <w:pPr>
              <w:rPr>
                <w:rFonts w:ascii="Rockwell" w:hAnsi="Rockwell"/>
              </w:rPr>
            </w:pPr>
          </w:p>
        </w:tc>
        <w:tc>
          <w:tcPr>
            <w:tcW w:w="1935" w:type="dxa"/>
          </w:tcPr>
          <w:p w14:paraId="5D232F9C" w14:textId="77777777" w:rsidR="005322A1" w:rsidRPr="00A74BE4" w:rsidRDefault="005322A1" w:rsidP="00672CCE">
            <w:pPr>
              <w:rPr>
                <w:rFonts w:ascii="Rockwell" w:hAnsi="Rockwell"/>
              </w:rPr>
            </w:pPr>
          </w:p>
        </w:tc>
      </w:tr>
      <w:tr w:rsidR="005322A1" w:rsidRPr="00A74BE4" w14:paraId="3ED2D315" w14:textId="77777777" w:rsidTr="00672CCE">
        <w:tc>
          <w:tcPr>
            <w:tcW w:w="440" w:type="dxa"/>
          </w:tcPr>
          <w:p w14:paraId="06716726" w14:textId="77777777" w:rsidR="005322A1" w:rsidRPr="00A74BE4" w:rsidRDefault="005322A1" w:rsidP="00672CCE">
            <w:pPr>
              <w:jc w:val="center"/>
              <w:rPr>
                <w:rFonts w:ascii="Rockwell" w:hAnsi="Rockwell"/>
              </w:rPr>
            </w:pPr>
            <w:r w:rsidRPr="00A74BE4">
              <w:rPr>
                <w:rFonts w:ascii="Rockwell" w:hAnsi="Rockwell"/>
              </w:rPr>
              <w:t>3</w:t>
            </w:r>
          </w:p>
        </w:tc>
        <w:tc>
          <w:tcPr>
            <w:tcW w:w="4978" w:type="dxa"/>
          </w:tcPr>
          <w:p w14:paraId="478ED659" w14:textId="77777777" w:rsidR="005322A1" w:rsidRPr="00A74BE4" w:rsidRDefault="005322A1" w:rsidP="00672CCE">
            <w:pPr>
              <w:rPr>
                <w:rFonts w:ascii="Rockwell" w:hAnsi="Rockwell"/>
              </w:rPr>
            </w:pPr>
            <w:r w:rsidRPr="00A74BE4">
              <w:rPr>
                <w:rFonts w:ascii="Rockwell" w:hAnsi="Rockwell"/>
              </w:rPr>
              <w:t xml:space="preserve">Solar combiner boxes </w:t>
            </w:r>
          </w:p>
        </w:tc>
        <w:tc>
          <w:tcPr>
            <w:tcW w:w="1530" w:type="dxa"/>
          </w:tcPr>
          <w:p w14:paraId="4DC2015A" w14:textId="77777777" w:rsidR="005322A1" w:rsidRPr="00A74BE4" w:rsidRDefault="005322A1" w:rsidP="00672CCE">
            <w:pPr>
              <w:rPr>
                <w:rFonts w:ascii="Rockwell" w:hAnsi="Rockwell"/>
              </w:rPr>
            </w:pPr>
            <w:r w:rsidRPr="00A74BE4">
              <w:rPr>
                <w:rFonts w:ascii="Rockwell" w:hAnsi="Rockwell"/>
              </w:rPr>
              <w:t xml:space="preserve"> </w:t>
            </w:r>
          </w:p>
        </w:tc>
        <w:tc>
          <w:tcPr>
            <w:tcW w:w="2160" w:type="dxa"/>
          </w:tcPr>
          <w:p w14:paraId="26BABE8D" w14:textId="77777777" w:rsidR="005322A1" w:rsidRPr="00A74BE4" w:rsidRDefault="005322A1" w:rsidP="00672CCE">
            <w:pPr>
              <w:rPr>
                <w:rFonts w:ascii="Rockwell" w:hAnsi="Rockwell"/>
              </w:rPr>
            </w:pPr>
          </w:p>
        </w:tc>
        <w:tc>
          <w:tcPr>
            <w:tcW w:w="1935" w:type="dxa"/>
          </w:tcPr>
          <w:p w14:paraId="652CED6E" w14:textId="77777777" w:rsidR="005322A1" w:rsidRPr="00A74BE4" w:rsidRDefault="005322A1" w:rsidP="00672CCE">
            <w:pPr>
              <w:rPr>
                <w:rFonts w:ascii="Rockwell" w:hAnsi="Rockwell"/>
              </w:rPr>
            </w:pPr>
          </w:p>
        </w:tc>
        <w:tc>
          <w:tcPr>
            <w:tcW w:w="1935" w:type="dxa"/>
          </w:tcPr>
          <w:p w14:paraId="079D765F" w14:textId="77777777" w:rsidR="005322A1" w:rsidRPr="00A74BE4" w:rsidRDefault="005322A1" w:rsidP="00672CCE">
            <w:pPr>
              <w:rPr>
                <w:rFonts w:ascii="Rockwell" w:hAnsi="Rockwell"/>
              </w:rPr>
            </w:pPr>
          </w:p>
        </w:tc>
      </w:tr>
      <w:tr w:rsidR="005322A1" w:rsidRPr="00A74BE4" w14:paraId="027BD4AD" w14:textId="77777777" w:rsidTr="00672CCE">
        <w:tc>
          <w:tcPr>
            <w:tcW w:w="440" w:type="dxa"/>
          </w:tcPr>
          <w:p w14:paraId="38F8ABCA" w14:textId="77777777" w:rsidR="005322A1" w:rsidRPr="00A74BE4" w:rsidRDefault="005322A1" w:rsidP="00672CCE">
            <w:pPr>
              <w:jc w:val="center"/>
              <w:rPr>
                <w:rFonts w:ascii="Rockwell" w:hAnsi="Rockwell"/>
              </w:rPr>
            </w:pPr>
            <w:r w:rsidRPr="00A74BE4">
              <w:rPr>
                <w:rFonts w:ascii="Rockwell" w:hAnsi="Rockwell"/>
              </w:rPr>
              <w:t>4</w:t>
            </w:r>
          </w:p>
        </w:tc>
        <w:tc>
          <w:tcPr>
            <w:tcW w:w="4978" w:type="dxa"/>
          </w:tcPr>
          <w:p w14:paraId="36E33216" w14:textId="77777777" w:rsidR="005322A1" w:rsidRPr="00A74BE4" w:rsidRDefault="005322A1" w:rsidP="00672CCE">
            <w:pPr>
              <w:rPr>
                <w:rFonts w:ascii="Rockwell" w:hAnsi="Rockwell"/>
              </w:rPr>
            </w:pPr>
            <w:r w:rsidRPr="00A74BE4">
              <w:rPr>
                <w:rFonts w:ascii="Rockwell" w:hAnsi="Rockwell"/>
              </w:rPr>
              <w:t xml:space="preserve">Hardware to monitor plant performance </w:t>
            </w:r>
          </w:p>
        </w:tc>
        <w:tc>
          <w:tcPr>
            <w:tcW w:w="1530" w:type="dxa"/>
          </w:tcPr>
          <w:p w14:paraId="45053754" w14:textId="77777777" w:rsidR="005322A1" w:rsidRPr="00A74BE4" w:rsidRDefault="005322A1" w:rsidP="00672CCE">
            <w:pPr>
              <w:rPr>
                <w:rFonts w:ascii="Rockwell" w:hAnsi="Rockwell"/>
              </w:rPr>
            </w:pPr>
          </w:p>
        </w:tc>
        <w:tc>
          <w:tcPr>
            <w:tcW w:w="2160" w:type="dxa"/>
          </w:tcPr>
          <w:p w14:paraId="74287A56" w14:textId="77777777" w:rsidR="005322A1" w:rsidRPr="00A74BE4" w:rsidRDefault="005322A1" w:rsidP="00672CCE">
            <w:pPr>
              <w:rPr>
                <w:rFonts w:ascii="Rockwell" w:hAnsi="Rockwell"/>
              </w:rPr>
            </w:pPr>
          </w:p>
        </w:tc>
        <w:tc>
          <w:tcPr>
            <w:tcW w:w="1935" w:type="dxa"/>
          </w:tcPr>
          <w:p w14:paraId="4FEA39DD" w14:textId="77777777" w:rsidR="005322A1" w:rsidRPr="00A74BE4" w:rsidRDefault="005322A1" w:rsidP="00672CCE">
            <w:pPr>
              <w:rPr>
                <w:rFonts w:ascii="Rockwell" w:hAnsi="Rockwell"/>
              </w:rPr>
            </w:pPr>
          </w:p>
        </w:tc>
        <w:tc>
          <w:tcPr>
            <w:tcW w:w="1935" w:type="dxa"/>
          </w:tcPr>
          <w:p w14:paraId="67BAC09A" w14:textId="77777777" w:rsidR="005322A1" w:rsidRPr="00A74BE4" w:rsidRDefault="005322A1" w:rsidP="00672CCE">
            <w:pPr>
              <w:rPr>
                <w:rFonts w:ascii="Rockwell" w:hAnsi="Rockwell"/>
              </w:rPr>
            </w:pPr>
          </w:p>
        </w:tc>
      </w:tr>
      <w:tr w:rsidR="005322A1" w:rsidRPr="00A74BE4" w14:paraId="6DE04F44" w14:textId="77777777" w:rsidTr="00672CCE">
        <w:tc>
          <w:tcPr>
            <w:tcW w:w="440" w:type="dxa"/>
          </w:tcPr>
          <w:p w14:paraId="639AA692" w14:textId="77777777" w:rsidR="005322A1" w:rsidRPr="00A74BE4" w:rsidRDefault="005322A1" w:rsidP="00672CCE">
            <w:pPr>
              <w:jc w:val="center"/>
              <w:rPr>
                <w:rFonts w:ascii="Rockwell" w:hAnsi="Rockwell"/>
              </w:rPr>
            </w:pPr>
            <w:r w:rsidRPr="00A74BE4">
              <w:rPr>
                <w:rFonts w:ascii="Rockwell" w:hAnsi="Rockwell"/>
              </w:rPr>
              <w:t>5</w:t>
            </w:r>
          </w:p>
        </w:tc>
        <w:tc>
          <w:tcPr>
            <w:tcW w:w="4978" w:type="dxa"/>
          </w:tcPr>
          <w:p w14:paraId="3EF511F2" w14:textId="77777777" w:rsidR="005322A1" w:rsidRPr="00A74BE4" w:rsidRDefault="005322A1" w:rsidP="00672CCE">
            <w:pPr>
              <w:rPr>
                <w:rFonts w:ascii="Rockwell" w:hAnsi="Rockwell"/>
              </w:rPr>
            </w:pPr>
            <w:r w:rsidRPr="00A74BE4">
              <w:rPr>
                <w:rFonts w:ascii="Rockwell" w:hAnsi="Rockwell"/>
              </w:rPr>
              <w:t xml:space="preserve">Cable protection material and structure </w:t>
            </w:r>
          </w:p>
        </w:tc>
        <w:tc>
          <w:tcPr>
            <w:tcW w:w="1530" w:type="dxa"/>
          </w:tcPr>
          <w:p w14:paraId="5ABE58C3" w14:textId="77777777" w:rsidR="005322A1" w:rsidRPr="00A74BE4" w:rsidRDefault="005322A1" w:rsidP="00672CCE">
            <w:pPr>
              <w:rPr>
                <w:rFonts w:ascii="Rockwell" w:hAnsi="Rockwell"/>
              </w:rPr>
            </w:pPr>
          </w:p>
        </w:tc>
        <w:tc>
          <w:tcPr>
            <w:tcW w:w="2160" w:type="dxa"/>
          </w:tcPr>
          <w:p w14:paraId="5360279A" w14:textId="77777777" w:rsidR="005322A1" w:rsidRPr="00A74BE4" w:rsidRDefault="005322A1" w:rsidP="00672CCE">
            <w:pPr>
              <w:rPr>
                <w:rFonts w:ascii="Rockwell" w:hAnsi="Rockwell"/>
              </w:rPr>
            </w:pPr>
          </w:p>
        </w:tc>
        <w:tc>
          <w:tcPr>
            <w:tcW w:w="1935" w:type="dxa"/>
          </w:tcPr>
          <w:p w14:paraId="2ADC14F7" w14:textId="77777777" w:rsidR="005322A1" w:rsidRPr="00A74BE4" w:rsidRDefault="005322A1" w:rsidP="00672CCE">
            <w:pPr>
              <w:rPr>
                <w:rFonts w:ascii="Rockwell" w:hAnsi="Rockwell"/>
              </w:rPr>
            </w:pPr>
          </w:p>
        </w:tc>
        <w:tc>
          <w:tcPr>
            <w:tcW w:w="1935" w:type="dxa"/>
          </w:tcPr>
          <w:p w14:paraId="581D0F49" w14:textId="77777777" w:rsidR="005322A1" w:rsidRPr="00A74BE4" w:rsidRDefault="005322A1" w:rsidP="00672CCE">
            <w:pPr>
              <w:rPr>
                <w:rFonts w:ascii="Rockwell" w:hAnsi="Rockwell"/>
              </w:rPr>
            </w:pPr>
          </w:p>
        </w:tc>
      </w:tr>
      <w:tr w:rsidR="005322A1" w:rsidRPr="00A74BE4" w14:paraId="564D4D8E" w14:textId="77777777" w:rsidTr="00672CCE">
        <w:tc>
          <w:tcPr>
            <w:tcW w:w="440" w:type="dxa"/>
          </w:tcPr>
          <w:p w14:paraId="514DC52F" w14:textId="77777777" w:rsidR="005322A1" w:rsidRPr="00A74BE4" w:rsidRDefault="005322A1" w:rsidP="00672CCE">
            <w:pPr>
              <w:jc w:val="center"/>
              <w:rPr>
                <w:rFonts w:ascii="Rockwell" w:hAnsi="Rockwell"/>
              </w:rPr>
            </w:pPr>
            <w:r w:rsidRPr="00A74BE4">
              <w:rPr>
                <w:rFonts w:ascii="Rockwell" w:hAnsi="Rockwell"/>
              </w:rPr>
              <w:t>6</w:t>
            </w:r>
          </w:p>
        </w:tc>
        <w:tc>
          <w:tcPr>
            <w:tcW w:w="4978" w:type="dxa"/>
          </w:tcPr>
          <w:p w14:paraId="2F92820E" w14:textId="0482695C" w:rsidR="005322A1" w:rsidRPr="00A74BE4" w:rsidRDefault="00951A86" w:rsidP="00951A86">
            <w:pPr>
              <w:rPr>
                <w:rFonts w:ascii="Rockwell" w:hAnsi="Rockwell"/>
              </w:rPr>
            </w:pPr>
            <w:r w:rsidRPr="00A74BE4">
              <w:rPr>
                <w:rFonts w:ascii="Rockwell" w:hAnsi="Rockwell"/>
              </w:rPr>
              <w:t>PV facility s</w:t>
            </w:r>
            <w:r w:rsidR="005322A1" w:rsidRPr="00A74BE4">
              <w:rPr>
                <w:rFonts w:ascii="Rockwell" w:hAnsi="Rockwell"/>
              </w:rPr>
              <w:t xml:space="preserve">ubstation and step-up transformer </w:t>
            </w:r>
          </w:p>
        </w:tc>
        <w:tc>
          <w:tcPr>
            <w:tcW w:w="1530" w:type="dxa"/>
          </w:tcPr>
          <w:p w14:paraId="22940EBB" w14:textId="77777777" w:rsidR="005322A1" w:rsidRPr="00A74BE4" w:rsidRDefault="005322A1" w:rsidP="00672CCE">
            <w:pPr>
              <w:rPr>
                <w:rFonts w:ascii="Rockwell" w:hAnsi="Rockwell"/>
              </w:rPr>
            </w:pPr>
          </w:p>
        </w:tc>
        <w:tc>
          <w:tcPr>
            <w:tcW w:w="2160" w:type="dxa"/>
          </w:tcPr>
          <w:p w14:paraId="2505E5E4" w14:textId="77777777" w:rsidR="005322A1" w:rsidRPr="00A74BE4" w:rsidRDefault="005322A1" w:rsidP="00672CCE">
            <w:pPr>
              <w:rPr>
                <w:rFonts w:ascii="Rockwell" w:hAnsi="Rockwell"/>
              </w:rPr>
            </w:pPr>
          </w:p>
        </w:tc>
        <w:tc>
          <w:tcPr>
            <w:tcW w:w="1935" w:type="dxa"/>
          </w:tcPr>
          <w:p w14:paraId="6E511A04" w14:textId="77777777" w:rsidR="005322A1" w:rsidRPr="00A74BE4" w:rsidRDefault="005322A1" w:rsidP="00672CCE">
            <w:pPr>
              <w:rPr>
                <w:rFonts w:ascii="Rockwell" w:hAnsi="Rockwell"/>
              </w:rPr>
            </w:pPr>
          </w:p>
        </w:tc>
        <w:tc>
          <w:tcPr>
            <w:tcW w:w="1935" w:type="dxa"/>
          </w:tcPr>
          <w:p w14:paraId="38600284" w14:textId="77777777" w:rsidR="005322A1" w:rsidRPr="00A74BE4" w:rsidRDefault="005322A1" w:rsidP="00672CCE">
            <w:pPr>
              <w:rPr>
                <w:rFonts w:ascii="Rockwell" w:hAnsi="Rockwell"/>
              </w:rPr>
            </w:pPr>
          </w:p>
        </w:tc>
      </w:tr>
      <w:tr w:rsidR="00BA2B7F" w:rsidRPr="00A74BE4" w14:paraId="071ADA0B" w14:textId="77777777" w:rsidTr="00672CCE">
        <w:tc>
          <w:tcPr>
            <w:tcW w:w="440" w:type="dxa"/>
          </w:tcPr>
          <w:p w14:paraId="6EA524FD" w14:textId="77777777" w:rsidR="00BA2B7F" w:rsidRPr="00A74BE4" w:rsidRDefault="00BA2B7F" w:rsidP="00672CCE">
            <w:pPr>
              <w:jc w:val="center"/>
              <w:rPr>
                <w:rFonts w:ascii="Rockwell" w:hAnsi="Rockwell"/>
              </w:rPr>
            </w:pPr>
            <w:r w:rsidRPr="00A74BE4">
              <w:rPr>
                <w:rFonts w:ascii="Rockwell" w:hAnsi="Rockwell"/>
              </w:rPr>
              <w:t>7</w:t>
            </w:r>
          </w:p>
        </w:tc>
        <w:tc>
          <w:tcPr>
            <w:tcW w:w="4978" w:type="dxa"/>
          </w:tcPr>
          <w:p w14:paraId="5088E709" w14:textId="77777777" w:rsidR="00BA2B7F" w:rsidRPr="00A74BE4" w:rsidRDefault="00BA2B7F" w:rsidP="00672CCE">
            <w:pPr>
              <w:rPr>
                <w:rFonts w:ascii="Rockwell" w:hAnsi="Rockwell"/>
              </w:rPr>
            </w:pPr>
            <w:r w:rsidRPr="00A74BE4">
              <w:rPr>
                <w:rFonts w:ascii="Rockwell" w:hAnsi="Rockwell"/>
              </w:rPr>
              <w:t>PV module support and foundation structure</w:t>
            </w:r>
          </w:p>
        </w:tc>
        <w:tc>
          <w:tcPr>
            <w:tcW w:w="1530" w:type="dxa"/>
          </w:tcPr>
          <w:p w14:paraId="2F14181E" w14:textId="77777777" w:rsidR="00BA2B7F" w:rsidRPr="00A74BE4" w:rsidRDefault="00BA2B7F" w:rsidP="00672CCE">
            <w:pPr>
              <w:rPr>
                <w:rFonts w:ascii="Rockwell" w:hAnsi="Rockwell"/>
              </w:rPr>
            </w:pPr>
          </w:p>
        </w:tc>
        <w:tc>
          <w:tcPr>
            <w:tcW w:w="2160" w:type="dxa"/>
          </w:tcPr>
          <w:p w14:paraId="30EDF431" w14:textId="77777777" w:rsidR="00BA2B7F" w:rsidRPr="00A74BE4" w:rsidRDefault="00BA2B7F" w:rsidP="00672CCE">
            <w:pPr>
              <w:rPr>
                <w:rFonts w:ascii="Rockwell" w:hAnsi="Rockwell"/>
              </w:rPr>
            </w:pPr>
          </w:p>
        </w:tc>
        <w:tc>
          <w:tcPr>
            <w:tcW w:w="1935" w:type="dxa"/>
          </w:tcPr>
          <w:p w14:paraId="33BDC59B" w14:textId="77777777" w:rsidR="00BA2B7F" w:rsidRPr="00A74BE4" w:rsidRDefault="00BA2B7F" w:rsidP="00672CCE">
            <w:pPr>
              <w:rPr>
                <w:rFonts w:ascii="Rockwell" w:hAnsi="Rockwell"/>
              </w:rPr>
            </w:pPr>
          </w:p>
        </w:tc>
        <w:tc>
          <w:tcPr>
            <w:tcW w:w="1935" w:type="dxa"/>
          </w:tcPr>
          <w:p w14:paraId="1252A1EE" w14:textId="77777777" w:rsidR="00BA2B7F" w:rsidRPr="00A74BE4" w:rsidRDefault="00BA2B7F" w:rsidP="00672CCE">
            <w:pPr>
              <w:rPr>
                <w:rFonts w:ascii="Rockwell" w:hAnsi="Rockwell"/>
              </w:rPr>
            </w:pPr>
          </w:p>
        </w:tc>
      </w:tr>
      <w:tr w:rsidR="00BA2B7F" w:rsidRPr="00A74BE4" w14:paraId="1DAFE43B" w14:textId="77777777" w:rsidTr="00672CCE">
        <w:tc>
          <w:tcPr>
            <w:tcW w:w="440" w:type="dxa"/>
          </w:tcPr>
          <w:p w14:paraId="2C2B7C6A" w14:textId="77777777" w:rsidR="00BA2B7F" w:rsidRPr="00A74BE4" w:rsidRDefault="00BA2B7F" w:rsidP="00672CCE">
            <w:pPr>
              <w:jc w:val="center"/>
              <w:rPr>
                <w:rFonts w:ascii="Rockwell" w:hAnsi="Rockwell"/>
              </w:rPr>
            </w:pPr>
            <w:r w:rsidRPr="00A74BE4">
              <w:rPr>
                <w:rFonts w:ascii="Rockwell" w:hAnsi="Rockwell"/>
              </w:rPr>
              <w:t>8</w:t>
            </w:r>
          </w:p>
        </w:tc>
        <w:tc>
          <w:tcPr>
            <w:tcW w:w="4978" w:type="dxa"/>
          </w:tcPr>
          <w:p w14:paraId="1B50ACA0" w14:textId="77777777" w:rsidR="00BA2B7F" w:rsidRPr="00A74BE4" w:rsidRDefault="00BA2B7F" w:rsidP="00672CCE">
            <w:pPr>
              <w:rPr>
                <w:rFonts w:ascii="Rockwell" w:hAnsi="Rockwell"/>
              </w:rPr>
            </w:pPr>
            <w:r w:rsidRPr="00A74BE4">
              <w:rPr>
                <w:rFonts w:ascii="Rockwell" w:hAnsi="Rockwell"/>
              </w:rPr>
              <w:t xml:space="preserve">Surveyor services for foundation structure </w:t>
            </w:r>
          </w:p>
        </w:tc>
        <w:tc>
          <w:tcPr>
            <w:tcW w:w="1530" w:type="dxa"/>
          </w:tcPr>
          <w:p w14:paraId="00FB3FDC" w14:textId="77777777" w:rsidR="00BA2B7F" w:rsidRPr="00A74BE4" w:rsidRDefault="00BA2B7F" w:rsidP="00672CCE">
            <w:pPr>
              <w:rPr>
                <w:rFonts w:ascii="Rockwell" w:hAnsi="Rockwell"/>
              </w:rPr>
            </w:pPr>
          </w:p>
        </w:tc>
        <w:tc>
          <w:tcPr>
            <w:tcW w:w="2160" w:type="dxa"/>
          </w:tcPr>
          <w:p w14:paraId="41CD8435" w14:textId="77777777" w:rsidR="00BA2B7F" w:rsidRPr="00A74BE4" w:rsidRDefault="00BA2B7F" w:rsidP="00672CCE">
            <w:pPr>
              <w:rPr>
                <w:rFonts w:ascii="Rockwell" w:hAnsi="Rockwell"/>
              </w:rPr>
            </w:pPr>
          </w:p>
        </w:tc>
        <w:tc>
          <w:tcPr>
            <w:tcW w:w="1935" w:type="dxa"/>
          </w:tcPr>
          <w:p w14:paraId="0455C252" w14:textId="77777777" w:rsidR="00BA2B7F" w:rsidRPr="00A74BE4" w:rsidRDefault="00BA2B7F" w:rsidP="00672CCE">
            <w:pPr>
              <w:rPr>
                <w:rFonts w:ascii="Rockwell" w:hAnsi="Rockwell"/>
              </w:rPr>
            </w:pPr>
          </w:p>
        </w:tc>
        <w:tc>
          <w:tcPr>
            <w:tcW w:w="1935" w:type="dxa"/>
          </w:tcPr>
          <w:p w14:paraId="690C734B" w14:textId="77777777" w:rsidR="00BA2B7F" w:rsidRPr="00A74BE4" w:rsidRDefault="00BA2B7F" w:rsidP="00672CCE">
            <w:pPr>
              <w:rPr>
                <w:rFonts w:ascii="Rockwell" w:hAnsi="Rockwell"/>
              </w:rPr>
            </w:pPr>
          </w:p>
        </w:tc>
      </w:tr>
      <w:tr w:rsidR="00BA2B7F" w:rsidRPr="00A74BE4" w14:paraId="231F245F" w14:textId="77777777" w:rsidTr="00672CCE">
        <w:tc>
          <w:tcPr>
            <w:tcW w:w="440" w:type="dxa"/>
          </w:tcPr>
          <w:p w14:paraId="7FD3790E" w14:textId="77777777" w:rsidR="00BA2B7F" w:rsidRPr="00A74BE4" w:rsidRDefault="00BA2B7F" w:rsidP="00672CCE">
            <w:pPr>
              <w:jc w:val="center"/>
              <w:rPr>
                <w:rFonts w:ascii="Rockwell" w:hAnsi="Rockwell"/>
              </w:rPr>
            </w:pPr>
            <w:r w:rsidRPr="00A74BE4">
              <w:rPr>
                <w:rFonts w:ascii="Rockwell" w:hAnsi="Rockwell"/>
              </w:rPr>
              <w:t>9</w:t>
            </w:r>
          </w:p>
        </w:tc>
        <w:tc>
          <w:tcPr>
            <w:tcW w:w="4978" w:type="dxa"/>
          </w:tcPr>
          <w:p w14:paraId="6ED8152E" w14:textId="195B1870" w:rsidR="00BA2B7F" w:rsidRPr="00A74BE4" w:rsidRDefault="00427440" w:rsidP="00672CCE">
            <w:pPr>
              <w:rPr>
                <w:rFonts w:ascii="Rockwell" w:hAnsi="Rockwell"/>
              </w:rPr>
            </w:pPr>
            <w:r w:rsidRPr="00A74BE4">
              <w:rPr>
                <w:rFonts w:ascii="Rockwell" w:hAnsi="Rockwell"/>
              </w:rPr>
              <w:t xml:space="preserve">DC </w:t>
            </w:r>
            <w:r w:rsidR="00BA2B7F" w:rsidRPr="00A74BE4">
              <w:rPr>
                <w:rFonts w:ascii="Rockwell" w:hAnsi="Rockwell"/>
              </w:rPr>
              <w:t xml:space="preserve">wiring </w:t>
            </w:r>
          </w:p>
        </w:tc>
        <w:tc>
          <w:tcPr>
            <w:tcW w:w="1530" w:type="dxa"/>
          </w:tcPr>
          <w:p w14:paraId="72B172BB" w14:textId="77777777" w:rsidR="00BA2B7F" w:rsidRPr="00A74BE4" w:rsidRDefault="00BA2B7F" w:rsidP="00672CCE">
            <w:pPr>
              <w:rPr>
                <w:rFonts w:ascii="Rockwell" w:hAnsi="Rockwell"/>
              </w:rPr>
            </w:pPr>
            <w:r w:rsidRPr="00A74BE4">
              <w:rPr>
                <w:rFonts w:ascii="Rockwell" w:hAnsi="Rockwell"/>
              </w:rPr>
              <w:t xml:space="preserve"> </w:t>
            </w:r>
          </w:p>
        </w:tc>
        <w:tc>
          <w:tcPr>
            <w:tcW w:w="2160" w:type="dxa"/>
          </w:tcPr>
          <w:p w14:paraId="1C8B54DD" w14:textId="77777777" w:rsidR="00BA2B7F" w:rsidRPr="00A74BE4" w:rsidRDefault="00BA2B7F" w:rsidP="00672CCE">
            <w:pPr>
              <w:rPr>
                <w:rFonts w:ascii="Rockwell" w:hAnsi="Rockwell"/>
              </w:rPr>
            </w:pPr>
          </w:p>
        </w:tc>
        <w:tc>
          <w:tcPr>
            <w:tcW w:w="1935" w:type="dxa"/>
          </w:tcPr>
          <w:p w14:paraId="28436F8A" w14:textId="77777777" w:rsidR="00BA2B7F" w:rsidRPr="00A74BE4" w:rsidRDefault="00BA2B7F" w:rsidP="00672CCE">
            <w:pPr>
              <w:rPr>
                <w:rFonts w:ascii="Rockwell" w:hAnsi="Rockwell"/>
              </w:rPr>
            </w:pPr>
          </w:p>
        </w:tc>
        <w:tc>
          <w:tcPr>
            <w:tcW w:w="1935" w:type="dxa"/>
          </w:tcPr>
          <w:p w14:paraId="3E1ABF06" w14:textId="77777777" w:rsidR="00BA2B7F" w:rsidRPr="00A74BE4" w:rsidRDefault="00BA2B7F" w:rsidP="00672CCE">
            <w:pPr>
              <w:rPr>
                <w:rFonts w:ascii="Rockwell" w:hAnsi="Rockwell"/>
              </w:rPr>
            </w:pPr>
          </w:p>
        </w:tc>
      </w:tr>
      <w:tr w:rsidR="00BA2B7F" w:rsidRPr="00A74BE4" w14:paraId="748797CC" w14:textId="77777777" w:rsidTr="00672CCE">
        <w:tc>
          <w:tcPr>
            <w:tcW w:w="440" w:type="dxa"/>
          </w:tcPr>
          <w:p w14:paraId="7CC30628" w14:textId="77777777" w:rsidR="00BA2B7F" w:rsidRPr="00A74BE4" w:rsidRDefault="00BA2B7F" w:rsidP="00672CCE">
            <w:pPr>
              <w:jc w:val="center"/>
              <w:rPr>
                <w:rFonts w:ascii="Rockwell" w:hAnsi="Rockwell"/>
              </w:rPr>
            </w:pPr>
            <w:r w:rsidRPr="00A74BE4">
              <w:rPr>
                <w:rFonts w:ascii="Rockwell" w:hAnsi="Rockwell"/>
              </w:rPr>
              <w:t xml:space="preserve">10 </w:t>
            </w:r>
          </w:p>
        </w:tc>
        <w:tc>
          <w:tcPr>
            <w:tcW w:w="4978" w:type="dxa"/>
          </w:tcPr>
          <w:p w14:paraId="60D02ED4" w14:textId="65948AC2" w:rsidR="00BA2B7F" w:rsidRPr="00A74BE4" w:rsidRDefault="00427440" w:rsidP="00672CCE">
            <w:pPr>
              <w:rPr>
                <w:rFonts w:ascii="Rockwell" w:hAnsi="Rockwell"/>
              </w:rPr>
            </w:pPr>
            <w:r w:rsidRPr="00A74BE4">
              <w:rPr>
                <w:rFonts w:ascii="Rockwell" w:hAnsi="Rockwell"/>
              </w:rPr>
              <w:t>AC wiring</w:t>
            </w:r>
          </w:p>
        </w:tc>
        <w:tc>
          <w:tcPr>
            <w:tcW w:w="1530" w:type="dxa"/>
          </w:tcPr>
          <w:p w14:paraId="2DA1766D" w14:textId="77777777" w:rsidR="00BA2B7F" w:rsidRPr="00A74BE4" w:rsidRDefault="00BA2B7F" w:rsidP="00672CCE">
            <w:pPr>
              <w:rPr>
                <w:rFonts w:ascii="Rockwell" w:hAnsi="Rockwell"/>
              </w:rPr>
            </w:pPr>
            <w:r w:rsidRPr="00A74BE4">
              <w:rPr>
                <w:rFonts w:ascii="Rockwell" w:hAnsi="Rockwell"/>
              </w:rPr>
              <w:t xml:space="preserve"> </w:t>
            </w:r>
          </w:p>
        </w:tc>
        <w:tc>
          <w:tcPr>
            <w:tcW w:w="2160" w:type="dxa"/>
          </w:tcPr>
          <w:p w14:paraId="2648ED4B" w14:textId="77777777" w:rsidR="00BA2B7F" w:rsidRPr="00A74BE4" w:rsidRDefault="00BA2B7F" w:rsidP="00672CCE">
            <w:pPr>
              <w:rPr>
                <w:rFonts w:ascii="Rockwell" w:hAnsi="Rockwell"/>
              </w:rPr>
            </w:pPr>
          </w:p>
        </w:tc>
        <w:tc>
          <w:tcPr>
            <w:tcW w:w="1935" w:type="dxa"/>
          </w:tcPr>
          <w:p w14:paraId="56C42AD7" w14:textId="77777777" w:rsidR="00BA2B7F" w:rsidRPr="00A74BE4" w:rsidRDefault="00BA2B7F" w:rsidP="00672CCE">
            <w:pPr>
              <w:rPr>
                <w:rFonts w:ascii="Rockwell" w:hAnsi="Rockwell"/>
              </w:rPr>
            </w:pPr>
          </w:p>
        </w:tc>
        <w:tc>
          <w:tcPr>
            <w:tcW w:w="1935" w:type="dxa"/>
          </w:tcPr>
          <w:p w14:paraId="3EAC56B8" w14:textId="77777777" w:rsidR="00BA2B7F" w:rsidRPr="00A74BE4" w:rsidRDefault="00BA2B7F" w:rsidP="00672CCE">
            <w:pPr>
              <w:rPr>
                <w:rFonts w:ascii="Rockwell" w:hAnsi="Rockwell"/>
              </w:rPr>
            </w:pPr>
          </w:p>
        </w:tc>
      </w:tr>
      <w:tr w:rsidR="00BA2B7F" w:rsidRPr="00A74BE4" w14:paraId="529B7BF4" w14:textId="77777777" w:rsidTr="00672CCE">
        <w:tc>
          <w:tcPr>
            <w:tcW w:w="440" w:type="dxa"/>
          </w:tcPr>
          <w:p w14:paraId="10D76DD7" w14:textId="77777777" w:rsidR="00BA2B7F" w:rsidRPr="00A74BE4" w:rsidRDefault="00BA2B7F" w:rsidP="00672CCE">
            <w:pPr>
              <w:jc w:val="center"/>
              <w:rPr>
                <w:rFonts w:ascii="Rockwell" w:hAnsi="Rockwell"/>
              </w:rPr>
            </w:pPr>
            <w:r w:rsidRPr="00A74BE4">
              <w:rPr>
                <w:rFonts w:ascii="Rockwell" w:hAnsi="Rockwell"/>
              </w:rPr>
              <w:t>11</w:t>
            </w:r>
          </w:p>
        </w:tc>
        <w:tc>
          <w:tcPr>
            <w:tcW w:w="4978" w:type="dxa"/>
          </w:tcPr>
          <w:p w14:paraId="339D86FB" w14:textId="0E9C142A" w:rsidR="00BA2B7F" w:rsidRPr="00A74BE4" w:rsidRDefault="002A1F7E" w:rsidP="00672CCE">
            <w:pPr>
              <w:rPr>
                <w:rFonts w:ascii="Rockwell" w:hAnsi="Rockwell"/>
              </w:rPr>
            </w:pPr>
            <w:proofErr w:type="spellStart"/>
            <w:r w:rsidRPr="00A74BE4">
              <w:rPr>
                <w:rFonts w:ascii="Rockwell" w:hAnsi="Rockwell"/>
              </w:rPr>
              <w:t>Earthing</w:t>
            </w:r>
            <w:proofErr w:type="spellEnd"/>
            <w:r w:rsidRPr="00A74BE4">
              <w:rPr>
                <w:rFonts w:ascii="Rockwell" w:hAnsi="Rockwell"/>
              </w:rPr>
              <w:t xml:space="preserve"> </w:t>
            </w:r>
            <w:r w:rsidR="00BA2B7F" w:rsidRPr="00A74BE4">
              <w:rPr>
                <w:rFonts w:ascii="Rockwell" w:hAnsi="Rockwell"/>
              </w:rPr>
              <w:t>and lighting protection</w:t>
            </w:r>
          </w:p>
        </w:tc>
        <w:tc>
          <w:tcPr>
            <w:tcW w:w="1530" w:type="dxa"/>
          </w:tcPr>
          <w:p w14:paraId="3D5015AA" w14:textId="77777777" w:rsidR="00BA2B7F" w:rsidRPr="00A74BE4" w:rsidRDefault="00BA2B7F" w:rsidP="00672CCE">
            <w:pPr>
              <w:rPr>
                <w:rFonts w:ascii="Rockwell" w:hAnsi="Rockwell"/>
              </w:rPr>
            </w:pPr>
          </w:p>
        </w:tc>
        <w:tc>
          <w:tcPr>
            <w:tcW w:w="2160" w:type="dxa"/>
          </w:tcPr>
          <w:p w14:paraId="445BE35D" w14:textId="77777777" w:rsidR="00BA2B7F" w:rsidRPr="00A74BE4" w:rsidRDefault="00BA2B7F" w:rsidP="00672CCE">
            <w:pPr>
              <w:rPr>
                <w:rFonts w:ascii="Rockwell" w:hAnsi="Rockwell"/>
              </w:rPr>
            </w:pPr>
          </w:p>
        </w:tc>
        <w:tc>
          <w:tcPr>
            <w:tcW w:w="1935" w:type="dxa"/>
          </w:tcPr>
          <w:p w14:paraId="142E4100" w14:textId="77777777" w:rsidR="00BA2B7F" w:rsidRPr="00A74BE4" w:rsidRDefault="00BA2B7F" w:rsidP="00672CCE">
            <w:pPr>
              <w:rPr>
                <w:rFonts w:ascii="Rockwell" w:hAnsi="Rockwell"/>
              </w:rPr>
            </w:pPr>
          </w:p>
        </w:tc>
        <w:tc>
          <w:tcPr>
            <w:tcW w:w="1935" w:type="dxa"/>
          </w:tcPr>
          <w:p w14:paraId="4D806B26" w14:textId="77777777" w:rsidR="00BA2B7F" w:rsidRPr="00A74BE4" w:rsidRDefault="00BA2B7F" w:rsidP="00672CCE">
            <w:pPr>
              <w:rPr>
                <w:rFonts w:ascii="Rockwell" w:hAnsi="Rockwell"/>
              </w:rPr>
            </w:pPr>
          </w:p>
        </w:tc>
      </w:tr>
      <w:tr w:rsidR="00BA2B7F" w:rsidRPr="00A74BE4" w14:paraId="6DCAB4F5" w14:textId="77777777" w:rsidTr="00672CCE">
        <w:tc>
          <w:tcPr>
            <w:tcW w:w="440" w:type="dxa"/>
          </w:tcPr>
          <w:p w14:paraId="31EF0FBD" w14:textId="77777777" w:rsidR="00BA2B7F" w:rsidRPr="00A74BE4" w:rsidRDefault="00BA2B7F" w:rsidP="00672CCE">
            <w:pPr>
              <w:jc w:val="center"/>
              <w:rPr>
                <w:rFonts w:ascii="Rockwell" w:hAnsi="Rockwell"/>
              </w:rPr>
            </w:pPr>
            <w:r w:rsidRPr="00A74BE4">
              <w:rPr>
                <w:rFonts w:ascii="Rockwell" w:hAnsi="Rockwell"/>
              </w:rPr>
              <w:t>12</w:t>
            </w:r>
          </w:p>
        </w:tc>
        <w:tc>
          <w:tcPr>
            <w:tcW w:w="4978" w:type="dxa"/>
          </w:tcPr>
          <w:p w14:paraId="3B3BA62B" w14:textId="61D0DAF1" w:rsidR="00BA2B7F" w:rsidRPr="00A74BE4" w:rsidRDefault="00427440" w:rsidP="002A1F7E">
            <w:pPr>
              <w:rPr>
                <w:rFonts w:ascii="Rockwell" w:hAnsi="Rockwell"/>
              </w:rPr>
            </w:pPr>
            <w:r w:rsidRPr="00A74BE4">
              <w:rPr>
                <w:rFonts w:ascii="Rockwell" w:hAnsi="Rockwell"/>
              </w:rPr>
              <w:t xml:space="preserve">Fencing </w:t>
            </w:r>
            <w:r w:rsidR="00BA2B7F" w:rsidRPr="00A74BE4">
              <w:rPr>
                <w:rFonts w:ascii="Rockwell" w:hAnsi="Rockwell"/>
              </w:rPr>
              <w:t>of project site</w:t>
            </w:r>
          </w:p>
        </w:tc>
        <w:tc>
          <w:tcPr>
            <w:tcW w:w="1530" w:type="dxa"/>
          </w:tcPr>
          <w:p w14:paraId="7A6297A9" w14:textId="77777777" w:rsidR="00BA2B7F" w:rsidRPr="00A74BE4" w:rsidRDefault="00BA2B7F" w:rsidP="00672CCE">
            <w:pPr>
              <w:rPr>
                <w:rFonts w:ascii="Rockwell" w:hAnsi="Rockwell"/>
              </w:rPr>
            </w:pPr>
          </w:p>
        </w:tc>
        <w:tc>
          <w:tcPr>
            <w:tcW w:w="2160" w:type="dxa"/>
          </w:tcPr>
          <w:p w14:paraId="336118A5" w14:textId="77777777" w:rsidR="00BA2B7F" w:rsidRPr="00A74BE4" w:rsidRDefault="00BA2B7F" w:rsidP="00672CCE">
            <w:pPr>
              <w:rPr>
                <w:rFonts w:ascii="Rockwell" w:hAnsi="Rockwell"/>
              </w:rPr>
            </w:pPr>
          </w:p>
        </w:tc>
        <w:tc>
          <w:tcPr>
            <w:tcW w:w="1935" w:type="dxa"/>
          </w:tcPr>
          <w:p w14:paraId="2EFB3B4C" w14:textId="77777777" w:rsidR="00BA2B7F" w:rsidRPr="00A74BE4" w:rsidRDefault="00BA2B7F" w:rsidP="00672CCE">
            <w:pPr>
              <w:rPr>
                <w:rFonts w:ascii="Rockwell" w:hAnsi="Rockwell"/>
              </w:rPr>
            </w:pPr>
          </w:p>
        </w:tc>
        <w:tc>
          <w:tcPr>
            <w:tcW w:w="1935" w:type="dxa"/>
          </w:tcPr>
          <w:p w14:paraId="771EA5C7" w14:textId="77777777" w:rsidR="00BA2B7F" w:rsidRPr="00A74BE4" w:rsidRDefault="00BA2B7F" w:rsidP="00672CCE">
            <w:pPr>
              <w:rPr>
                <w:rFonts w:ascii="Rockwell" w:hAnsi="Rockwell"/>
              </w:rPr>
            </w:pPr>
          </w:p>
        </w:tc>
      </w:tr>
      <w:tr w:rsidR="00BA2B7F" w:rsidRPr="00A74BE4" w14:paraId="24715C3D" w14:textId="77777777" w:rsidTr="00672CCE">
        <w:tc>
          <w:tcPr>
            <w:tcW w:w="440" w:type="dxa"/>
          </w:tcPr>
          <w:p w14:paraId="148D09FA" w14:textId="77777777" w:rsidR="00BA2B7F" w:rsidRPr="00A74BE4" w:rsidRDefault="00BA2B7F" w:rsidP="00672CCE">
            <w:pPr>
              <w:jc w:val="center"/>
              <w:rPr>
                <w:rFonts w:ascii="Rockwell" w:hAnsi="Rockwell"/>
              </w:rPr>
            </w:pPr>
            <w:r w:rsidRPr="00A74BE4">
              <w:rPr>
                <w:rFonts w:ascii="Rockwell" w:hAnsi="Rockwell"/>
              </w:rPr>
              <w:t>13</w:t>
            </w:r>
          </w:p>
        </w:tc>
        <w:tc>
          <w:tcPr>
            <w:tcW w:w="4978" w:type="dxa"/>
          </w:tcPr>
          <w:p w14:paraId="01C46FC0" w14:textId="77777777" w:rsidR="00BA2B7F" w:rsidRPr="00A74BE4" w:rsidRDefault="00BA2B7F" w:rsidP="00672CCE">
            <w:pPr>
              <w:rPr>
                <w:rFonts w:ascii="Rockwell" w:hAnsi="Rockwell"/>
              </w:rPr>
            </w:pPr>
            <w:r w:rsidRPr="00A74BE4">
              <w:rPr>
                <w:rFonts w:ascii="Rockwell" w:hAnsi="Rockwell"/>
              </w:rPr>
              <w:t xml:space="preserve">Earth movement </w:t>
            </w:r>
          </w:p>
        </w:tc>
        <w:tc>
          <w:tcPr>
            <w:tcW w:w="1530" w:type="dxa"/>
          </w:tcPr>
          <w:p w14:paraId="67FFC781" w14:textId="77777777" w:rsidR="00BA2B7F" w:rsidRPr="00A74BE4" w:rsidRDefault="00BA2B7F" w:rsidP="00672CCE">
            <w:pPr>
              <w:rPr>
                <w:rFonts w:ascii="Rockwell" w:hAnsi="Rockwell"/>
              </w:rPr>
            </w:pPr>
          </w:p>
        </w:tc>
        <w:tc>
          <w:tcPr>
            <w:tcW w:w="2160" w:type="dxa"/>
          </w:tcPr>
          <w:p w14:paraId="5A9586E4" w14:textId="77777777" w:rsidR="00BA2B7F" w:rsidRPr="00A74BE4" w:rsidRDefault="00BA2B7F" w:rsidP="00672CCE">
            <w:pPr>
              <w:rPr>
                <w:rFonts w:ascii="Rockwell" w:hAnsi="Rockwell"/>
              </w:rPr>
            </w:pPr>
          </w:p>
        </w:tc>
        <w:tc>
          <w:tcPr>
            <w:tcW w:w="1935" w:type="dxa"/>
          </w:tcPr>
          <w:p w14:paraId="3564C04E" w14:textId="77777777" w:rsidR="00BA2B7F" w:rsidRPr="00A74BE4" w:rsidRDefault="00BA2B7F" w:rsidP="00672CCE">
            <w:pPr>
              <w:rPr>
                <w:rFonts w:ascii="Rockwell" w:hAnsi="Rockwell"/>
              </w:rPr>
            </w:pPr>
          </w:p>
        </w:tc>
        <w:tc>
          <w:tcPr>
            <w:tcW w:w="1935" w:type="dxa"/>
          </w:tcPr>
          <w:p w14:paraId="75324441" w14:textId="77777777" w:rsidR="00BA2B7F" w:rsidRPr="00A74BE4" w:rsidRDefault="00BA2B7F" w:rsidP="00672CCE">
            <w:pPr>
              <w:rPr>
                <w:rFonts w:ascii="Rockwell" w:hAnsi="Rockwell"/>
              </w:rPr>
            </w:pPr>
          </w:p>
        </w:tc>
      </w:tr>
      <w:tr w:rsidR="00BA2B7F" w:rsidRPr="00A74BE4" w14:paraId="46080510" w14:textId="77777777" w:rsidTr="00672CCE">
        <w:tc>
          <w:tcPr>
            <w:tcW w:w="440" w:type="dxa"/>
          </w:tcPr>
          <w:p w14:paraId="2BEC55EC" w14:textId="77777777" w:rsidR="00BA2B7F" w:rsidRPr="00A74BE4" w:rsidRDefault="00BA2B7F" w:rsidP="00672CCE">
            <w:pPr>
              <w:jc w:val="center"/>
              <w:rPr>
                <w:rFonts w:ascii="Rockwell" w:hAnsi="Rockwell"/>
              </w:rPr>
            </w:pPr>
            <w:r w:rsidRPr="00A74BE4">
              <w:rPr>
                <w:rFonts w:ascii="Rockwell" w:hAnsi="Rockwell"/>
              </w:rPr>
              <w:t>14</w:t>
            </w:r>
          </w:p>
        </w:tc>
        <w:tc>
          <w:tcPr>
            <w:tcW w:w="4978" w:type="dxa"/>
          </w:tcPr>
          <w:p w14:paraId="24A8F655" w14:textId="4904B74F" w:rsidR="00BA2B7F" w:rsidRPr="00A74BE4" w:rsidRDefault="00BA2B7F" w:rsidP="004021E0">
            <w:pPr>
              <w:rPr>
                <w:rFonts w:ascii="Rockwell" w:hAnsi="Rockwell"/>
              </w:rPr>
            </w:pPr>
            <w:r w:rsidRPr="00A74BE4">
              <w:rPr>
                <w:rFonts w:ascii="Rockwell" w:hAnsi="Rockwell"/>
              </w:rPr>
              <w:t>Temporary and permanent building</w:t>
            </w:r>
            <w:r w:rsidR="004021E0" w:rsidRPr="00A74BE4">
              <w:rPr>
                <w:rFonts w:ascii="Rockwell" w:hAnsi="Rockwell"/>
              </w:rPr>
              <w:t xml:space="preserve">s </w:t>
            </w:r>
            <w:r w:rsidR="00427440" w:rsidRPr="00A74BE4">
              <w:rPr>
                <w:rFonts w:ascii="Rockwell" w:hAnsi="Rockwell"/>
              </w:rPr>
              <w:t>(</w:t>
            </w:r>
            <w:r w:rsidR="004021E0" w:rsidRPr="00A74BE4">
              <w:rPr>
                <w:rFonts w:ascii="Rockwell" w:hAnsi="Rockwell"/>
              </w:rPr>
              <w:t>except</w:t>
            </w:r>
            <w:r w:rsidR="00427440" w:rsidRPr="00A74BE4">
              <w:rPr>
                <w:rFonts w:ascii="Rockwell" w:hAnsi="Rockwell"/>
              </w:rPr>
              <w:t xml:space="preserve"> #</w:t>
            </w:r>
            <w:r w:rsidR="004021E0" w:rsidRPr="00A74BE4">
              <w:rPr>
                <w:rFonts w:ascii="Rockwell" w:hAnsi="Rockwell"/>
              </w:rPr>
              <w:t>6</w:t>
            </w:r>
            <w:r w:rsidR="00427440" w:rsidRPr="00A74BE4">
              <w:rPr>
                <w:rFonts w:ascii="Rockwell" w:hAnsi="Rockwell"/>
              </w:rPr>
              <w:t>)</w:t>
            </w:r>
          </w:p>
        </w:tc>
        <w:tc>
          <w:tcPr>
            <w:tcW w:w="1530" w:type="dxa"/>
          </w:tcPr>
          <w:p w14:paraId="00FEEC2E" w14:textId="77777777" w:rsidR="00BA2B7F" w:rsidRPr="00A74BE4" w:rsidRDefault="00BA2B7F" w:rsidP="00672CCE">
            <w:pPr>
              <w:rPr>
                <w:rFonts w:ascii="Rockwell" w:hAnsi="Rockwell"/>
              </w:rPr>
            </w:pPr>
          </w:p>
        </w:tc>
        <w:tc>
          <w:tcPr>
            <w:tcW w:w="2160" w:type="dxa"/>
          </w:tcPr>
          <w:p w14:paraId="4EB75742" w14:textId="77777777" w:rsidR="00BA2B7F" w:rsidRPr="00A74BE4" w:rsidRDefault="00BA2B7F" w:rsidP="00672CCE">
            <w:pPr>
              <w:rPr>
                <w:rFonts w:ascii="Rockwell" w:hAnsi="Rockwell"/>
              </w:rPr>
            </w:pPr>
          </w:p>
        </w:tc>
        <w:tc>
          <w:tcPr>
            <w:tcW w:w="1935" w:type="dxa"/>
          </w:tcPr>
          <w:p w14:paraId="6A9B61CE" w14:textId="77777777" w:rsidR="00BA2B7F" w:rsidRPr="00A74BE4" w:rsidRDefault="00BA2B7F" w:rsidP="00672CCE">
            <w:pPr>
              <w:rPr>
                <w:rFonts w:ascii="Rockwell" w:hAnsi="Rockwell"/>
              </w:rPr>
            </w:pPr>
          </w:p>
        </w:tc>
        <w:tc>
          <w:tcPr>
            <w:tcW w:w="1935" w:type="dxa"/>
          </w:tcPr>
          <w:p w14:paraId="6604178A" w14:textId="77777777" w:rsidR="00BA2B7F" w:rsidRPr="00A74BE4" w:rsidRDefault="00BA2B7F" w:rsidP="00672CCE">
            <w:pPr>
              <w:rPr>
                <w:rFonts w:ascii="Rockwell" w:hAnsi="Rockwell"/>
              </w:rPr>
            </w:pPr>
          </w:p>
        </w:tc>
      </w:tr>
      <w:tr w:rsidR="00BA2B7F" w:rsidRPr="00A74BE4" w14:paraId="2A8CAE7F" w14:textId="77777777" w:rsidTr="00672CCE">
        <w:tc>
          <w:tcPr>
            <w:tcW w:w="440" w:type="dxa"/>
          </w:tcPr>
          <w:p w14:paraId="3CB72149" w14:textId="77777777" w:rsidR="00BA2B7F" w:rsidRPr="00A74BE4" w:rsidRDefault="00BA2B7F" w:rsidP="00672CCE">
            <w:pPr>
              <w:jc w:val="center"/>
              <w:rPr>
                <w:rFonts w:ascii="Rockwell" w:hAnsi="Rockwell"/>
              </w:rPr>
            </w:pPr>
            <w:r w:rsidRPr="00A74BE4">
              <w:rPr>
                <w:rFonts w:ascii="Rockwell" w:hAnsi="Rockwell"/>
              </w:rPr>
              <w:t>15</w:t>
            </w:r>
          </w:p>
        </w:tc>
        <w:tc>
          <w:tcPr>
            <w:tcW w:w="4978" w:type="dxa"/>
          </w:tcPr>
          <w:p w14:paraId="5884CBA1" w14:textId="54F92B8A" w:rsidR="00BA2B7F" w:rsidRPr="00A74BE4" w:rsidRDefault="00BA2B7F" w:rsidP="00BD55FC">
            <w:pPr>
              <w:rPr>
                <w:rFonts w:ascii="Rockwell" w:hAnsi="Rockwell"/>
              </w:rPr>
            </w:pPr>
            <w:r w:rsidRPr="00A74BE4">
              <w:rPr>
                <w:rFonts w:ascii="Rockwell" w:hAnsi="Rockwell"/>
              </w:rPr>
              <w:t>Met</w:t>
            </w:r>
            <w:r w:rsidR="00427440" w:rsidRPr="00A74BE4">
              <w:rPr>
                <w:rFonts w:ascii="Rockwell" w:hAnsi="Rockwell"/>
              </w:rPr>
              <w:t>eo</w:t>
            </w:r>
            <w:r w:rsidRPr="00A74BE4">
              <w:rPr>
                <w:rFonts w:ascii="Rockwell" w:hAnsi="Rockwell"/>
              </w:rPr>
              <w:t xml:space="preserve">rological </w:t>
            </w:r>
            <w:r w:rsidR="00BD55FC" w:rsidRPr="00A74BE4">
              <w:rPr>
                <w:rFonts w:ascii="Rockwell" w:hAnsi="Rockwell"/>
              </w:rPr>
              <w:t>s</w:t>
            </w:r>
            <w:r w:rsidRPr="00A74BE4">
              <w:rPr>
                <w:rFonts w:ascii="Rockwell" w:hAnsi="Rockwell"/>
              </w:rPr>
              <w:t>tation</w:t>
            </w:r>
          </w:p>
        </w:tc>
        <w:tc>
          <w:tcPr>
            <w:tcW w:w="1530" w:type="dxa"/>
          </w:tcPr>
          <w:p w14:paraId="7984BEB8" w14:textId="77777777" w:rsidR="00BA2B7F" w:rsidRPr="00A74BE4" w:rsidRDefault="00BA2B7F" w:rsidP="00672CCE">
            <w:pPr>
              <w:rPr>
                <w:rFonts w:ascii="Rockwell" w:hAnsi="Rockwell"/>
              </w:rPr>
            </w:pPr>
          </w:p>
        </w:tc>
        <w:tc>
          <w:tcPr>
            <w:tcW w:w="2160" w:type="dxa"/>
          </w:tcPr>
          <w:p w14:paraId="749593E0" w14:textId="77777777" w:rsidR="00BA2B7F" w:rsidRPr="00A74BE4" w:rsidRDefault="00BA2B7F" w:rsidP="00672CCE">
            <w:pPr>
              <w:rPr>
                <w:rFonts w:ascii="Rockwell" w:hAnsi="Rockwell"/>
              </w:rPr>
            </w:pPr>
          </w:p>
        </w:tc>
        <w:tc>
          <w:tcPr>
            <w:tcW w:w="1935" w:type="dxa"/>
          </w:tcPr>
          <w:p w14:paraId="2956DC1B" w14:textId="77777777" w:rsidR="00BA2B7F" w:rsidRPr="00A74BE4" w:rsidRDefault="00BA2B7F" w:rsidP="00672CCE">
            <w:pPr>
              <w:rPr>
                <w:rFonts w:ascii="Rockwell" w:hAnsi="Rockwell"/>
              </w:rPr>
            </w:pPr>
          </w:p>
        </w:tc>
        <w:tc>
          <w:tcPr>
            <w:tcW w:w="1935" w:type="dxa"/>
          </w:tcPr>
          <w:p w14:paraId="0446C8A9" w14:textId="77777777" w:rsidR="00BA2B7F" w:rsidRPr="00A74BE4" w:rsidRDefault="00BA2B7F" w:rsidP="00672CCE">
            <w:pPr>
              <w:rPr>
                <w:rFonts w:ascii="Rockwell" w:hAnsi="Rockwell"/>
              </w:rPr>
            </w:pPr>
          </w:p>
        </w:tc>
      </w:tr>
      <w:tr w:rsidR="00143024" w:rsidRPr="00A74BE4" w14:paraId="70A2F615" w14:textId="77777777" w:rsidTr="00672CCE">
        <w:tc>
          <w:tcPr>
            <w:tcW w:w="440" w:type="dxa"/>
          </w:tcPr>
          <w:p w14:paraId="720F1354" w14:textId="77777777" w:rsidR="00143024" w:rsidRPr="00A74BE4" w:rsidRDefault="00143024" w:rsidP="00002F8A">
            <w:pPr>
              <w:jc w:val="center"/>
              <w:rPr>
                <w:rFonts w:ascii="Rockwell" w:hAnsi="Rockwell"/>
              </w:rPr>
            </w:pPr>
            <w:r w:rsidRPr="00A74BE4">
              <w:rPr>
                <w:rFonts w:ascii="Rockwell" w:hAnsi="Rockwell"/>
              </w:rPr>
              <w:t>16</w:t>
            </w:r>
          </w:p>
        </w:tc>
        <w:tc>
          <w:tcPr>
            <w:tcW w:w="4978" w:type="dxa"/>
          </w:tcPr>
          <w:p w14:paraId="47656B83" w14:textId="30929E3A" w:rsidR="00143024" w:rsidRPr="00A74BE4" w:rsidRDefault="00143024" w:rsidP="00672CCE">
            <w:pPr>
              <w:rPr>
                <w:rFonts w:ascii="Rockwell" w:hAnsi="Rockwell"/>
              </w:rPr>
            </w:pPr>
            <w:r w:rsidRPr="00A74BE4">
              <w:rPr>
                <w:rFonts w:ascii="Rockwell" w:hAnsi="Rockwell"/>
              </w:rPr>
              <w:t>Water</w:t>
            </w:r>
            <w:r w:rsidR="00427440" w:rsidRPr="00A74BE4">
              <w:rPr>
                <w:rFonts w:ascii="Rockwell" w:hAnsi="Rockwell"/>
              </w:rPr>
              <w:t xml:space="preserve"> supply infrastructure</w:t>
            </w:r>
          </w:p>
        </w:tc>
        <w:tc>
          <w:tcPr>
            <w:tcW w:w="1530" w:type="dxa"/>
          </w:tcPr>
          <w:p w14:paraId="18DA4CF2" w14:textId="77777777" w:rsidR="00143024" w:rsidRPr="00A74BE4" w:rsidRDefault="00143024" w:rsidP="00672CCE">
            <w:pPr>
              <w:rPr>
                <w:rFonts w:ascii="Rockwell" w:hAnsi="Rockwell"/>
              </w:rPr>
            </w:pPr>
          </w:p>
        </w:tc>
        <w:tc>
          <w:tcPr>
            <w:tcW w:w="2160" w:type="dxa"/>
          </w:tcPr>
          <w:p w14:paraId="09C696EA" w14:textId="77777777" w:rsidR="00143024" w:rsidRPr="00A74BE4" w:rsidRDefault="00143024" w:rsidP="00672CCE">
            <w:pPr>
              <w:rPr>
                <w:rFonts w:ascii="Rockwell" w:hAnsi="Rockwell"/>
              </w:rPr>
            </w:pPr>
          </w:p>
        </w:tc>
        <w:tc>
          <w:tcPr>
            <w:tcW w:w="1935" w:type="dxa"/>
          </w:tcPr>
          <w:p w14:paraId="22984EEC" w14:textId="77777777" w:rsidR="00143024" w:rsidRPr="00A74BE4" w:rsidRDefault="00143024" w:rsidP="00672CCE">
            <w:pPr>
              <w:rPr>
                <w:rFonts w:ascii="Rockwell" w:hAnsi="Rockwell"/>
              </w:rPr>
            </w:pPr>
          </w:p>
        </w:tc>
        <w:tc>
          <w:tcPr>
            <w:tcW w:w="1935" w:type="dxa"/>
          </w:tcPr>
          <w:p w14:paraId="48188B40" w14:textId="77777777" w:rsidR="00143024" w:rsidRPr="00A74BE4" w:rsidRDefault="00143024" w:rsidP="00672CCE">
            <w:pPr>
              <w:rPr>
                <w:rFonts w:ascii="Rockwell" w:hAnsi="Rockwell"/>
              </w:rPr>
            </w:pPr>
          </w:p>
        </w:tc>
      </w:tr>
      <w:tr w:rsidR="00143024" w:rsidRPr="00A74BE4" w14:paraId="1F978808" w14:textId="77777777" w:rsidTr="00672CCE">
        <w:tc>
          <w:tcPr>
            <w:tcW w:w="440" w:type="dxa"/>
          </w:tcPr>
          <w:p w14:paraId="36C769AF" w14:textId="77777777" w:rsidR="00143024" w:rsidRPr="00A74BE4" w:rsidRDefault="00143024" w:rsidP="00002F8A">
            <w:pPr>
              <w:jc w:val="center"/>
              <w:rPr>
                <w:rFonts w:ascii="Rockwell" w:hAnsi="Rockwell"/>
              </w:rPr>
            </w:pPr>
            <w:r w:rsidRPr="00A74BE4">
              <w:rPr>
                <w:rFonts w:ascii="Rockwell" w:hAnsi="Rockwell"/>
              </w:rPr>
              <w:t>17</w:t>
            </w:r>
          </w:p>
        </w:tc>
        <w:tc>
          <w:tcPr>
            <w:tcW w:w="4978" w:type="dxa"/>
          </w:tcPr>
          <w:p w14:paraId="1B2E2157" w14:textId="6720349B" w:rsidR="00143024" w:rsidRPr="00A74BE4" w:rsidRDefault="00427440" w:rsidP="00672CCE">
            <w:pPr>
              <w:rPr>
                <w:rFonts w:ascii="Rockwell" w:hAnsi="Rockwell"/>
              </w:rPr>
            </w:pPr>
            <w:r w:rsidRPr="00A74BE4">
              <w:rPr>
                <w:rFonts w:ascii="Rockwell" w:hAnsi="Rockwell"/>
              </w:rPr>
              <w:t>Security services</w:t>
            </w:r>
            <w:r w:rsidR="00143024" w:rsidRPr="00A74BE4">
              <w:rPr>
                <w:rFonts w:ascii="Rockwell" w:hAnsi="Rockwell"/>
              </w:rPr>
              <w:t xml:space="preserve"> during construction</w:t>
            </w:r>
          </w:p>
        </w:tc>
        <w:tc>
          <w:tcPr>
            <w:tcW w:w="1530" w:type="dxa"/>
          </w:tcPr>
          <w:p w14:paraId="53C1B403" w14:textId="77777777" w:rsidR="00143024" w:rsidRPr="00A74BE4" w:rsidRDefault="00143024" w:rsidP="00672CCE">
            <w:pPr>
              <w:rPr>
                <w:rFonts w:ascii="Rockwell" w:hAnsi="Rockwell"/>
              </w:rPr>
            </w:pPr>
          </w:p>
        </w:tc>
        <w:tc>
          <w:tcPr>
            <w:tcW w:w="2160" w:type="dxa"/>
          </w:tcPr>
          <w:p w14:paraId="4923B3C7" w14:textId="77777777" w:rsidR="00143024" w:rsidRPr="00A74BE4" w:rsidRDefault="00143024" w:rsidP="00672CCE">
            <w:pPr>
              <w:rPr>
                <w:rFonts w:ascii="Rockwell" w:hAnsi="Rockwell"/>
              </w:rPr>
            </w:pPr>
          </w:p>
        </w:tc>
        <w:tc>
          <w:tcPr>
            <w:tcW w:w="1935" w:type="dxa"/>
          </w:tcPr>
          <w:p w14:paraId="79B4A737" w14:textId="77777777" w:rsidR="00143024" w:rsidRPr="00A74BE4" w:rsidRDefault="00143024" w:rsidP="00672CCE">
            <w:pPr>
              <w:rPr>
                <w:rFonts w:ascii="Rockwell" w:hAnsi="Rockwell"/>
              </w:rPr>
            </w:pPr>
          </w:p>
        </w:tc>
        <w:tc>
          <w:tcPr>
            <w:tcW w:w="1935" w:type="dxa"/>
          </w:tcPr>
          <w:p w14:paraId="227FE597" w14:textId="77777777" w:rsidR="00143024" w:rsidRPr="00A74BE4" w:rsidRDefault="00143024" w:rsidP="00672CCE">
            <w:pPr>
              <w:rPr>
                <w:rFonts w:ascii="Rockwell" w:hAnsi="Rockwell"/>
              </w:rPr>
            </w:pPr>
          </w:p>
        </w:tc>
      </w:tr>
      <w:tr w:rsidR="00143024" w:rsidRPr="00A74BE4" w14:paraId="0937A99D" w14:textId="77777777" w:rsidTr="00672CCE">
        <w:tc>
          <w:tcPr>
            <w:tcW w:w="440" w:type="dxa"/>
          </w:tcPr>
          <w:p w14:paraId="134A5AE6" w14:textId="77777777" w:rsidR="00143024" w:rsidRPr="00A74BE4" w:rsidRDefault="00143024" w:rsidP="00002F8A">
            <w:pPr>
              <w:jc w:val="center"/>
              <w:rPr>
                <w:rFonts w:ascii="Rockwell" w:hAnsi="Rockwell"/>
              </w:rPr>
            </w:pPr>
            <w:r w:rsidRPr="00A74BE4">
              <w:rPr>
                <w:rFonts w:ascii="Rockwell" w:hAnsi="Rockwell"/>
              </w:rPr>
              <w:t>18</w:t>
            </w:r>
          </w:p>
        </w:tc>
        <w:tc>
          <w:tcPr>
            <w:tcW w:w="4978" w:type="dxa"/>
          </w:tcPr>
          <w:p w14:paraId="268DE1AE" w14:textId="588D2256" w:rsidR="00143024" w:rsidRPr="00A74BE4" w:rsidRDefault="00951A86" w:rsidP="00951A86">
            <w:pPr>
              <w:rPr>
                <w:rFonts w:ascii="Rockwell" w:hAnsi="Rockwell"/>
              </w:rPr>
            </w:pPr>
            <w:r w:rsidRPr="00A74BE4">
              <w:rPr>
                <w:rFonts w:ascii="Rockwell" w:hAnsi="Rockwell"/>
              </w:rPr>
              <w:t>I</w:t>
            </w:r>
            <w:r w:rsidR="00143024" w:rsidRPr="00A74BE4">
              <w:rPr>
                <w:rFonts w:ascii="Rockwell" w:hAnsi="Rockwell"/>
              </w:rPr>
              <w:t>nstallation</w:t>
            </w:r>
            <w:r w:rsidR="00427440" w:rsidRPr="00A74BE4">
              <w:rPr>
                <w:rFonts w:ascii="Rockwell" w:hAnsi="Rockwell"/>
              </w:rPr>
              <w:t xml:space="preserve"> </w:t>
            </w:r>
            <w:r w:rsidRPr="00A74BE4">
              <w:rPr>
                <w:rFonts w:ascii="Rockwell" w:hAnsi="Rockwell"/>
              </w:rPr>
              <w:t xml:space="preserve">(labor) </w:t>
            </w:r>
            <w:r w:rsidR="00427440" w:rsidRPr="00A74BE4">
              <w:rPr>
                <w:rFonts w:ascii="Rockwell" w:hAnsi="Rockwell"/>
              </w:rPr>
              <w:t>cost (electrical system parts</w:t>
            </w:r>
            <w:r w:rsidR="00143024" w:rsidRPr="00A74BE4">
              <w:rPr>
                <w:rFonts w:ascii="Rockwell" w:hAnsi="Rockwell"/>
              </w:rPr>
              <w:t>)</w:t>
            </w:r>
          </w:p>
        </w:tc>
        <w:tc>
          <w:tcPr>
            <w:tcW w:w="1530" w:type="dxa"/>
          </w:tcPr>
          <w:p w14:paraId="2C178590" w14:textId="77777777" w:rsidR="00143024" w:rsidRPr="00A74BE4" w:rsidRDefault="00143024" w:rsidP="00672CCE">
            <w:pPr>
              <w:rPr>
                <w:rFonts w:ascii="Rockwell" w:hAnsi="Rockwell"/>
              </w:rPr>
            </w:pPr>
          </w:p>
        </w:tc>
        <w:tc>
          <w:tcPr>
            <w:tcW w:w="2160" w:type="dxa"/>
          </w:tcPr>
          <w:p w14:paraId="1D6BA561" w14:textId="77777777" w:rsidR="00143024" w:rsidRPr="00A74BE4" w:rsidRDefault="00143024" w:rsidP="00672CCE">
            <w:pPr>
              <w:rPr>
                <w:rFonts w:ascii="Rockwell" w:hAnsi="Rockwell"/>
              </w:rPr>
            </w:pPr>
          </w:p>
        </w:tc>
        <w:tc>
          <w:tcPr>
            <w:tcW w:w="1935" w:type="dxa"/>
          </w:tcPr>
          <w:p w14:paraId="45B43954" w14:textId="77777777" w:rsidR="00143024" w:rsidRPr="00A74BE4" w:rsidRDefault="00143024" w:rsidP="00672CCE">
            <w:pPr>
              <w:rPr>
                <w:rFonts w:ascii="Rockwell" w:hAnsi="Rockwell"/>
              </w:rPr>
            </w:pPr>
          </w:p>
        </w:tc>
        <w:tc>
          <w:tcPr>
            <w:tcW w:w="1935" w:type="dxa"/>
          </w:tcPr>
          <w:p w14:paraId="2E08231C" w14:textId="77777777" w:rsidR="00143024" w:rsidRPr="00A74BE4" w:rsidRDefault="00143024" w:rsidP="00672CCE">
            <w:pPr>
              <w:rPr>
                <w:rFonts w:ascii="Rockwell" w:hAnsi="Rockwell"/>
              </w:rPr>
            </w:pPr>
          </w:p>
        </w:tc>
      </w:tr>
      <w:tr w:rsidR="00143024" w:rsidRPr="00A74BE4" w14:paraId="6771FC97" w14:textId="77777777" w:rsidTr="00672CCE">
        <w:tc>
          <w:tcPr>
            <w:tcW w:w="440" w:type="dxa"/>
          </w:tcPr>
          <w:p w14:paraId="3772A79B" w14:textId="77777777" w:rsidR="00143024" w:rsidRPr="00A74BE4" w:rsidRDefault="00143024" w:rsidP="00002F8A">
            <w:pPr>
              <w:jc w:val="center"/>
              <w:rPr>
                <w:rFonts w:ascii="Rockwell" w:hAnsi="Rockwell"/>
              </w:rPr>
            </w:pPr>
            <w:r w:rsidRPr="00A74BE4">
              <w:rPr>
                <w:rFonts w:ascii="Rockwell" w:hAnsi="Rockwell"/>
              </w:rPr>
              <w:t>19</w:t>
            </w:r>
          </w:p>
        </w:tc>
        <w:tc>
          <w:tcPr>
            <w:tcW w:w="4978" w:type="dxa"/>
          </w:tcPr>
          <w:p w14:paraId="4494A84B" w14:textId="396B161C" w:rsidR="00143024" w:rsidRPr="00A74BE4" w:rsidRDefault="00143024" w:rsidP="00C9672B">
            <w:pPr>
              <w:rPr>
                <w:rFonts w:ascii="Rockwell" w:hAnsi="Rockwell"/>
              </w:rPr>
            </w:pPr>
            <w:r w:rsidRPr="00A74BE4">
              <w:rPr>
                <w:rFonts w:ascii="Rockwell" w:hAnsi="Rockwell"/>
              </w:rPr>
              <w:t xml:space="preserve">Installation </w:t>
            </w:r>
            <w:r w:rsidR="00951A86" w:rsidRPr="00A74BE4">
              <w:rPr>
                <w:rFonts w:ascii="Rockwell" w:hAnsi="Rockwell"/>
              </w:rPr>
              <w:t xml:space="preserve">(labor) </w:t>
            </w:r>
            <w:r w:rsidRPr="00A74BE4">
              <w:rPr>
                <w:rFonts w:ascii="Rockwell" w:hAnsi="Rockwell"/>
              </w:rPr>
              <w:t>cost (mechanical system parts)</w:t>
            </w:r>
          </w:p>
        </w:tc>
        <w:tc>
          <w:tcPr>
            <w:tcW w:w="1530" w:type="dxa"/>
          </w:tcPr>
          <w:p w14:paraId="16092DEC" w14:textId="77777777" w:rsidR="00143024" w:rsidRPr="00A74BE4" w:rsidRDefault="00143024" w:rsidP="00672CCE">
            <w:pPr>
              <w:rPr>
                <w:rFonts w:ascii="Rockwell" w:hAnsi="Rockwell"/>
              </w:rPr>
            </w:pPr>
          </w:p>
        </w:tc>
        <w:tc>
          <w:tcPr>
            <w:tcW w:w="2160" w:type="dxa"/>
          </w:tcPr>
          <w:p w14:paraId="7933870E" w14:textId="77777777" w:rsidR="00143024" w:rsidRPr="00A74BE4" w:rsidRDefault="00143024" w:rsidP="00672CCE">
            <w:pPr>
              <w:rPr>
                <w:rFonts w:ascii="Rockwell" w:hAnsi="Rockwell"/>
              </w:rPr>
            </w:pPr>
          </w:p>
        </w:tc>
        <w:tc>
          <w:tcPr>
            <w:tcW w:w="1935" w:type="dxa"/>
          </w:tcPr>
          <w:p w14:paraId="48D11980" w14:textId="77777777" w:rsidR="00143024" w:rsidRPr="00A74BE4" w:rsidRDefault="00143024" w:rsidP="00672CCE">
            <w:pPr>
              <w:rPr>
                <w:rFonts w:ascii="Rockwell" w:hAnsi="Rockwell"/>
              </w:rPr>
            </w:pPr>
          </w:p>
        </w:tc>
        <w:tc>
          <w:tcPr>
            <w:tcW w:w="1935" w:type="dxa"/>
          </w:tcPr>
          <w:p w14:paraId="18CC0F41" w14:textId="77777777" w:rsidR="00143024" w:rsidRPr="00A74BE4" w:rsidRDefault="00143024" w:rsidP="00672CCE">
            <w:pPr>
              <w:rPr>
                <w:rFonts w:ascii="Rockwell" w:hAnsi="Rockwell"/>
              </w:rPr>
            </w:pPr>
          </w:p>
        </w:tc>
      </w:tr>
      <w:tr w:rsidR="00143024" w:rsidRPr="00A74BE4" w14:paraId="1730DE26" w14:textId="77777777" w:rsidTr="00672CCE">
        <w:tc>
          <w:tcPr>
            <w:tcW w:w="440" w:type="dxa"/>
          </w:tcPr>
          <w:p w14:paraId="1AF40DBE" w14:textId="77777777" w:rsidR="00143024" w:rsidRPr="00A74BE4" w:rsidRDefault="00143024" w:rsidP="00002F8A">
            <w:pPr>
              <w:jc w:val="center"/>
              <w:rPr>
                <w:rFonts w:ascii="Rockwell" w:hAnsi="Rockwell"/>
              </w:rPr>
            </w:pPr>
            <w:r w:rsidRPr="00A74BE4">
              <w:rPr>
                <w:rFonts w:ascii="Rockwell" w:hAnsi="Rockwell"/>
              </w:rPr>
              <w:t>20</w:t>
            </w:r>
          </w:p>
        </w:tc>
        <w:tc>
          <w:tcPr>
            <w:tcW w:w="4978" w:type="dxa"/>
          </w:tcPr>
          <w:p w14:paraId="1FBFE02E" w14:textId="3CDBD91F" w:rsidR="00143024" w:rsidRPr="00A74BE4" w:rsidRDefault="00143024" w:rsidP="00672CCE">
            <w:pPr>
              <w:rPr>
                <w:rFonts w:ascii="Rockwell" w:hAnsi="Rockwell"/>
              </w:rPr>
            </w:pPr>
            <w:r w:rsidRPr="00A74BE4">
              <w:rPr>
                <w:rFonts w:ascii="Rockwell" w:hAnsi="Rockwell"/>
              </w:rPr>
              <w:t>Electri</w:t>
            </w:r>
            <w:r w:rsidR="00427440" w:rsidRPr="00A74BE4">
              <w:rPr>
                <w:rFonts w:ascii="Rockwell" w:hAnsi="Rockwell"/>
              </w:rPr>
              <w:t>city supply during construction</w:t>
            </w:r>
          </w:p>
        </w:tc>
        <w:tc>
          <w:tcPr>
            <w:tcW w:w="1530" w:type="dxa"/>
          </w:tcPr>
          <w:p w14:paraId="1F081A5B" w14:textId="77777777" w:rsidR="00143024" w:rsidRPr="00A74BE4" w:rsidRDefault="00143024" w:rsidP="00672CCE">
            <w:pPr>
              <w:rPr>
                <w:rFonts w:ascii="Rockwell" w:hAnsi="Rockwell"/>
              </w:rPr>
            </w:pPr>
          </w:p>
        </w:tc>
        <w:tc>
          <w:tcPr>
            <w:tcW w:w="2160" w:type="dxa"/>
          </w:tcPr>
          <w:p w14:paraId="14E7E024" w14:textId="77777777" w:rsidR="00143024" w:rsidRPr="00A74BE4" w:rsidRDefault="00143024" w:rsidP="00672CCE">
            <w:pPr>
              <w:rPr>
                <w:rFonts w:ascii="Rockwell" w:hAnsi="Rockwell"/>
              </w:rPr>
            </w:pPr>
          </w:p>
        </w:tc>
        <w:tc>
          <w:tcPr>
            <w:tcW w:w="1935" w:type="dxa"/>
          </w:tcPr>
          <w:p w14:paraId="1E8E78B5" w14:textId="77777777" w:rsidR="00143024" w:rsidRPr="00A74BE4" w:rsidRDefault="00143024" w:rsidP="00672CCE">
            <w:pPr>
              <w:jc w:val="center"/>
              <w:rPr>
                <w:rFonts w:ascii="Rockwell" w:hAnsi="Rockwell"/>
              </w:rPr>
            </w:pPr>
          </w:p>
        </w:tc>
        <w:tc>
          <w:tcPr>
            <w:tcW w:w="1935" w:type="dxa"/>
          </w:tcPr>
          <w:p w14:paraId="5AB970FF" w14:textId="77777777" w:rsidR="00143024" w:rsidRPr="00A74BE4" w:rsidRDefault="00143024" w:rsidP="00672CCE">
            <w:pPr>
              <w:rPr>
                <w:rFonts w:ascii="Rockwell" w:hAnsi="Rockwell"/>
              </w:rPr>
            </w:pPr>
          </w:p>
        </w:tc>
      </w:tr>
      <w:tr w:rsidR="00143024" w:rsidRPr="00A74BE4" w14:paraId="2F951B0A" w14:textId="77777777" w:rsidTr="00672CCE">
        <w:tc>
          <w:tcPr>
            <w:tcW w:w="440" w:type="dxa"/>
          </w:tcPr>
          <w:p w14:paraId="48C726C7" w14:textId="77777777" w:rsidR="00143024" w:rsidRPr="00A74BE4" w:rsidRDefault="00143024" w:rsidP="00002F8A">
            <w:pPr>
              <w:jc w:val="center"/>
              <w:rPr>
                <w:rFonts w:ascii="Rockwell" w:hAnsi="Rockwell"/>
              </w:rPr>
            </w:pPr>
            <w:r w:rsidRPr="00A74BE4">
              <w:rPr>
                <w:rFonts w:ascii="Rockwell" w:hAnsi="Rockwell"/>
              </w:rPr>
              <w:t>21</w:t>
            </w:r>
          </w:p>
        </w:tc>
        <w:tc>
          <w:tcPr>
            <w:tcW w:w="4978" w:type="dxa"/>
          </w:tcPr>
          <w:p w14:paraId="1B278B5E" w14:textId="77777777" w:rsidR="00143024" w:rsidRPr="00A74BE4" w:rsidRDefault="00143024" w:rsidP="00672CCE">
            <w:pPr>
              <w:rPr>
                <w:rFonts w:ascii="Rockwell" w:hAnsi="Rockwell"/>
              </w:rPr>
            </w:pPr>
            <w:r w:rsidRPr="00A74BE4">
              <w:rPr>
                <w:rFonts w:ascii="Rockwell" w:hAnsi="Rockwell"/>
              </w:rPr>
              <w:t>Other administration and management cost</w:t>
            </w:r>
          </w:p>
        </w:tc>
        <w:tc>
          <w:tcPr>
            <w:tcW w:w="1530" w:type="dxa"/>
          </w:tcPr>
          <w:p w14:paraId="571A5E47" w14:textId="77777777" w:rsidR="00143024" w:rsidRPr="00A74BE4" w:rsidRDefault="00143024" w:rsidP="00672CCE">
            <w:pPr>
              <w:rPr>
                <w:rFonts w:ascii="Rockwell" w:hAnsi="Rockwell"/>
              </w:rPr>
            </w:pPr>
          </w:p>
        </w:tc>
        <w:tc>
          <w:tcPr>
            <w:tcW w:w="2160" w:type="dxa"/>
          </w:tcPr>
          <w:p w14:paraId="299FAE6C" w14:textId="77777777" w:rsidR="00143024" w:rsidRPr="00A74BE4" w:rsidRDefault="00143024" w:rsidP="00672CCE">
            <w:pPr>
              <w:rPr>
                <w:rFonts w:ascii="Rockwell" w:hAnsi="Rockwell"/>
              </w:rPr>
            </w:pPr>
          </w:p>
        </w:tc>
        <w:tc>
          <w:tcPr>
            <w:tcW w:w="1935" w:type="dxa"/>
          </w:tcPr>
          <w:p w14:paraId="6DF33CE6" w14:textId="77777777" w:rsidR="00143024" w:rsidRPr="00A74BE4" w:rsidRDefault="00143024" w:rsidP="00672CCE">
            <w:pPr>
              <w:jc w:val="center"/>
              <w:rPr>
                <w:rFonts w:ascii="Rockwell" w:hAnsi="Rockwell"/>
              </w:rPr>
            </w:pPr>
          </w:p>
        </w:tc>
        <w:tc>
          <w:tcPr>
            <w:tcW w:w="1935" w:type="dxa"/>
          </w:tcPr>
          <w:p w14:paraId="27743154" w14:textId="77777777" w:rsidR="00143024" w:rsidRPr="00A74BE4" w:rsidRDefault="00143024" w:rsidP="00672CCE">
            <w:pPr>
              <w:rPr>
                <w:rFonts w:ascii="Rockwell" w:hAnsi="Rockwell"/>
              </w:rPr>
            </w:pPr>
          </w:p>
        </w:tc>
      </w:tr>
      <w:tr w:rsidR="00143024" w:rsidRPr="00A74BE4" w14:paraId="4591EC17" w14:textId="77777777" w:rsidTr="00672CCE">
        <w:tc>
          <w:tcPr>
            <w:tcW w:w="440" w:type="dxa"/>
          </w:tcPr>
          <w:p w14:paraId="063B18F7" w14:textId="77777777" w:rsidR="00143024" w:rsidRPr="00A74BE4" w:rsidRDefault="00143024" w:rsidP="00002F8A">
            <w:pPr>
              <w:jc w:val="center"/>
              <w:rPr>
                <w:rFonts w:ascii="Rockwell" w:hAnsi="Rockwell"/>
              </w:rPr>
            </w:pPr>
            <w:r w:rsidRPr="00A74BE4">
              <w:rPr>
                <w:rFonts w:ascii="Rockwell" w:hAnsi="Rockwell"/>
              </w:rPr>
              <w:t>22</w:t>
            </w:r>
          </w:p>
        </w:tc>
        <w:tc>
          <w:tcPr>
            <w:tcW w:w="4978" w:type="dxa"/>
          </w:tcPr>
          <w:p w14:paraId="24397667" w14:textId="77777777" w:rsidR="00143024" w:rsidRPr="00A74BE4" w:rsidRDefault="00143024" w:rsidP="00DF1CB0">
            <w:pPr>
              <w:rPr>
                <w:rFonts w:ascii="Rockwell" w:hAnsi="Rockwell"/>
              </w:rPr>
            </w:pPr>
            <w:r w:rsidRPr="00A74BE4">
              <w:rPr>
                <w:rFonts w:ascii="Rockwell" w:hAnsi="Rockwell"/>
              </w:rPr>
              <w:t>Subtotal construction cost</w:t>
            </w:r>
          </w:p>
        </w:tc>
        <w:tc>
          <w:tcPr>
            <w:tcW w:w="1530" w:type="dxa"/>
          </w:tcPr>
          <w:p w14:paraId="4B800983" w14:textId="77777777" w:rsidR="00143024" w:rsidRPr="00A74BE4" w:rsidRDefault="00143024" w:rsidP="00672CCE">
            <w:pPr>
              <w:rPr>
                <w:rFonts w:ascii="Rockwell" w:hAnsi="Rockwell"/>
              </w:rPr>
            </w:pPr>
          </w:p>
        </w:tc>
        <w:tc>
          <w:tcPr>
            <w:tcW w:w="2160" w:type="dxa"/>
          </w:tcPr>
          <w:p w14:paraId="09F9B3FF" w14:textId="77777777" w:rsidR="00143024" w:rsidRPr="00A74BE4" w:rsidRDefault="00143024" w:rsidP="00672CCE">
            <w:pPr>
              <w:rPr>
                <w:rFonts w:ascii="Rockwell" w:hAnsi="Rockwell"/>
              </w:rPr>
            </w:pPr>
          </w:p>
        </w:tc>
        <w:tc>
          <w:tcPr>
            <w:tcW w:w="1935" w:type="dxa"/>
          </w:tcPr>
          <w:p w14:paraId="4B7AE31A" w14:textId="77777777" w:rsidR="00143024" w:rsidRPr="00A74BE4" w:rsidRDefault="00143024" w:rsidP="00672CCE">
            <w:pPr>
              <w:jc w:val="center"/>
              <w:rPr>
                <w:rFonts w:ascii="Rockwell" w:hAnsi="Rockwell"/>
              </w:rPr>
            </w:pPr>
          </w:p>
        </w:tc>
        <w:tc>
          <w:tcPr>
            <w:tcW w:w="1935" w:type="dxa"/>
          </w:tcPr>
          <w:p w14:paraId="44672F64" w14:textId="77777777" w:rsidR="00143024" w:rsidRPr="00A74BE4" w:rsidRDefault="00143024" w:rsidP="00672CCE">
            <w:pPr>
              <w:rPr>
                <w:rFonts w:ascii="Rockwell" w:hAnsi="Rockwell"/>
              </w:rPr>
            </w:pPr>
          </w:p>
        </w:tc>
      </w:tr>
      <w:tr w:rsidR="00143024" w:rsidRPr="00A74BE4" w14:paraId="7DBFEAEE" w14:textId="77777777" w:rsidTr="0069223F">
        <w:tc>
          <w:tcPr>
            <w:tcW w:w="440" w:type="dxa"/>
            <w:shd w:val="clear" w:color="auto" w:fill="D9D9D9" w:themeFill="background1" w:themeFillShade="D9"/>
          </w:tcPr>
          <w:p w14:paraId="0A1B0341" w14:textId="77777777" w:rsidR="00143024" w:rsidRPr="00A74BE4" w:rsidRDefault="00143024" w:rsidP="00002F8A">
            <w:pPr>
              <w:jc w:val="center"/>
              <w:rPr>
                <w:rFonts w:ascii="Rockwell" w:hAnsi="Rockwell"/>
              </w:rPr>
            </w:pPr>
            <w:r w:rsidRPr="00A74BE4">
              <w:rPr>
                <w:rFonts w:ascii="Rockwell" w:hAnsi="Rockwell"/>
              </w:rPr>
              <w:t>23</w:t>
            </w:r>
          </w:p>
        </w:tc>
        <w:tc>
          <w:tcPr>
            <w:tcW w:w="4978" w:type="dxa"/>
            <w:shd w:val="clear" w:color="auto" w:fill="D9D9D9" w:themeFill="background1" w:themeFillShade="D9"/>
          </w:tcPr>
          <w:p w14:paraId="4958805F" w14:textId="77777777" w:rsidR="00143024" w:rsidRPr="00A74BE4" w:rsidRDefault="00143024" w:rsidP="00672CCE">
            <w:pPr>
              <w:rPr>
                <w:rFonts w:ascii="Rockwell" w:hAnsi="Rockwell"/>
              </w:rPr>
            </w:pPr>
            <w:r w:rsidRPr="00A74BE4">
              <w:rPr>
                <w:rFonts w:ascii="Rockwell" w:hAnsi="Rockwell"/>
              </w:rPr>
              <w:t>Interest during construction</w:t>
            </w:r>
          </w:p>
        </w:tc>
        <w:tc>
          <w:tcPr>
            <w:tcW w:w="1530" w:type="dxa"/>
            <w:shd w:val="clear" w:color="auto" w:fill="000000" w:themeFill="text1"/>
          </w:tcPr>
          <w:p w14:paraId="63419959" w14:textId="77777777" w:rsidR="00143024" w:rsidRPr="00A74BE4" w:rsidRDefault="00143024" w:rsidP="00672CCE">
            <w:pPr>
              <w:rPr>
                <w:rFonts w:ascii="Rockwell" w:hAnsi="Rockwell"/>
                <w:highlight w:val="darkBlue"/>
              </w:rPr>
            </w:pPr>
          </w:p>
        </w:tc>
        <w:tc>
          <w:tcPr>
            <w:tcW w:w="2160" w:type="dxa"/>
          </w:tcPr>
          <w:p w14:paraId="66A4C731" w14:textId="77777777" w:rsidR="00143024" w:rsidRPr="00A74BE4" w:rsidRDefault="00143024" w:rsidP="00672CCE">
            <w:pPr>
              <w:rPr>
                <w:rFonts w:ascii="Rockwell" w:hAnsi="Rockwell"/>
              </w:rPr>
            </w:pPr>
          </w:p>
        </w:tc>
        <w:tc>
          <w:tcPr>
            <w:tcW w:w="1935" w:type="dxa"/>
            <w:shd w:val="clear" w:color="auto" w:fill="000000" w:themeFill="text1"/>
          </w:tcPr>
          <w:p w14:paraId="5A7A972A" w14:textId="77777777" w:rsidR="00143024" w:rsidRPr="00A74BE4" w:rsidRDefault="00143024" w:rsidP="00672CCE">
            <w:pPr>
              <w:rPr>
                <w:rFonts w:ascii="Rockwell" w:hAnsi="Rockwell"/>
              </w:rPr>
            </w:pPr>
          </w:p>
        </w:tc>
        <w:tc>
          <w:tcPr>
            <w:tcW w:w="1935" w:type="dxa"/>
          </w:tcPr>
          <w:p w14:paraId="2C060378" w14:textId="77777777" w:rsidR="00143024" w:rsidRPr="00A74BE4" w:rsidRDefault="00143024" w:rsidP="00672CCE">
            <w:pPr>
              <w:rPr>
                <w:rFonts w:ascii="Rockwell" w:hAnsi="Rockwell"/>
              </w:rPr>
            </w:pPr>
          </w:p>
        </w:tc>
      </w:tr>
      <w:tr w:rsidR="00143024" w:rsidRPr="00A74BE4" w14:paraId="16B7D6F1" w14:textId="77777777" w:rsidTr="0069223F">
        <w:tc>
          <w:tcPr>
            <w:tcW w:w="440" w:type="dxa"/>
            <w:shd w:val="clear" w:color="auto" w:fill="D9D9D9" w:themeFill="background1" w:themeFillShade="D9"/>
          </w:tcPr>
          <w:p w14:paraId="46A4B295" w14:textId="77777777" w:rsidR="00143024" w:rsidRPr="00A74BE4" w:rsidRDefault="00143024" w:rsidP="00002F8A">
            <w:pPr>
              <w:jc w:val="center"/>
              <w:rPr>
                <w:rFonts w:ascii="Rockwell" w:hAnsi="Rockwell"/>
              </w:rPr>
            </w:pPr>
            <w:r w:rsidRPr="00A74BE4">
              <w:rPr>
                <w:rFonts w:ascii="Rockwell" w:hAnsi="Rockwell"/>
              </w:rPr>
              <w:t>24</w:t>
            </w:r>
          </w:p>
        </w:tc>
        <w:tc>
          <w:tcPr>
            <w:tcW w:w="4978" w:type="dxa"/>
            <w:shd w:val="clear" w:color="auto" w:fill="D9D9D9" w:themeFill="background1" w:themeFillShade="D9"/>
          </w:tcPr>
          <w:p w14:paraId="3763DD5D" w14:textId="77777777" w:rsidR="00143024" w:rsidRPr="00A74BE4" w:rsidRDefault="00143024" w:rsidP="00672CCE">
            <w:pPr>
              <w:rPr>
                <w:rFonts w:ascii="Rockwell" w:hAnsi="Rockwell"/>
              </w:rPr>
            </w:pPr>
            <w:r w:rsidRPr="00A74BE4">
              <w:rPr>
                <w:rFonts w:ascii="Rockwell" w:hAnsi="Rockwell"/>
              </w:rPr>
              <w:t>Withholding tax</w:t>
            </w:r>
          </w:p>
        </w:tc>
        <w:tc>
          <w:tcPr>
            <w:tcW w:w="1530" w:type="dxa"/>
            <w:shd w:val="clear" w:color="auto" w:fill="000000" w:themeFill="text1"/>
          </w:tcPr>
          <w:p w14:paraId="0D300D75" w14:textId="77777777" w:rsidR="00143024" w:rsidRPr="00A74BE4" w:rsidRDefault="00143024" w:rsidP="00672CCE">
            <w:pPr>
              <w:rPr>
                <w:rFonts w:ascii="Rockwell" w:hAnsi="Rockwell"/>
                <w:highlight w:val="darkBlue"/>
              </w:rPr>
            </w:pPr>
          </w:p>
        </w:tc>
        <w:tc>
          <w:tcPr>
            <w:tcW w:w="2160" w:type="dxa"/>
          </w:tcPr>
          <w:p w14:paraId="0780FEB9" w14:textId="77777777" w:rsidR="00143024" w:rsidRPr="00A74BE4" w:rsidRDefault="00143024" w:rsidP="00672CCE">
            <w:pPr>
              <w:rPr>
                <w:rFonts w:ascii="Rockwell" w:hAnsi="Rockwell"/>
              </w:rPr>
            </w:pPr>
          </w:p>
        </w:tc>
        <w:tc>
          <w:tcPr>
            <w:tcW w:w="1935" w:type="dxa"/>
            <w:shd w:val="clear" w:color="auto" w:fill="000000" w:themeFill="text1"/>
          </w:tcPr>
          <w:p w14:paraId="7AB8C20A" w14:textId="77777777" w:rsidR="00143024" w:rsidRPr="00A74BE4" w:rsidRDefault="00143024" w:rsidP="00672CCE">
            <w:pPr>
              <w:rPr>
                <w:rFonts w:ascii="Rockwell" w:hAnsi="Rockwell"/>
              </w:rPr>
            </w:pPr>
          </w:p>
        </w:tc>
        <w:tc>
          <w:tcPr>
            <w:tcW w:w="1935" w:type="dxa"/>
          </w:tcPr>
          <w:p w14:paraId="1CF8FABD" w14:textId="77777777" w:rsidR="00143024" w:rsidRPr="00A74BE4" w:rsidRDefault="00143024" w:rsidP="00672CCE">
            <w:pPr>
              <w:rPr>
                <w:rFonts w:ascii="Rockwell" w:hAnsi="Rockwell"/>
              </w:rPr>
            </w:pPr>
          </w:p>
        </w:tc>
      </w:tr>
      <w:tr w:rsidR="00143024" w:rsidRPr="00A74BE4" w14:paraId="5C835066" w14:textId="77777777" w:rsidTr="0069223F">
        <w:tc>
          <w:tcPr>
            <w:tcW w:w="440" w:type="dxa"/>
            <w:shd w:val="clear" w:color="auto" w:fill="D9D9D9" w:themeFill="background1" w:themeFillShade="D9"/>
          </w:tcPr>
          <w:p w14:paraId="25BD8A75" w14:textId="77777777" w:rsidR="00143024" w:rsidRPr="00A74BE4" w:rsidRDefault="00143024" w:rsidP="00002F8A">
            <w:pPr>
              <w:jc w:val="center"/>
              <w:rPr>
                <w:rFonts w:ascii="Rockwell" w:hAnsi="Rockwell"/>
              </w:rPr>
            </w:pPr>
            <w:r w:rsidRPr="00A74BE4">
              <w:rPr>
                <w:rFonts w:ascii="Rockwell" w:hAnsi="Rockwell"/>
              </w:rPr>
              <w:t>25</w:t>
            </w:r>
          </w:p>
        </w:tc>
        <w:tc>
          <w:tcPr>
            <w:tcW w:w="4978" w:type="dxa"/>
            <w:shd w:val="clear" w:color="auto" w:fill="D9D9D9" w:themeFill="background1" w:themeFillShade="D9"/>
          </w:tcPr>
          <w:p w14:paraId="7375791A" w14:textId="77777777" w:rsidR="00143024" w:rsidRPr="00A74BE4" w:rsidRDefault="00143024" w:rsidP="00672CCE">
            <w:pPr>
              <w:rPr>
                <w:rFonts w:ascii="Rockwell" w:hAnsi="Rockwell"/>
              </w:rPr>
            </w:pPr>
            <w:r w:rsidRPr="00A74BE4">
              <w:rPr>
                <w:rFonts w:ascii="Rockwell" w:hAnsi="Rockwell"/>
              </w:rPr>
              <w:t>Upfront fee</w:t>
            </w:r>
          </w:p>
        </w:tc>
        <w:tc>
          <w:tcPr>
            <w:tcW w:w="1530" w:type="dxa"/>
            <w:shd w:val="clear" w:color="auto" w:fill="000000" w:themeFill="text1"/>
          </w:tcPr>
          <w:p w14:paraId="7CB3C909" w14:textId="77777777" w:rsidR="00143024" w:rsidRPr="00A74BE4" w:rsidRDefault="00143024" w:rsidP="00672CCE">
            <w:pPr>
              <w:rPr>
                <w:rFonts w:ascii="Rockwell" w:hAnsi="Rockwell"/>
                <w:highlight w:val="darkBlue"/>
              </w:rPr>
            </w:pPr>
          </w:p>
        </w:tc>
        <w:tc>
          <w:tcPr>
            <w:tcW w:w="2160" w:type="dxa"/>
          </w:tcPr>
          <w:p w14:paraId="1834625F" w14:textId="77777777" w:rsidR="00143024" w:rsidRPr="00A74BE4" w:rsidRDefault="00143024" w:rsidP="00672CCE">
            <w:pPr>
              <w:rPr>
                <w:rFonts w:ascii="Rockwell" w:hAnsi="Rockwell"/>
              </w:rPr>
            </w:pPr>
          </w:p>
        </w:tc>
        <w:tc>
          <w:tcPr>
            <w:tcW w:w="1935" w:type="dxa"/>
            <w:shd w:val="clear" w:color="auto" w:fill="000000" w:themeFill="text1"/>
          </w:tcPr>
          <w:p w14:paraId="2CAE92FB" w14:textId="77777777" w:rsidR="00143024" w:rsidRPr="00A74BE4" w:rsidRDefault="00143024" w:rsidP="00672CCE">
            <w:pPr>
              <w:rPr>
                <w:rFonts w:ascii="Rockwell" w:hAnsi="Rockwell"/>
              </w:rPr>
            </w:pPr>
          </w:p>
        </w:tc>
        <w:tc>
          <w:tcPr>
            <w:tcW w:w="1935" w:type="dxa"/>
          </w:tcPr>
          <w:p w14:paraId="40497110" w14:textId="77777777" w:rsidR="00143024" w:rsidRPr="00A74BE4" w:rsidRDefault="00143024" w:rsidP="00672CCE">
            <w:pPr>
              <w:rPr>
                <w:rFonts w:ascii="Rockwell" w:hAnsi="Rockwell"/>
              </w:rPr>
            </w:pPr>
          </w:p>
        </w:tc>
      </w:tr>
      <w:tr w:rsidR="00143024" w:rsidRPr="00A74BE4" w14:paraId="30ECC643" w14:textId="77777777" w:rsidTr="0069223F">
        <w:tc>
          <w:tcPr>
            <w:tcW w:w="440" w:type="dxa"/>
            <w:shd w:val="clear" w:color="auto" w:fill="D9D9D9" w:themeFill="background1" w:themeFillShade="D9"/>
          </w:tcPr>
          <w:p w14:paraId="34B02DE0" w14:textId="77777777" w:rsidR="00143024" w:rsidRPr="00A74BE4" w:rsidRDefault="00143024" w:rsidP="00002F8A">
            <w:pPr>
              <w:jc w:val="center"/>
              <w:rPr>
                <w:rFonts w:ascii="Rockwell" w:hAnsi="Rockwell"/>
              </w:rPr>
            </w:pPr>
            <w:r w:rsidRPr="00A74BE4">
              <w:rPr>
                <w:rFonts w:ascii="Rockwell" w:hAnsi="Rockwell"/>
              </w:rPr>
              <w:t>26</w:t>
            </w:r>
          </w:p>
        </w:tc>
        <w:tc>
          <w:tcPr>
            <w:tcW w:w="4978" w:type="dxa"/>
            <w:shd w:val="clear" w:color="auto" w:fill="D9D9D9" w:themeFill="background1" w:themeFillShade="D9"/>
          </w:tcPr>
          <w:p w14:paraId="65DCB587" w14:textId="77777777" w:rsidR="00143024" w:rsidRPr="00A74BE4" w:rsidRDefault="00143024" w:rsidP="00672CCE">
            <w:pPr>
              <w:rPr>
                <w:rFonts w:ascii="Rockwell" w:hAnsi="Rockwell"/>
              </w:rPr>
            </w:pPr>
            <w:r w:rsidRPr="00A74BE4">
              <w:rPr>
                <w:rFonts w:ascii="Rockwell" w:hAnsi="Rockwell"/>
              </w:rPr>
              <w:t>Commitment fee</w:t>
            </w:r>
          </w:p>
        </w:tc>
        <w:tc>
          <w:tcPr>
            <w:tcW w:w="1530" w:type="dxa"/>
            <w:shd w:val="clear" w:color="auto" w:fill="000000" w:themeFill="text1"/>
          </w:tcPr>
          <w:p w14:paraId="5F2CDD00" w14:textId="77777777" w:rsidR="00143024" w:rsidRPr="00A74BE4" w:rsidRDefault="00143024" w:rsidP="00672CCE">
            <w:pPr>
              <w:rPr>
                <w:rFonts w:ascii="Rockwell" w:hAnsi="Rockwell"/>
                <w:highlight w:val="darkBlue"/>
              </w:rPr>
            </w:pPr>
          </w:p>
        </w:tc>
        <w:tc>
          <w:tcPr>
            <w:tcW w:w="2160" w:type="dxa"/>
          </w:tcPr>
          <w:p w14:paraId="5727247D" w14:textId="77777777" w:rsidR="00143024" w:rsidRPr="00A74BE4" w:rsidRDefault="00143024" w:rsidP="00672CCE">
            <w:pPr>
              <w:rPr>
                <w:rFonts w:ascii="Rockwell" w:hAnsi="Rockwell"/>
              </w:rPr>
            </w:pPr>
          </w:p>
        </w:tc>
        <w:tc>
          <w:tcPr>
            <w:tcW w:w="1935" w:type="dxa"/>
            <w:shd w:val="clear" w:color="auto" w:fill="000000" w:themeFill="text1"/>
          </w:tcPr>
          <w:p w14:paraId="13AFA0EF" w14:textId="77777777" w:rsidR="00143024" w:rsidRPr="00A74BE4" w:rsidRDefault="00143024" w:rsidP="00672CCE">
            <w:pPr>
              <w:rPr>
                <w:rFonts w:ascii="Rockwell" w:hAnsi="Rockwell"/>
              </w:rPr>
            </w:pPr>
          </w:p>
        </w:tc>
        <w:tc>
          <w:tcPr>
            <w:tcW w:w="1935" w:type="dxa"/>
          </w:tcPr>
          <w:p w14:paraId="53BDBC47" w14:textId="77777777" w:rsidR="00143024" w:rsidRPr="00A74BE4" w:rsidRDefault="00143024" w:rsidP="00672CCE">
            <w:pPr>
              <w:rPr>
                <w:rFonts w:ascii="Rockwell" w:hAnsi="Rockwell"/>
              </w:rPr>
            </w:pPr>
          </w:p>
        </w:tc>
      </w:tr>
      <w:tr w:rsidR="00143024" w:rsidRPr="00A74BE4" w14:paraId="5D6123F0" w14:textId="77777777" w:rsidTr="0069223F">
        <w:tc>
          <w:tcPr>
            <w:tcW w:w="440" w:type="dxa"/>
            <w:shd w:val="clear" w:color="auto" w:fill="D9D9D9" w:themeFill="background1" w:themeFillShade="D9"/>
          </w:tcPr>
          <w:p w14:paraId="067EC359" w14:textId="77777777" w:rsidR="00143024" w:rsidRPr="00A74BE4" w:rsidRDefault="00143024" w:rsidP="00002F8A">
            <w:pPr>
              <w:jc w:val="center"/>
              <w:rPr>
                <w:rFonts w:ascii="Rockwell" w:hAnsi="Rockwell"/>
              </w:rPr>
            </w:pPr>
            <w:r w:rsidRPr="00A74BE4">
              <w:rPr>
                <w:rFonts w:ascii="Rockwell" w:hAnsi="Rockwell"/>
              </w:rPr>
              <w:t>27</w:t>
            </w:r>
          </w:p>
        </w:tc>
        <w:tc>
          <w:tcPr>
            <w:tcW w:w="4978" w:type="dxa"/>
            <w:shd w:val="clear" w:color="auto" w:fill="D9D9D9" w:themeFill="background1" w:themeFillShade="D9"/>
          </w:tcPr>
          <w:p w14:paraId="4818D9FD" w14:textId="77777777" w:rsidR="00143024" w:rsidRPr="00A74BE4" w:rsidRDefault="00143024" w:rsidP="00672CCE">
            <w:pPr>
              <w:rPr>
                <w:rFonts w:ascii="Rockwell" w:hAnsi="Rockwell"/>
              </w:rPr>
            </w:pPr>
            <w:r w:rsidRPr="00A74BE4">
              <w:rPr>
                <w:rFonts w:ascii="Rockwell" w:hAnsi="Rockwell"/>
              </w:rPr>
              <w:t>Export credit guarantee fee</w:t>
            </w:r>
          </w:p>
        </w:tc>
        <w:tc>
          <w:tcPr>
            <w:tcW w:w="1530" w:type="dxa"/>
            <w:shd w:val="clear" w:color="auto" w:fill="000000" w:themeFill="text1"/>
          </w:tcPr>
          <w:p w14:paraId="7C6FA2A3" w14:textId="77777777" w:rsidR="00143024" w:rsidRPr="00A74BE4" w:rsidRDefault="00143024" w:rsidP="00672CCE">
            <w:pPr>
              <w:rPr>
                <w:rFonts w:ascii="Rockwell" w:hAnsi="Rockwell"/>
                <w:highlight w:val="darkBlue"/>
              </w:rPr>
            </w:pPr>
          </w:p>
        </w:tc>
        <w:tc>
          <w:tcPr>
            <w:tcW w:w="2160" w:type="dxa"/>
          </w:tcPr>
          <w:p w14:paraId="61BF3E59" w14:textId="77777777" w:rsidR="00143024" w:rsidRPr="00A74BE4" w:rsidRDefault="00143024" w:rsidP="00672CCE">
            <w:pPr>
              <w:rPr>
                <w:rFonts w:ascii="Rockwell" w:hAnsi="Rockwell"/>
              </w:rPr>
            </w:pPr>
          </w:p>
        </w:tc>
        <w:tc>
          <w:tcPr>
            <w:tcW w:w="1935" w:type="dxa"/>
            <w:shd w:val="clear" w:color="auto" w:fill="000000" w:themeFill="text1"/>
          </w:tcPr>
          <w:p w14:paraId="00C7D558" w14:textId="77777777" w:rsidR="00143024" w:rsidRPr="00A74BE4" w:rsidRDefault="00143024" w:rsidP="00672CCE">
            <w:pPr>
              <w:rPr>
                <w:rFonts w:ascii="Rockwell" w:hAnsi="Rockwell"/>
              </w:rPr>
            </w:pPr>
          </w:p>
        </w:tc>
        <w:tc>
          <w:tcPr>
            <w:tcW w:w="1935" w:type="dxa"/>
          </w:tcPr>
          <w:p w14:paraId="0D5051DC" w14:textId="77777777" w:rsidR="00143024" w:rsidRPr="00A74BE4" w:rsidRDefault="00143024" w:rsidP="00672CCE">
            <w:pPr>
              <w:rPr>
                <w:rFonts w:ascii="Rockwell" w:hAnsi="Rockwell"/>
              </w:rPr>
            </w:pPr>
          </w:p>
        </w:tc>
      </w:tr>
      <w:tr w:rsidR="00143024" w:rsidRPr="00A74BE4" w14:paraId="634EEB38" w14:textId="77777777" w:rsidTr="0069223F">
        <w:tc>
          <w:tcPr>
            <w:tcW w:w="440" w:type="dxa"/>
            <w:shd w:val="clear" w:color="auto" w:fill="D9D9D9" w:themeFill="background1" w:themeFillShade="D9"/>
          </w:tcPr>
          <w:p w14:paraId="72AC8A4F" w14:textId="77777777" w:rsidR="00143024" w:rsidRPr="00A74BE4" w:rsidRDefault="00143024" w:rsidP="00002F8A">
            <w:pPr>
              <w:spacing w:before="20" w:after="20"/>
              <w:jc w:val="center"/>
              <w:rPr>
                <w:rFonts w:ascii="Rockwell" w:hAnsi="Rockwell"/>
              </w:rPr>
            </w:pPr>
            <w:r w:rsidRPr="00A74BE4">
              <w:rPr>
                <w:rFonts w:ascii="Rockwell" w:hAnsi="Rockwell"/>
              </w:rPr>
              <w:t>28</w:t>
            </w:r>
          </w:p>
        </w:tc>
        <w:tc>
          <w:tcPr>
            <w:tcW w:w="4978" w:type="dxa"/>
            <w:shd w:val="clear" w:color="auto" w:fill="D9D9D9" w:themeFill="background1" w:themeFillShade="D9"/>
          </w:tcPr>
          <w:p w14:paraId="6042F23B" w14:textId="77777777" w:rsidR="00143024" w:rsidRPr="00A74BE4" w:rsidRDefault="00143024" w:rsidP="00672CCE">
            <w:pPr>
              <w:rPr>
                <w:rFonts w:ascii="Rockwell" w:hAnsi="Rockwell"/>
              </w:rPr>
            </w:pPr>
            <w:r w:rsidRPr="00A74BE4">
              <w:rPr>
                <w:rFonts w:ascii="Rockwell" w:hAnsi="Rockwell"/>
              </w:rPr>
              <w:t>MRA Funding</w:t>
            </w:r>
          </w:p>
        </w:tc>
        <w:tc>
          <w:tcPr>
            <w:tcW w:w="1530" w:type="dxa"/>
            <w:shd w:val="clear" w:color="auto" w:fill="000000" w:themeFill="text1"/>
          </w:tcPr>
          <w:p w14:paraId="0353B341" w14:textId="77777777" w:rsidR="00143024" w:rsidRPr="00A74BE4" w:rsidRDefault="00143024" w:rsidP="00672CCE">
            <w:pPr>
              <w:rPr>
                <w:rFonts w:ascii="Rockwell" w:hAnsi="Rockwell"/>
                <w:highlight w:val="darkBlue"/>
              </w:rPr>
            </w:pPr>
          </w:p>
        </w:tc>
        <w:tc>
          <w:tcPr>
            <w:tcW w:w="2160" w:type="dxa"/>
          </w:tcPr>
          <w:p w14:paraId="3D1074B8" w14:textId="77777777" w:rsidR="00143024" w:rsidRPr="00A74BE4" w:rsidRDefault="00143024" w:rsidP="00672CCE">
            <w:pPr>
              <w:rPr>
                <w:rFonts w:ascii="Rockwell" w:hAnsi="Rockwell"/>
              </w:rPr>
            </w:pPr>
          </w:p>
        </w:tc>
        <w:tc>
          <w:tcPr>
            <w:tcW w:w="1935" w:type="dxa"/>
            <w:shd w:val="clear" w:color="auto" w:fill="000000" w:themeFill="text1"/>
          </w:tcPr>
          <w:p w14:paraId="3B5A81DA" w14:textId="77777777" w:rsidR="00143024" w:rsidRPr="00A74BE4" w:rsidRDefault="00143024" w:rsidP="00672CCE">
            <w:pPr>
              <w:rPr>
                <w:rFonts w:ascii="Rockwell" w:hAnsi="Rockwell"/>
              </w:rPr>
            </w:pPr>
          </w:p>
        </w:tc>
        <w:tc>
          <w:tcPr>
            <w:tcW w:w="1935" w:type="dxa"/>
          </w:tcPr>
          <w:p w14:paraId="1A344BDC" w14:textId="77777777" w:rsidR="00143024" w:rsidRPr="00A74BE4" w:rsidRDefault="00143024" w:rsidP="00672CCE">
            <w:pPr>
              <w:rPr>
                <w:rFonts w:ascii="Rockwell" w:hAnsi="Rockwell"/>
              </w:rPr>
            </w:pPr>
          </w:p>
        </w:tc>
      </w:tr>
      <w:tr w:rsidR="00143024" w:rsidRPr="00A74BE4" w14:paraId="1C6B4FEE" w14:textId="77777777" w:rsidTr="0069223F">
        <w:tc>
          <w:tcPr>
            <w:tcW w:w="440" w:type="dxa"/>
            <w:shd w:val="clear" w:color="auto" w:fill="D9D9D9" w:themeFill="background1" w:themeFillShade="D9"/>
          </w:tcPr>
          <w:p w14:paraId="65A2BB4D" w14:textId="77777777" w:rsidR="00143024" w:rsidRPr="00A74BE4" w:rsidRDefault="00143024" w:rsidP="00002F8A">
            <w:pPr>
              <w:spacing w:before="20" w:after="20"/>
              <w:jc w:val="center"/>
              <w:rPr>
                <w:rFonts w:ascii="Rockwell" w:hAnsi="Rockwell"/>
              </w:rPr>
            </w:pPr>
            <w:r w:rsidRPr="00A74BE4">
              <w:rPr>
                <w:rFonts w:ascii="Rockwell" w:hAnsi="Rockwell"/>
              </w:rPr>
              <w:t>29</w:t>
            </w:r>
          </w:p>
        </w:tc>
        <w:tc>
          <w:tcPr>
            <w:tcW w:w="4978" w:type="dxa"/>
            <w:shd w:val="clear" w:color="auto" w:fill="D9D9D9" w:themeFill="background1" w:themeFillShade="D9"/>
          </w:tcPr>
          <w:p w14:paraId="2EF871C2" w14:textId="77777777" w:rsidR="00143024" w:rsidRPr="00A74BE4" w:rsidRDefault="00143024" w:rsidP="00672CCE">
            <w:pPr>
              <w:rPr>
                <w:rFonts w:ascii="Rockwell" w:hAnsi="Rockwell"/>
              </w:rPr>
            </w:pPr>
            <w:r w:rsidRPr="00A74BE4">
              <w:rPr>
                <w:rFonts w:ascii="Rockwell" w:hAnsi="Rockwell"/>
              </w:rPr>
              <w:t>DSRA Funding</w:t>
            </w:r>
          </w:p>
        </w:tc>
        <w:tc>
          <w:tcPr>
            <w:tcW w:w="1530" w:type="dxa"/>
            <w:shd w:val="clear" w:color="auto" w:fill="000000" w:themeFill="text1"/>
          </w:tcPr>
          <w:p w14:paraId="0C30F1D4" w14:textId="77777777" w:rsidR="00143024" w:rsidRPr="00A74BE4" w:rsidRDefault="00143024" w:rsidP="00672CCE">
            <w:pPr>
              <w:rPr>
                <w:rFonts w:ascii="Rockwell" w:hAnsi="Rockwell"/>
                <w:highlight w:val="darkBlue"/>
              </w:rPr>
            </w:pPr>
          </w:p>
        </w:tc>
        <w:tc>
          <w:tcPr>
            <w:tcW w:w="2160" w:type="dxa"/>
          </w:tcPr>
          <w:p w14:paraId="4CB9F708" w14:textId="77777777" w:rsidR="00143024" w:rsidRPr="00A74BE4" w:rsidRDefault="00143024" w:rsidP="00672CCE">
            <w:pPr>
              <w:rPr>
                <w:rFonts w:ascii="Rockwell" w:hAnsi="Rockwell"/>
              </w:rPr>
            </w:pPr>
          </w:p>
        </w:tc>
        <w:tc>
          <w:tcPr>
            <w:tcW w:w="1935" w:type="dxa"/>
            <w:shd w:val="clear" w:color="auto" w:fill="000000" w:themeFill="text1"/>
          </w:tcPr>
          <w:p w14:paraId="1546BD68" w14:textId="77777777" w:rsidR="00143024" w:rsidRPr="00A74BE4" w:rsidRDefault="00143024" w:rsidP="00672CCE">
            <w:pPr>
              <w:rPr>
                <w:rFonts w:ascii="Rockwell" w:hAnsi="Rockwell"/>
              </w:rPr>
            </w:pPr>
          </w:p>
        </w:tc>
        <w:tc>
          <w:tcPr>
            <w:tcW w:w="1935" w:type="dxa"/>
          </w:tcPr>
          <w:p w14:paraId="55DD0DE8" w14:textId="77777777" w:rsidR="00143024" w:rsidRPr="00A74BE4" w:rsidRDefault="00143024" w:rsidP="00672CCE">
            <w:pPr>
              <w:rPr>
                <w:rFonts w:ascii="Rockwell" w:hAnsi="Rockwell"/>
              </w:rPr>
            </w:pPr>
          </w:p>
        </w:tc>
      </w:tr>
      <w:tr w:rsidR="00143024" w:rsidRPr="00A74BE4" w14:paraId="2F400B68" w14:textId="77777777" w:rsidTr="00671357">
        <w:tc>
          <w:tcPr>
            <w:tcW w:w="440" w:type="dxa"/>
          </w:tcPr>
          <w:p w14:paraId="5BE61E59" w14:textId="77777777" w:rsidR="00143024" w:rsidRPr="00A74BE4" w:rsidRDefault="00143024" w:rsidP="00A11796">
            <w:pPr>
              <w:spacing w:before="20" w:after="20"/>
              <w:jc w:val="center"/>
              <w:rPr>
                <w:rFonts w:ascii="Rockwell" w:hAnsi="Rockwell"/>
              </w:rPr>
            </w:pPr>
            <w:r w:rsidRPr="00A74BE4">
              <w:rPr>
                <w:rFonts w:ascii="Rockwell" w:hAnsi="Rockwell"/>
              </w:rPr>
              <w:t>30</w:t>
            </w:r>
          </w:p>
        </w:tc>
        <w:tc>
          <w:tcPr>
            <w:tcW w:w="4978" w:type="dxa"/>
          </w:tcPr>
          <w:p w14:paraId="262721B6" w14:textId="59254736" w:rsidR="00143024" w:rsidRPr="00A74BE4" w:rsidRDefault="00671357" w:rsidP="00671357">
            <w:pPr>
              <w:spacing w:before="20" w:after="20"/>
              <w:rPr>
                <w:rFonts w:ascii="Rockwell" w:hAnsi="Rockwell"/>
              </w:rPr>
            </w:pPr>
            <w:r w:rsidRPr="00A74BE4">
              <w:rPr>
                <w:rFonts w:ascii="Rockwell" w:hAnsi="Rockwell"/>
              </w:rPr>
              <w:t>Total turnkey cost</w:t>
            </w:r>
          </w:p>
        </w:tc>
        <w:tc>
          <w:tcPr>
            <w:tcW w:w="1530" w:type="dxa"/>
            <w:shd w:val="clear" w:color="auto" w:fill="000000" w:themeFill="text1"/>
          </w:tcPr>
          <w:p w14:paraId="464513BD" w14:textId="77777777" w:rsidR="00143024" w:rsidRPr="00A74BE4" w:rsidRDefault="00143024" w:rsidP="00A11796">
            <w:pPr>
              <w:spacing w:before="20" w:after="20"/>
              <w:rPr>
                <w:rFonts w:ascii="Rockwell" w:hAnsi="Rockwell"/>
                <w:highlight w:val="darkBlue"/>
              </w:rPr>
            </w:pPr>
          </w:p>
        </w:tc>
        <w:tc>
          <w:tcPr>
            <w:tcW w:w="2160" w:type="dxa"/>
          </w:tcPr>
          <w:p w14:paraId="63132495" w14:textId="77777777" w:rsidR="00143024" w:rsidRPr="00A74BE4" w:rsidRDefault="00143024" w:rsidP="00A11796">
            <w:pPr>
              <w:spacing w:before="20" w:after="20"/>
              <w:rPr>
                <w:rFonts w:ascii="Rockwell" w:hAnsi="Rockwell"/>
              </w:rPr>
            </w:pPr>
          </w:p>
        </w:tc>
        <w:tc>
          <w:tcPr>
            <w:tcW w:w="1935" w:type="dxa"/>
            <w:shd w:val="clear" w:color="auto" w:fill="000000" w:themeFill="text1"/>
          </w:tcPr>
          <w:p w14:paraId="706F49AF" w14:textId="77777777" w:rsidR="00143024" w:rsidRPr="00A74BE4" w:rsidRDefault="00143024" w:rsidP="00A11796">
            <w:pPr>
              <w:spacing w:before="20" w:after="20"/>
              <w:rPr>
                <w:rFonts w:ascii="Rockwell" w:hAnsi="Rockwell"/>
              </w:rPr>
            </w:pPr>
          </w:p>
        </w:tc>
        <w:tc>
          <w:tcPr>
            <w:tcW w:w="1935" w:type="dxa"/>
          </w:tcPr>
          <w:p w14:paraId="786AAB71" w14:textId="77777777" w:rsidR="00143024" w:rsidRPr="00A74BE4" w:rsidRDefault="00143024" w:rsidP="00A11796">
            <w:pPr>
              <w:spacing w:before="20" w:after="20"/>
              <w:jc w:val="center"/>
              <w:rPr>
                <w:rFonts w:ascii="Rockwell" w:hAnsi="Rockwell"/>
              </w:rPr>
            </w:pPr>
            <w:r w:rsidRPr="00A74BE4">
              <w:rPr>
                <w:rFonts w:ascii="Rockwell" w:hAnsi="Rockwell"/>
              </w:rPr>
              <w:t>100%</w:t>
            </w:r>
          </w:p>
        </w:tc>
      </w:tr>
    </w:tbl>
    <w:p w14:paraId="4EB5856A" w14:textId="77777777" w:rsidR="00F4689D" w:rsidRDefault="00F4689D" w:rsidP="00511AE7">
      <w:pPr>
        <w:spacing w:before="40" w:after="40"/>
        <w:rPr>
          <w:rFonts w:ascii="Rockwell" w:hAnsi="Rockwell"/>
          <w:b/>
          <w:u w:val="single"/>
        </w:rPr>
      </w:pPr>
    </w:p>
    <w:p w14:paraId="550CC058" w14:textId="77777777" w:rsidR="00716A9B" w:rsidRDefault="00716A9B" w:rsidP="00511AE7">
      <w:pPr>
        <w:spacing w:before="40" w:after="40"/>
        <w:rPr>
          <w:rFonts w:ascii="Rockwell" w:hAnsi="Rockwell"/>
          <w:b/>
          <w:u w:val="single"/>
        </w:rPr>
      </w:pPr>
    </w:p>
    <w:p w14:paraId="6A0811FB" w14:textId="23C4E41B" w:rsidR="00511AE7" w:rsidRPr="00A74BE4" w:rsidRDefault="00C01CBF" w:rsidP="00511AE7">
      <w:pPr>
        <w:spacing w:before="40" w:after="40"/>
        <w:rPr>
          <w:rFonts w:ascii="Rockwell" w:hAnsi="Rockwell"/>
        </w:rPr>
      </w:pPr>
      <w:r w:rsidRPr="00A74BE4">
        <w:rPr>
          <w:rFonts w:ascii="Rockwell" w:hAnsi="Rockwell"/>
          <w:b/>
          <w:u w:val="single"/>
        </w:rPr>
        <w:lastRenderedPageBreak/>
        <w:t>Form-7-</w:t>
      </w:r>
      <w:r w:rsidR="00260B5B" w:rsidRPr="00A74BE4">
        <w:rPr>
          <w:rFonts w:ascii="Rockwell" w:hAnsi="Rockwell"/>
          <w:b/>
          <w:u w:val="single"/>
        </w:rPr>
        <w:t>Solar</w:t>
      </w:r>
      <w:r w:rsidRPr="00A74BE4">
        <w:rPr>
          <w:rFonts w:ascii="Rockwell" w:hAnsi="Rockwell"/>
          <w:b/>
        </w:rPr>
        <w:t xml:space="preserve">: Instructions to </w:t>
      </w:r>
      <w:r w:rsidR="00064E23" w:rsidRPr="00A74BE4">
        <w:rPr>
          <w:rFonts w:ascii="Rockwell" w:hAnsi="Rockwell"/>
          <w:b/>
        </w:rPr>
        <w:t>c</w:t>
      </w:r>
      <w:r w:rsidRPr="00A74BE4">
        <w:rPr>
          <w:rFonts w:ascii="Rockwell" w:hAnsi="Rockwell"/>
          <w:b/>
        </w:rPr>
        <w:t xml:space="preserve">omplete </w:t>
      </w:r>
      <w:r w:rsidR="00064E23" w:rsidRPr="00A74BE4">
        <w:rPr>
          <w:rFonts w:ascii="Rockwell" w:hAnsi="Rockwell"/>
          <w:b/>
        </w:rPr>
        <w:t>f</w:t>
      </w:r>
      <w:r w:rsidRPr="00A74BE4">
        <w:rPr>
          <w:rFonts w:ascii="Rockwell" w:hAnsi="Rockwell"/>
          <w:b/>
        </w:rPr>
        <w:t>orm</w:t>
      </w:r>
      <w:r w:rsidR="00BF1E1A" w:rsidRPr="00A74BE4">
        <w:rPr>
          <w:rFonts w:ascii="Rockwell" w:hAnsi="Rockwell"/>
          <w:b/>
        </w:rPr>
        <w:br/>
      </w:r>
    </w:p>
    <w:p w14:paraId="42B3E2EF" w14:textId="441FA737" w:rsidR="00671357" w:rsidRPr="00A74BE4" w:rsidRDefault="00DF5FD2" w:rsidP="00671357">
      <w:pPr>
        <w:pStyle w:val="ListParagraph"/>
        <w:numPr>
          <w:ilvl w:val="0"/>
          <w:numId w:val="9"/>
        </w:numPr>
        <w:spacing w:before="80" w:after="80"/>
        <w:contextualSpacing w:val="0"/>
        <w:rPr>
          <w:rFonts w:ascii="Rockwell" w:hAnsi="Rockwell"/>
        </w:rPr>
      </w:pPr>
      <w:r w:rsidRPr="00A74BE4">
        <w:rPr>
          <w:rFonts w:ascii="Rockwell" w:hAnsi="Rockwell"/>
        </w:rPr>
        <w:t xml:space="preserve">First, complete data input for Column </w:t>
      </w:r>
      <w:r w:rsidRPr="00A74BE4">
        <w:rPr>
          <w:rFonts w:ascii="Rockwell" w:hAnsi="Rockwell"/>
          <w:b/>
        </w:rPr>
        <w:t>“Total USD.”</w:t>
      </w:r>
      <w:r w:rsidRPr="00A74BE4">
        <w:rPr>
          <w:rFonts w:ascii="Rockwell" w:hAnsi="Rockwell"/>
        </w:rPr>
        <w:t xml:space="preserve">  Next, calculate specific costs and complete data input for Column </w:t>
      </w:r>
      <w:r w:rsidRPr="00A74BE4">
        <w:rPr>
          <w:rFonts w:ascii="Rockwell" w:hAnsi="Rockwell"/>
          <w:b/>
        </w:rPr>
        <w:t>“USD/kW.”</w:t>
      </w:r>
      <w:r w:rsidRPr="00A74BE4">
        <w:rPr>
          <w:rFonts w:ascii="Rockwell" w:hAnsi="Rockwell"/>
        </w:rPr>
        <w:t xml:space="preserve">  </w:t>
      </w:r>
      <w:r w:rsidR="004C64E1" w:rsidRPr="00A74BE4">
        <w:rPr>
          <w:rFonts w:ascii="Rockwell" w:hAnsi="Rockwell"/>
        </w:rPr>
        <w:t>Completing t</w:t>
      </w:r>
      <w:r w:rsidRPr="00A74BE4">
        <w:rPr>
          <w:rFonts w:ascii="Rockwell" w:hAnsi="Rockwell"/>
        </w:rPr>
        <w:t xml:space="preserve">he latter Column is required by </w:t>
      </w:r>
      <w:r w:rsidR="00370D24" w:rsidRPr="00A74BE4">
        <w:rPr>
          <w:rFonts w:ascii="Rockwell" w:hAnsi="Rockwell"/>
        </w:rPr>
        <w:t xml:space="preserve">the Authority </w:t>
      </w:r>
      <w:r w:rsidRPr="00A74BE4">
        <w:rPr>
          <w:rFonts w:ascii="Rockwell" w:hAnsi="Rockwell"/>
        </w:rPr>
        <w:t>to analyze economy-of-scale variations and sensitivities.</w:t>
      </w:r>
    </w:p>
    <w:p w14:paraId="0A15CD0F" w14:textId="44B8A4E1" w:rsidR="00671357" w:rsidRPr="00A74BE4" w:rsidRDefault="00DF5FD2" w:rsidP="00671357">
      <w:pPr>
        <w:pStyle w:val="ListParagraph"/>
        <w:numPr>
          <w:ilvl w:val="0"/>
          <w:numId w:val="9"/>
        </w:numPr>
        <w:spacing w:before="80" w:after="80"/>
        <w:contextualSpacing w:val="0"/>
        <w:rPr>
          <w:rFonts w:ascii="Rockwell" w:hAnsi="Rockwell"/>
        </w:rPr>
      </w:pPr>
      <w:r w:rsidRPr="00A74BE4">
        <w:rPr>
          <w:rFonts w:ascii="Rockwell" w:hAnsi="Rockwell"/>
        </w:rPr>
        <w:t xml:space="preserve">Column </w:t>
      </w:r>
      <w:r w:rsidRPr="00A74BE4">
        <w:rPr>
          <w:rFonts w:ascii="Rockwell" w:hAnsi="Rockwell"/>
          <w:b/>
        </w:rPr>
        <w:t>“% Local Content”</w:t>
      </w:r>
      <w:r w:rsidRPr="00A74BE4">
        <w:rPr>
          <w:rFonts w:ascii="Rockwell" w:hAnsi="Rockwell"/>
        </w:rPr>
        <w:t xml:space="preserve">:  Estimate the value of local services, goods, and materials in TZS for each CAPEX variable in rows 1 to </w:t>
      </w:r>
      <w:r w:rsidR="0009406F" w:rsidRPr="00A74BE4">
        <w:rPr>
          <w:rFonts w:ascii="Rockwell" w:hAnsi="Rockwell"/>
        </w:rPr>
        <w:t>21</w:t>
      </w:r>
      <w:r w:rsidRPr="00A74BE4">
        <w:rPr>
          <w:rFonts w:ascii="Rockwell" w:hAnsi="Rockwell"/>
        </w:rPr>
        <w:t>, and then convert to USD at a normative FOREX rate of 1 USD = 2</w:t>
      </w:r>
      <w:r w:rsidR="00511AE7" w:rsidRPr="00A74BE4">
        <w:rPr>
          <w:rFonts w:ascii="Rockwell" w:hAnsi="Rockwell"/>
        </w:rPr>
        <w:t xml:space="preserve"> </w:t>
      </w:r>
      <w:r w:rsidRPr="00A74BE4">
        <w:rPr>
          <w:rFonts w:ascii="Rockwell" w:hAnsi="Rockwell"/>
        </w:rPr>
        <w:t>000 TZS to calculate the percentage of local content in USD.</w:t>
      </w:r>
    </w:p>
    <w:p w14:paraId="016870F3" w14:textId="40923EF9" w:rsidR="00671357" w:rsidRPr="00A74BE4" w:rsidRDefault="00DF5FD2" w:rsidP="00671357">
      <w:pPr>
        <w:pStyle w:val="ListParagraph"/>
        <w:numPr>
          <w:ilvl w:val="0"/>
          <w:numId w:val="9"/>
        </w:numPr>
        <w:spacing w:before="80" w:after="80"/>
        <w:contextualSpacing w:val="0"/>
        <w:rPr>
          <w:rFonts w:ascii="Rockwell" w:hAnsi="Rockwell"/>
        </w:rPr>
      </w:pPr>
      <w:r w:rsidRPr="00A74BE4">
        <w:rPr>
          <w:rFonts w:ascii="Rockwell" w:hAnsi="Rockwell"/>
        </w:rPr>
        <w:t xml:space="preserve">Column </w:t>
      </w:r>
      <w:r w:rsidRPr="00A74BE4">
        <w:rPr>
          <w:rFonts w:ascii="Rockwell" w:hAnsi="Rockwell"/>
          <w:b/>
        </w:rPr>
        <w:t xml:space="preserve">“%Total CAPEX”:  </w:t>
      </w:r>
      <w:r w:rsidRPr="00A74BE4">
        <w:rPr>
          <w:rFonts w:ascii="Rockwell" w:hAnsi="Rockwell"/>
        </w:rPr>
        <w:t>Calculate percentage of each CAPEX Spending by dividing each “</w:t>
      </w:r>
      <w:r w:rsidRPr="00A74BE4">
        <w:rPr>
          <w:rFonts w:ascii="Rockwell" w:hAnsi="Rockwell"/>
          <w:b/>
        </w:rPr>
        <w:t>Total USD”</w:t>
      </w:r>
      <w:r w:rsidRPr="00A74BE4">
        <w:rPr>
          <w:rFonts w:ascii="Rockwell" w:hAnsi="Rockwell"/>
        </w:rPr>
        <w:t xml:space="preserve"> for Rows 1-21 into “</w:t>
      </w:r>
      <w:r w:rsidRPr="00A74BE4">
        <w:rPr>
          <w:rFonts w:ascii="Rockwell" w:hAnsi="Rockwell"/>
          <w:b/>
        </w:rPr>
        <w:t>Total USD”</w:t>
      </w:r>
      <w:r w:rsidRPr="00A74BE4">
        <w:rPr>
          <w:rFonts w:ascii="Rockwell" w:hAnsi="Rockwell"/>
        </w:rPr>
        <w:t xml:space="preserve"> of Row 22.  Assume “</w:t>
      </w:r>
      <w:r w:rsidRPr="00A74BE4">
        <w:rPr>
          <w:rFonts w:ascii="Rockwell" w:hAnsi="Rockwell"/>
          <w:b/>
        </w:rPr>
        <w:t>Total USD”</w:t>
      </w:r>
      <w:r w:rsidRPr="00A74BE4">
        <w:rPr>
          <w:rFonts w:ascii="Rockwell" w:hAnsi="Rockwell"/>
        </w:rPr>
        <w:t xml:space="preserve"> for Row 22 equals 100% of </w:t>
      </w:r>
      <w:r w:rsidRPr="00A74BE4">
        <w:rPr>
          <w:rFonts w:ascii="Rockwell" w:hAnsi="Rockwell"/>
          <w:b/>
        </w:rPr>
        <w:t>“% Total CAPEX.”</w:t>
      </w:r>
    </w:p>
    <w:p w14:paraId="1EC1CC1B" w14:textId="236CF1D2" w:rsidR="00671357" w:rsidRPr="00A74BE4" w:rsidRDefault="00DF5FD2" w:rsidP="00671357">
      <w:pPr>
        <w:pStyle w:val="ListParagraph"/>
        <w:numPr>
          <w:ilvl w:val="0"/>
          <w:numId w:val="9"/>
        </w:numPr>
        <w:spacing w:before="80" w:after="80"/>
        <w:contextualSpacing w:val="0"/>
        <w:rPr>
          <w:rFonts w:ascii="Rockwell" w:hAnsi="Rockwell"/>
        </w:rPr>
      </w:pPr>
      <w:r w:rsidRPr="00A74BE4">
        <w:rPr>
          <w:rFonts w:ascii="Rockwell" w:hAnsi="Rockwell"/>
        </w:rPr>
        <w:t xml:space="preserve">Calculate the </w:t>
      </w:r>
      <w:r w:rsidR="00511AE7" w:rsidRPr="00A74BE4">
        <w:rPr>
          <w:rFonts w:ascii="Rockwell" w:hAnsi="Rockwell"/>
        </w:rPr>
        <w:t>t</w:t>
      </w:r>
      <w:r w:rsidRPr="00A74BE4">
        <w:rPr>
          <w:rFonts w:ascii="Rockwell" w:hAnsi="Rockwell"/>
        </w:rPr>
        <w:t xml:space="preserve">otal turnkey costs of Row 30 as the sum of </w:t>
      </w:r>
      <w:r w:rsidR="00511AE7" w:rsidRPr="00A74BE4">
        <w:rPr>
          <w:rFonts w:ascii="Rockwell" w:hAnsi="Rockwell"/>
        </w:rPr>
        <w:t>s</w:t>
      </w:r>
      <w:r w:rsidR="00671357" w:rsidRPr="00A74BE4">
        <w:rPr>
          <w:rFonts w:ascii="Rockwell" w:hAnsi="Rockwell"/>
        </w:rPr>
        <w:t>ubt</w:t>
      </w:r>
      <w:r w:rsidRPr="00A74BE4">
        <w:rPr>
          <w:rFonts w:ascii="Rockwell" w:hAnsi="Rockwell"/>
        </w:rPr>
        <w:t xml:space="preserve">otal construction cost of Row 22 and costs </w:t>
      </w:r>
      <w:r w:rsidR="004C64E1" w:rsidRPr="00A74BE4">
        <w:rPr>
          <w:rFonts w:ascii="Rockwell" w:hAnsi="Rockwell"/>
        </w:rPr>
        <w:t xml:space="preserve">stated in </w:t>
      </w:r>
      <w:r w:rsidRPr="00A74BE4">
        <w:rPr>
          <w:rFonts w:ascii="Rockwell" w:hAnsi="Rockwell"/>
        </w:rPr>
        <w:t>R</w:t>
      </w:r>
      <w:r w:rsidR="00671357" w:rsidRPr="00A74BE4">
        <w:rPr>
          <w:rFonts w:ascii="Rockwell" w:hAnsi="Rockwell"/>
        </w:rPr>
        <w:t>ow</w:t>
      </w:r>
      <w:r w:rsidRPr="00A74BE4">
        <w:rPr>
          <w:rFonts w:ascii="Rockwell" w:hAnsi="Rockwell"/>
        </w:rPr>
        <w:t>s 23-29</w:t>
      </w:r>
      <w:r w:rsidR="00671357" w:rsidRPr="00A74BE4">
        <w:rPr>
          <w:rFonts w:ascii="Rockwell" w:hAnsi="Rockwell"/>
        </w:rPr>
        <w:t>.</w:t>
      </w:r>
    </w:p>
    <w:p w14:paraId="0BBFF9A3" w14:textId="0F33155C" w:rsidR="00671357" w:rsidRPr="00A74BE4" w:rsidRDefault="00DF5FD2" w:rsidP="00671357">
      <w:pPr>
        <w:pStyle w:val="ListParagraph"/>
        <w:numPr>
          <w:ilvl w:val="0"/>
          <w:numId w:val="9"/>
        </w:numPr>
        <w:spacing w:before="80" w:after="80"/>
        <w:contextualSpacing w:val="0"/>
        <w:rPr>
          <w:rFonts w:ascii="Rockwell" w:hAnsi="Rockwell"/>
        </w:rPr>
      </w:pPr>
      <w:r w:rsidRPr="00A74BE4">
        <w:rPr>
          <w:rFonts w:ascii="Rockwell" w:hAnsi="Rockwell"/>
        </w:rPr>
        <w:t>State the CIF</w:t>
      </w:r>
      <w:r w:rsidR="007F6E39" w:rsidRPr="00A74BE4">
        <w:rPr>
          <w:rFonts w:ascii="Rockwell" w:hAnsi="Rockwell"/>
        </w:rPr>
        <w:t xml:space="preserve"> price of</w:t>
      </w:r>
      <w:r w:rsidR="00671357" w:rsidRPr="00A74BE4">
        <w:rPr>
          <w:rFonts w:ascii="Rockwell" w:hAnsi="Rockwell"/>
        </w:rPr>
        <w:t xml:space="preserve"> </w:t>
      </w:r>
      <w:r w:rsidR="00511AE7" w:rsidRPr="00A74BE4">
        <w:rPr>
          <w:rFonts w:ascii="Rockwell" w:hAnsi="Rockwell"/>
        </w:rPr>
        <w:t xml:space="preserve">CAPEX </w:t>
      </w:r>
      <w:r w:rsidR="00951A86" w:rsidRPr="00A74BE4">
        <w:rPr>
          <w:rFonts w:ascii="Rockwell" w:hAnsi="Rockwell"/>
        </w:rPr>
        <w:t xml:space="preserve">spending </w:t>
      </w:r>
      <w:r w:rsidR="0009406F" w:rsidRPr="00A74BE4">
        <w:rPr>
          <w:rFonts w:ascii="Rockwell" w:hAnsi="Rockwell"/>
        </w:rPr>
        <w:t xml:space="preserve">of </w:t>
      </w:r>
      <w:r w:rsidR="00511AE7" w:rsidRPr="00A74BE4">
        <w:rPr>
          <w:rFonts w:ascii="Rockwell" w:hAnsi="Rockwell"/>
        </w:rPr>
        <w:t xml:space="preserve">rows 1 </w:t>
      </w:r>
      <w:r w:rsidR="006D3038" w:rsidRPr="00A74BE4">
        <w:rPr>
          <w:rFonts w:ascii="Rockwell" w:hAnsi="Rockwell"/>
        </w:rPr>
        <w:t>–</w:t>
      </w:r>
      <w:r w:rsidR="0009406F" w:rsidRPr="00A74BE4">
        <w:rPr>
          <w:rFonts w:ascii="Rockwell" w:hAnsi="Rockwell"/>
        </w:rPr>
        <w:t xml:space="preserve"> 4</w:t>
      </w:r>
      <w:r w:rsidR="006D3038" w:rsidRPr="00A74BE4">
        <w:rPr>
          <w:rFonts w:ascii="Rockwell" w:hAnsi="Rockwell"/>
        </w:rPr>
        <w:t>.</w:t>
      </w:r>
    </w:p>
    <w:p w14:paraId="5ED88850" w14:textId="05B516A9" w:rsidR="00671357" w:rsidRPr="00A74BE4" w:rsidRDefault="00671357" w:rsidP="00671357">
      <w:pPr>
        <w:pStyle w:val="ListParagraph"/>
        <w:numPr>
          <w:ilvl w:val="0"/>
          <w:numId w:val="9"/>
        </w:numPr>
        <w:spacing w:before="80" w:after="80"/>
        <w:contextualSpacing w:val="0"/>
        <w:rPr>
          <w:rFonts w:ascii="Rockwell" w:hAnsi="Rockwell"/>
        </w:rPr>
      </w:pPr>
      <w:r w:rsidRPr="00A74BE4">
        <w:rPr>
          <w:rFonts w:ascii="Rockwell" w:hAnsi="Rockwell"/>
        </w:rPr>
        <w:t xml:space="preserve">Financial and insurance costs during construction are </w:t>
      </w:r>
      <w:r w:rsidR="004C64E1" w:rsidRPr="00A74BE4">
        <w:rPr>
          <w:rFonts w:ascii="Rockwell" w:hAnsi="Rockwell"/>
        </w:rPr>
        <w:t xml:space="preserve">information to be provided in </w:t>
      </w:r>
      <w:r w:rsidRPr="00A74BE4">
        <w:rPr>
          <w:rFonts w:ascii="Rockwell" w:hAnsi="Rockwell"/>
        </w:rPr>
        <w:t xml:space="preserve">Rows 23 </w:t>
      </w:r>
      <w:r w:rsidR="0009406F" w:rsidRPr="00A74BE4">
        <w:rPr>
          <w:rFonts w:ascii="Rockwell" w:hAnsi="Rockwell"/>
        </w:rPr>
        <w:t>-</w:t>
      </w:r>
      <w:r w:rsidRPr="00A74BE4">
        <w:rPr>
          <w:rFonts w:ascii="Rockwell" w:hAnsi="Rockwell"/>
        </w:rPr>
        <w:t xml:space="preserve"> 29</w:t>
      </w:r>
      <w:r w:rsidR="00DF5FD2" w:rsidRPr="00A74BE4">
        <w:rPr>
          <w:rFonts w:ascii="Rockwell" w:hAnsi="Rockwell"/>
        </w:rPr>
        <w:t xml:space="preserve"> and should be copied from Form </w:t>
      </w:r>
      <w:r w:rsidRPr="00A74BE4">
        <w:rPr>
          <w:rFonts w:ascii="Rockwell" w:hAnsi="Rockwell"/>
        </w:rPr>
        <w:t>8</w:t>
      </w:r>
      <w:r w:rsidR="00DF5FD2" w:rsidRPr="00A74BE4">
        <w:rPr>
          <w:rFonts w:ascii="Rockwell" w:hAnsi="Rockwell"/>
        </w:rPr>
        <w:t>-Solar.</w:t>
      </w:r>
      <w:r w:rsidRPr="00A74BE4">
        <w:rPr>
          <w:rFonts w:ascii="Rockwell" w:hAnsi="Rockwell"/>
        </w:rPr>
        <w:t xml:space="preserve">  </w:t>
      </w:r>
    </w:p>
    <w:p w14:paraId="33F2600F" w14:textId="77777777" w:rsidR="00671357" w:rsidRPr="00A74BE4" w:rsidRDefault="00671357" w:rsidP="00671357">
      <w:pPr>
        <w:spacing w:before="80" w:after="80"/>
        <w:rPr>
          <w:rFonts w:ascii="Rockwell" w:hAnsi="Rockwell"/>
        </w:rPr>
      </w:pPr>
    </w:p>
    <w:p w14:paraId="3BF86AA0" w14:textId="58C46D7C" w:rsidR="0009406F" w:rsidRPr="00A74BE4" w:rsidRDefault="0009406F" w:rsidP="0009406F">
      <w:pPr>
        <w:rPr>
          <w:rFonts w:ascii="Rockwell" w:hAnsi="Rockwell"/>
          <w:b/>
        </w:rPr>
      </w:pPr>
      <w:r w:rsidRPr="00A74BE4">
        <w:rPr>
          <w:rFonts w:ascii="Rockwell" w:hAnsi="Rockwell"/>
          <w:b/>
          <w:u w:val="single"/>
        </w:rPr>
        <w:t>Form 7-Solar</w:t>
      </w:r>
      <w:r w:rsidR="003F79AB" w:rsidRPr="00A74BE4">
        <w:rPr>
          <w:rFonts w:ascii="Rockwell" w:hAnsi="Rockwell"/>
          <w:b/>
        </w:rPr>
        <w:t>:</w:t>
      </w:r>
      <w:r w:rsidRPr="00A74BE4">
        <w:rPr>
          <w:rFonts w:ascii="Rockwell" w:hAnsi="Rockwell"/>
          <w:b/>
        </w:rPr>
        <w:t xml:space="preserve"> Bidder </w:t>
      </w:r>
      <w:r w:rsidR="00260B5B" w:rsidRPr="00A74BE4">
        <w:rPr>
          <w:rFonts w:ascii="Rockwell" w:hAnsi="Rockwell"/>
          <w:b/>
        </w:rPr>
        <w:t>C</w:t>
      </w:r>
      <w:r w:rsidR="003F79AB" w:rsidRPr="00A74BE4">
        <w:rPr>
          <w:rFonts w:ascii="Rockwell" w:hAnsi="Rockwell"/>
          <w:b/>
        </w:rPr>
        <w:t>omments</w:t>
      </w:r>
    </w:p>
    <w:p w14:paraId="54A00D27" w14:textId="77777777" w:rsidR="00796E7D" w:rsidRPr="00A74BE4" w:rsidRDefault="00796E7D">
      <w:pPr>
        <w:rPr>
          <w:rFonts w:ascii="Rockwell" w:hAnsi="Rockwell"/>
        </w:rPr>
      </w:pPr>
    </w:p>
    <w:p w14:paraId="08080090" w14:textId="77777777" w:rsidR="00796E7D" w:rsidRPr="00A74BE4" w:rsidRDefault="00796E7D">
      <w:pPr>
        <w:rPr>
          <w:rFonts w:ascii="Rockwell" w:hAnsi="Rockwell"/>
        </w:rPr>
      </w:pPr>
      <w:r w:rsidRPr="00A74BE4">
        <w:rPr>
          <w:rFonts w:ascii="Rockwell" w:hAnsi="Rockwell"/>
        </w:rPr>
        <w:br w:type="page"/>
      </w:r>
    </w:p>
    <w:p w14:paraId="73AA7ABB" w14:textId="77777777" w:rsidR="00796E7D" w:rsidRPr="00A74BE4" w:rsidRDefault="00796E7D">
      <w:pPr>
        <w:rPr>
          <w:rFonts w:ascii="Rockwell" w:hAnsi="Rockwell"/>
          <w:b/>
          <w:u w:val="single"/>
        </w:rPr>
        <w:sectPr w:rsidR="00796E7D" w:rsidRPr="00A74BE4" w:rsidSect="00716A9B">
          <w:pgSz w:w="12240" w:h="15840"/>
          <w:pgMar w:top="810" w:right="1440" w:bottom="1440" w:left="1440" w:header="720" w:footer="720" w:gutter="0"/>
          <w:cols w:space="720"/>
          <w:docGrid w:linePitch="360"/>
        </w:sectPr>
      </w:pPr>
    </w:p>
    <w:p w14:paraId="6E335776" w14:textId="23DB233E" w:rsidR="00796E7D" w:rsidRPr="00A74BE4" w:rsidRDefault="00796E7D">
      <w:pPr>
        <w:rPr>
          <w:rFonts w:ascii="Rockwell" w:hAnsi="Rockwell"/>
          <w:b/>
        </w:rPr>
      </w:pPr>
      <w:r w:rsidRPr="00A74BE4">
        <w:rPr>
          <w:rFonts w:ascii="Rockwell" w:hAnsi="Rockwell"/>
          <w:b/>
          <w:u w:val="single"/>
        </w:rPr>
        <w:lastRenderedPageBreak/>
        <w:t>Form 8-Solar</w:t>
      </w:r>
      <w:r w:rsidRPr="00A74BE4">
        <w:rPr>
          <w:rFonts w:ascii="Rockwell" w:hAnsi="Rockwell"/>
        </w:rPr>
        <w:t xml:space="preserve">: </w:t>
      </w:r>
      <w:r w:rsidRPr="00A74BE4">
        <w:rPr>
          <w:rFonts w:ascii="Rockwell" w:hAnsi="Rockwell"/>
          <w:b/>
        </w:rPr>
        <w:t>Bid Price and Interconnection Facilities Cost Determination</w:t>
      </w:r>
      <w:r w:rsidR="007B11B1" w:rsidRPr="00A74BE4">
        <w:rPr>
          <w:rFonts w:ascii="Rockwell" w:hAnsi="Rockwell"/>
          <w:b/>
        </w:rPr>
        <w:t xml:space="preserve"> Instructions</w:t>
      </w:r>
    </w:p>
    <w:tbl>
      <w:tblPr>
        <w:tblStyle w:val="TableGrid"/>
        <w:tblW w:w="0" w:type="auto"/>
        <w:tblLook w:val="04A0" w:firstRow="1" w:lastRow="0" w:firstColumn="1" w:lastColumn="0" w:noHBand="0" w:noVBand="1"/>
      </w:tblPr>
      <w:tblGrid>
        <w:gridCol w:w="9576"/>
        <w:gridCol w:w="3374"/>
      </w:tblGrid>
      <w:tr w:rsidR="007B11B1" w:rsidRPr="00A74BE4" w14:paraId="36310267" w14:textId="77777777" w:rsidTr="00AB075F">
        <w:tc>
          <w:tcPr>
            <w:tcW w:w="7389" w:type="dxa"/>
          </w:tcPr>
          <w:p w14:paraId="00D3E106" w14:textId="77777777" w:rsidR="007B11B1" w:rsidRPr="00A74BE4" w:rsidRDefault="007B11B1" w:rsidP="00AB075F">
            <w:pPr>
              <w:spacing w:before="40" w:after="40"/>
              <w:jc w:val="center"/>
              <w:rPr>
                <w:rFonts w:ascii="Rockwell" w:hAnsi="Rockwell"/>
              </w:rPr>
            </w:pPr>
            <w:r w:rsidRPr="00A74BE4">
              <w:rPr>
                <w:rFonts w:ascii="Rockwell" w:hAnsi="Rockwell"/>
                <w:noProof/>
              </w:rPr>
              <w:drawing>
                <wp:inline distT="0" distB="0" distL="0" distR="0" wp14:anchorId="6A1BB86E" wp14:editId="447F4E52">
                  <wp:extent cx="5943600" cy="3331845"/>
                  <wp:effectExtent l="0" t="0" r="0" b="190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331845"/>
                          </a:xfrm>
                          <a:prstGeom prst="rect">
                            <a:avLst/>
                          </a:prstGeom>
                        </pic:spPr>
                      </pic:pic>
                    </a:graphicData>
                  </a:graphic>
                </wp:inline>
              </w:drawing>
            </w:r>
          </w:p>
        </w:tc>
        <w:tc>
          <w:tcPr>
            <w:tcW w:w="7389" w:type="dxa"/>
          </w:tcPr>
          <w:p w14:paraId="5B6C64AA" w14:textId="77777777" w:rsidR="007B11B1" w:rsidRPr="00A74BE4" w:rsidRDefault="007B11B1" w:rsidP="00AB075F">
            <w:pPr>
              <w:spacing w:before="120" w:after="40"/>
              <w:jc w:val="center"/>
              <w:rPr>
                <w:rFonts w:ascii="Rockwell" w:hAnsi="Rockwell"/>
                <w:b/>
                <w:sz w:val="24"/>
                <w:szCs w:val="24"/>
              </w:rPr>
            </w:pPr>
          </w:p>
          <w:p w14:paraId="16A603CD" w14:textId="620BC914" w:rsidR="007B11B1" w:rsidRPr="00A74BE4" w:rsidRDefault="007B11B1" w:rsidP="00AB075F">
            <w:pPr>
              <w:spacing w:before="120" w:after="40"/>
              <w:jc w:val="center"/>
              <w:rPr>
                <w:rFonts w:ascii="Rockwell" w:hAnsi="Rockwell"/>
                <w:b/>
                <w:sz w:val="24"/>
                <w:szCs w:val="24"/>
              </w:rPr>
            </w:pPr>
            <w:r w:rsidRPr="00A74BE4">
              <w:rPr>
                <w:rFonts w:ascii="Rockwell" w:hAnsi="Rockwell"/>
                <w:b/>
                <w:sz w:val="24"/>
                <w:szCs w:val="24"/>
              </w:rPr>
              <w:t>Example calculation</w:t>
            </w:r>
            <w:r w:rsidR="006D3038" w:rsidRPr="00A74BE4">
              <w:rPr>
                <w:rStyle w:val="FootnoteReference"/>
                <w:rFonts w:ascii="Rockwell" w:hAnsi="Rockwell"/>
                <w:b/>
                <w:sz w:val="24"/>
                <w:szCs w:val="24"/>
              </w:rPr>
              <w:footnoteReference w:id="2"/>
            </w:r>
          </w:p>
          <w:tbl>
            <w:tblPr>
              <w:tblStyle w:val="TableGrid"/>
              <w:tblpPr w:leftFromText="180" w:rightFromText="180" w:vertAnchor="text" w:horzAnchor="margin" w:tblpXSpec="center" w:tblpY="96"/>
              <w:tblOverlap w:val="never"/>
              <w:tblW w:w="0" w:type="auto"/>
              <w:tblLook w:val="04A0" w:firstRow="1" w:lastRow="0" w:firstColumn="1" w:lastColumn="0" w:noHBand="0" w:noVBand="1"/>
            </w:tblPr>
            <w:tblGrid>
              <w:gridCol w:w="884"/>
              <w:gridCol w:w="1461"/>
              <w:gridCol w:w="803"/>
            </w:tblGrid>
            <w:tr w:rsidR="007B11B1" w:rsidRPr="00A74BE4" w14:paraId="6363F2DD" w14:textId="77777777" w:rsidTr="00AB075F">
              <w:tc>
                <w:tcPr>
                  <w:tcW w:w="1435" w:type="dxa"/>
                </w:tcPr>
                <w:p w14:paraId="79EC8F02" w14:textId="77777777" w:rsidR="007B11B1" w:rsidRPr="00A74BE4" w:rsidRDefault="007B11B1" w:rsidP="00AB075F">
                  <w:pPr>
                    <w:spacing w:before="120" w:after="40"/>
                    <w:jc w:val="center"/>
                    <w:rPr>
                      <w:rFonts w:ascii="Rockwell" w:hAnsi="Rockwell"/>
                      <w:b/>
                    </w:rPr>
                  </w:pPr>
                  <w:r w:rsidRPr="00A74BE4">
                    <w:rPr>
                      <w:rFonts w:ascii="Rockwell" w:hAnsi="Rockwell"/>
                      <w:b/>
                    </w:rPr>
                    <w:t>Price</w:t>
                  </w:r>
                </w:p>
              </w:tc>
              <w:tc>
                <w:tcPr>
                  <w:tcW w:w="1530" w:type="dxa"/>
                </w:tcPr>
                <w:p w14:paraId="03374122" w14:textId="77777777" w:rsidR="007B11B1" w:rsidRPr="00A74BE4" w:rsidRDefault="007B11B1" w:rsidP="00AB075F">
                  <w:pPr>
                    <w:spacing w:before="120" w:after="40"/>
                    <w:jc w:val="center"/>
                    <w:rPr>
                      <w:rFonts w:ascii="Rockwell" w:hAnsi="Rockwell"/>
                      <w:b/>
                    </w:rPr>
                  </w:pPr>
                  <w:r w:rsidRPr="00A74BE4">
                    <w:rPr>
                      <w:rFonts w:ascii="Rockwell" w:hAnsi="Rockwell"/>
                      <w:b/>
                    </w:rPr>
                    <w:t>Cents/kWh</w:t>
                  </w:r>
                </w:p>
              </w:tc>
              <w:tc>
                <w:tcPr>
                  <w:tcW w:w="900" w:type="dxa"/>
                </w:tcPr>
                <w:p w14:paraId="79CA5D23" w14:textId="77777777" w:rsidR="007B11B1" w:rsidRPr="00A74BE4" w:rsidRDefault="007B11B1" w:rsidP="00AB075F">
                  <w:pPr>
                    <w:spacing w:before="120" w:after="40"/>
                    <w:jc w:val="center"/>
                    <w:rPr>
                      <w:rFonts w:ascii="Rockwell" w:hAnsi="Rockwell"/>
                      <w:b/>
                    </w:rPr>
                  </w:pPr>
                  <w:r w:rsidRPr="00A74BE4">
                    <w:rPr>
                      <w:rFonts w:ascii="Rockwell" w:hAnsi="Rockwell"/>
                      <w:b/>
                    </w:rPr>
                    <w:t>%</w:t>
                  </w:r>
                </w:p>
              </w:tc>
            </w:tr>
            <w:tr w:rsidR="007B11B1" w:rsidRPr="00A74BE4" w14:paraId="30526A52" w14:textId="77777777" w:rsidTr="00AB075F">
              <w:tc>
                <w:tcPr>
                  <w:tcW w:w="1435" w:type="dxa"/>
                </w:tcPr>
                <w:p w14:paraId="0C68EF77" w14:textId="77777777" w:rsidR="007B11B1" w:rsidRPr="00A74BE4" w:rsidRDefault="007B11B1" w:rsidP="00AB075F">
                  <w:pPr>
                    <w:spacing w:before="120" w:after="40"/>
                    <w:rPr>
                      <w:rFonts w:ascii="Rockwell" w:hAnsi="Rockwell"/>
                      <w:b/>
                    </w:rPr>
                  </w:pPr>
                  <w:r w:rsidRPr="00A74BE4">
                    <w:rPr>
                      <w:rFonts w:ascii="Rockwell" w:hAnsi="Rockwell"/>
                      <w:b/>
                    </w:rPr>
                    <w:t>BP1</w:t>
                  </w:r>
                </w:p>
              </w:tc>
              <w:tc>
                <w:tcPr>
                  <w:tcW w:w="1530" w:type="dxa"/>
                </w:tcPr>
                <w:p w14:paraId="30B76047" w14:textId="77777777" w:rsidR="007B11B1" w:rsidRPr="00A74BE4" w:rsidRDefault="007B11B1" w:rsidP="00AB075F">
                  <w:pPr>
                    <w:spacing w:before="120" w:after="40"/>
                    <w:jc w:val="center"/>
                    <w:rPr>
                      <w:rFonts w:ascii="Rockwell" w:hAnsi="Rockwell"/>
                    </w:rPr>
                  </w:pPr>
                  <w:r w:rsidRPr="00A74BE4">
                    <w:rPr>
                      <w:rFonts w:ascii="Rockwell" w:hAnsi="Rockwell"/>
                    </w:rPr>
                    <w:t>17.16</w:t>
                  </w:r>
                </w:p>
              </w:tc>
              <w:tc>
                <w:tcPr>
                  <w:tcW w:w="900" w:type="dxa"/>
                </w:tcPr>
                <w:p w14:paraId="05F5588A" w14:textId="77777777" w:rsidR="007B11B1" w:rsidRPr="00A74BE4" w:rsidRDefault="007B11B1" w:rsidP="00AB075F">
                  <w:pPr>
                    <w:spacing w:before="120" w:after="40"/>
                    <w:jc w:val="center"/>
                    <w:rPr>
                      <w:rFonts w:ascii="Rockwell" w:hAnsi="Rockwell"/>
                    </w:rPr>
                  </w:pPr>
                  <w:r w:rsidRPr="00A74BE4">
                    <w:rPr>
                      <w:rFonts w:ascii="Rockwell" w:hAnsi="Rockwell"/>
                    </w:rPr>
                    <w:t>79.22</w:t>
                  </w:r>
                </w:p>
              </w:tc>
            </w:tr>
            <w:tr w:rsidR="007B11B1" w:rsidRPr="00A74BE4" w14:paraId="1D38D658" w14:textId="77777777" w:rsidTr="00AB075F">
              <w:tc>
                <w:tcPr>
                  <w:tcW w:w="1435" w:type="dxa"/>
                </w:tcPr>
                <w:p w14:paraId="64C58A81" w14:textId="77777777" w:rsidR="007B11B1" w:rsidRPr="00A74BE4" w:rsidRDefault="007B11B1" w:rsidP="00AB075F">
                  <w:pPr>
                    <w:spacing w:before="120" w:after="40"/>
                    <w:rPr>
                      <w:rFonts w:ascii="Rockwell" w:hAnsi="Rockwell"/>
                      <w:b/>
                    </w:rPr>
                  </w:pPr>
                  <w:r w:rsidRPr="00A74BE4">
                    <w:rPr>
                      <w:rFonts w:ascii="Cambria" w:hAnsi="Cambria" w:cs="Cambria"/>
                      <w:b/>
                      <w:lang w:val="el-GR"/>
                    </w:rPr>
                    <w:t>Δ</w:t>
                  </w:r>
                  <w:r w:rsidRPr="00A74BE4">
                    <w:rPr>
                      <w:rFonts w:ascii="Rockwell" w:hAnsi="Rockwell"/>
                      <w:b/>
                    </w:rPr>
                    <w:t xml:space="preserve"> 1</w:t>
                  </w:r>
                </w:p>
              </w:tc>
              <w:tc>
                <w:tcPr>
                  <w:tcW w:w="1530" w:type="dxa"/>
                </w:tcPr>
                <w:p w14:paraId="095F51FB" w14:textId="77777777" w:rsidR="007B11B1" w:rsidRPr="00A74BE4" w:rsidRDefault="007B11B1" w:rsidP="00AB075F">
                  <w:pPr>
                    <w:spacing w:before="120" w:after="40"/>
                    <w:jc w:val="center"/>
                    <w:rPr>
                      <w:rFonts w:ascii="Rockwell" w:hAnsi="Rockwell"/>
                    </w:rPr>
                  </w:pPr>
                  <w:r w:rsidRPr="00A74BE4">
                    <w:rPr>
                      <w:rFonts w:ascii="Rockwell" w:hAnsi="Rockwell"/>
                    </w:rPr>
                    <w:t>1.05</w:t>
                  </w:r>
                </w:p>
              </w:tc>
              <w:tc>
                <w:tcPr>
                  <w:tcW w:w="900" w:type="dxa"/>
                </w:tcPr>
                <w:p w14:paraId="28D8B8DE" w14:textId="77777777" w:rsidR="007B11B1" w:rsidRPr="00A74BE4" w:rsidRDefault="007B11B1" w:rsidP="00AB075F">
                  <w:pPr>
                    <w:spacing w:before="120" w:after="40"/>
                    <w:jc w:val="center"/>
                    <w:rPr>
                      <w:rFonts w:ascii="Rockwell" w:hAnsi="Rockwell"/>
                    </w:rPr>
                  </w:pPr>
                  <w:r w:rsidRPr="00A74BE4">
                    <w:rPr>
                      <w:rFonts w:ascii="Rockwell" w:hAnsi="Rockwell"/>
                    </w:rPr>
                    <w:t>4.85</w:t>
                  </w:r>
                </w:p>
              </w:tc>
            </w:tr>
            <w:tr w:rsidR="007B11B1" w:rsidRPr="00A74BE4" w14:paraId="1198EC74" w14:textId="77777777" w:rsidTr="00AB075F">
              <w:tc>
                <w:tcPr>
                  <w:tcW w:w="1435" w:type="dxa"/>
                </w:tcPr>
                <w:p w14:paraId="2883C291" w14:textId="77777777" w:rsidR="007B11B1" w:rsidRPr="00A74BE4" w:rsidRDefault="007B11B1" w:rsidP="00AB075F">
                  <w:pPr>
                    <w:spacing w:before="120" w:after="40"/>
                    <w:rPr>
                      <w:rFonts w:ascii="Rockwell" w:hAnsi="Rockwell"/>
                      <w:b/>
                    </w:rPr>
                  </w:pPr>
                  <w:r w:rsidRPr="00A74BE4">
                    <w:rPr>
                      <w:rFonts w:ascii="Cambria" w:hAnsi="Cambria" w:cs="Cambria"/>
                      <w:b/>
                      <w:lang w:val="el-GR"/>
                    </w:rPr>
                    <w:t>Δ</w:t>
                  </w:r>
                  <w:r w:rsidRPr="00A74BE4">
                    <w:rPr>
                      <w:rFonts w:ascii="Rockwell" w:hAnsi="Rockwell"/>
                      <w:b/>
                    </w:rPr>
                    <w:t xml:space="preserve"> 2</w:t>
                  </w:r>
                </w:p>
              </w:tc>
              <w:tc>
                <w:tcPr>
                  <w:tcW w:w="1530" w:type="dxa"/>
                </w:tcPr>
                <w:p w14:paraId="61CBEAEC" w14:textId="77777777" w:rsidR="007B11B1" w:rsidRPr="00A74BE4" w:rsidRDefault="007B11B1" w:rsidP="00AB075F">
                  <w:pPr>
                    <w:spacing w:before="120" w:after="40"/>
                    <w:jc w:val="center"/>
                    <w:rPr>
                      <w:rFonts w:ascii="Rockwell" w:hAnsi="Rockwell"/>
                    </w:rPr>
                  </w:pPr>
                  <w:r w:rsidRPr="00A74BE4">
                    <w:rPr>
                      <w:rFonts w:ascii="Rockwell" w:hAnsi="Rockwell"/>
                    </w:rPr>
                    <w:t>3.45</w:t>
                  </w:r>
                </w:p>
              </w:tc>
              <w:tc>
                <w:tcPr>
                  <w:tcW w:w="900" w:type="dxa"/>
                </w:tcPr>
                <w:p w14:paraId="67004D0D" w14:textId="77777777" w:rsidR="007B11B1" w:rsidRPr="00A74BE4" w:rsidRDefault="007B11B1" w:rsidP="00AB075F">
                  <w:pPr>
                    <w:spacing w:before="120" w:after="40"/>
                    <w:jc w:val="center"/>
                    <w:rPr>
                      <w:rFonts w:ascii="Rockwell" w:hAnsi="Rockwell"/>
                    </w:rPr>
                  </w:pPr>
                  <w:r w:rsidRPr="00A74BE4">
                    <w:rPr>
                      <w:rFonts w:ascii="Rockwell" w:hAnsi="Rockwell"/>
                    </w:rPr>
                    <w:t>15.93</w:t>
                  </w:r>
                </w:p>
              </w:tc>
            </w:tr>
            <w:tr w:rsidR="007B11B1" w:rsidRPr="00A74BE4" w14:paraId="5F9F29C4" w14:textId="77777777" w:rsidTr="00AB075F">
              <w:tc>
                <w:tcPr>
                  <w:tcW w:w="1435" w:type="dxa"/>
                </w:tcPr>
                <w:p w14:paraId="32B3D3DE" w14:textId="77777777" w:rsidR="007B11B1" w:rsidRPr="00A74BE4" w:rsidRDefault="007B11B1" w:rsidP="00AB075F">
                  <w:pPr>
                    <w:spacing w:before="120" w:after="40"/>
                    <w:rPr>
                      <w:rFonts w:ascii="Rockwell" w:hAnsi="Rockwell"/>
                      <w:b/>
                    </w:rPr>
                  </w:pPr>
                  <w:r w:rsidRPr="00A74BE4">
                    <w:rPr>
                      <w:rFonts w:ascii="Cambria" w:hAnsi="Cambria" w:cs="Cambria"/>
                      <w:b/>
                      <w:lang w:val="el-GR"/>
                    </w:rPr>
                    <w:t>Δ</w:t>
                  </w:r>
                  <w:r w:rsidRPr="00A74BE4">
                    <w:rPr>
                      <w:rFonts w:ascii="Rockwell" w:hAnsi="Rockwell"/>
                      <w:b/>
                    </w:rPr>
                    <w:t xml:space="preserve"> 3</w:t>
                  </w:r>
                </w:p>
              </w:tc>
              <w:tc>
                <w:tcPr>
                  <w:tcW w:w="1530" w:type="dxa"/>
                </w:tcPr>
                <w:p w14:paraId="37D3A831" w14:textId="77777777" w:rsidR="007B11B1" w:rsidRPr="00A74BE4" w:rsidRDefault="007B11B1" w:rsidP="00AB075F">
                  <w:pPr>
                    <w:spacing w:before="120" w:after="40"/>
                    <w:jc w:val="center"/>
                    <w:rPr>
                      <w:rFonts w:ascii="Rockwell" w:hAnsi="Rockwell"/>
                    </w:rPr>
                  </w:pPr>
                  <w:r w:rsidRPr="00A74BE4">
                    <w:rPr>
                      <w:rFonts w:ascii="Rockwell" w:hAnsi="Rockwell"/>
                    </w:rPr>
                    <w:t>0.00</w:t>
                  </w:r>
                </w:p>
              </w:tc>
              <w:tc>
                <w:tcPr>
                  <w:tcW w:w="900" w:type="dxa"/>
                </w:tcPr>
                <w:p w14:paraId="4DE830A6" w14:textId="77777777" w:rsidR="007B11B1" w:rsidRPr="00A74BE4" w:rsidRDefault="007B11B1" w:rsidP="00AB075F">
                  <w:pPr>
                    <w:spacing w:before="120" w:after="40"/>
                    <w:jc w:val="center"/>
                    <w:rPr>
                      <w:rFonts w:ascii="Rockwell" w:hAnsi="Rockwell"/>
                    </w:rPr>
                  </w:pPr>
                  <w:r w:rsidRPr="00A74BE4">
                    <w:rPr>
                      <w:rFonts w:ascii="Rockwell" w:hAnsi="Rockwell"/>
                    </w:rPr>
                    <w:t>0</w:t>
                  </w:r>
                </w:p>
              </w:tc>
            </w:tr>
            <w:tr w:rsidR="007B11B1" w:rsidRPr="00A74BE4" w14:paraId="69366522" w14:textId="77777777" w:rsidTr="00AB075F">
              <w:tc>
                <w:tcPr>
                  <w:tcW w:w="1435" w:type="dxa"/>
                </w:tcPr>
                <w:p w14:paraId="78123FC2" w14:textId="77777777" w:rsidR="007B11B1" w:rsidRPr="00A74BE4" w:rsidRDefault="007B11B1" w:rsidP="00AB075F">
                  <w:pPr>
                    <w:spacing w:before="120" w:after="40"/>
                    <w:rPr>
                      <w:rFonts w:ascii="Rockwell" w:hAnsi="Rockwell"/>
                      <w:b/>
                    </w:rPr>
                  </w:pPr>
                  <w:r w:rsidRPr="00A74BE4">
                    <w:rPr>
                      <w:rFonts w:ascii="Rockwell" w:hAnsi="Rockwell"/>
                      <w:b/>
                    </w:rPr>
                    <w:t>BP</w:t>
                  </w:r>
                </w:p>
              </w:tc>
              <w:tc>
                <w:tcPr>
                  <w:tcW w:w="1530" w:type="dxa"/>
                  <w:shd w:val="clear" w:color="auto" w:fill="FFC000"/>
                </w:tcPr>
                <w:p w14:paraId="6F24E378" w14:textId="77777777" w:rsidR="007B11B1" w:rsidRPr="00A74BE4" w:rsidRDefault="007B11B1" w:rsidP="00AB075F">
                  <w:pPr>
                    <w:spacing w:before="120" w:after="40"/>
                    <w:jc w:val="center"/>
                    <w:rPr>
                      <w:rFonts w:ascii="Rockwell" w:hAnsi="Rockwell"/>
                      <w:b/>
                    </w:rPr>
                  </w:pPr>
                  <w:r w:rsidRPr="00A74BE4">
                    <w:rPr>
                      <w:rFonts w:ascii="Rockwell" w:hAnsi="Rockwell"/>
                      <w:b/>
                    </w:rPr>
                    <w:t>21.66</w:t>
                  </w:r>
                </w:p>
              </w:tc>
              <w:tc>
                <w:tcPr>
                  <w:tcW w:w="900" w:type="dxa"/>
                </w:tcPr>
                <w:p w14:paraId="7537654E" w14:textId="77777777" w:rsidR="007B11B1" w:rsidRPr="00A74BE4" w:rsidRDefault="007B11B1" w:rsidP="00AB075F">
                  <w:pPr>
                    <w:spacing w:before="120" w:after="40"/>
                    <w:jc w:val="center"/>
                    <w:rPr>
                      <w:rFonts w:ascii="Rockwell" w:hAnsi="Rockwell"/>
                    </w:rPr>
                  </w:pPr>
                  <w:r w:rsidRPr="00A74BE4">
                    <w:rPr>
                      <w:rFonts w:ascii="Rockwell" w:hAnsi="Rockwell"/>
                    </w:rPr>
                    <w:t>100%</w:t>
                  </w:r>
                </w:p>
              </w:tc>
            </w:tr>
            <w:tr w:rsidR="007B11B1" w:rsidRPr="00A74BE4" w14:paraId="3CB6BED9" w14:textId="77777777" w:rsidTr="00AB075F">
              <w:tc>
                <w:tcPr>
                  <w:tcW w:w="3865" w:type="dxa"/>
                  <w:gridSpan w:val="3"/>
                  <w:shd w:val="clear" w:color="auto" w:fill="FFFFFF" w:themeFill="background1"/>
                </w:tcPr>
                <w:p w14:paraId="66D2B6AB" w14:textId="50D93B79" w:rsidR="007B11B1" w:rsidRPr="00A74BE4" w:rsidRDefault="007B11B1" w:rsidP="00AB075F">
                  <w:pPr>
                    <w:spacing w:before="120" w:after="40"/>
                    <w:rPr>
                      <w:rFonts w:ascii="Rockwell" w:hAnsi="Rockwell"/>
                    </w:rPr>
                  </w:pPr>
                  <w:r w:rsidRPr="00A74BE4">
                    <w:rPr>
                      <w:rFonts w:ascii="Rockwell" w:hAnsi="Rockwell"/>
                    </w:rPr>
                    <w:t xml:space="preserve">The </w:t>
                  </w:r>
                  <w:r w:rsidR="00AB075F" w:rsidRPr="00A74BE4">
                    <w:rPr>
                      <w:rFonts w:ascii="Rockwell" w:hAnsi="Rockwell"/>
                    </w:rPr>
                    <w:t xml:space="preserve">bid </w:t>
                  </w:r>
                  <w:r w:rsidRPr="00A74BE4">
                    <w:rPr>
                      <w:rFonts w:ascii="Rockwell" w:hAnsi="Rockwell"/>
                    </w:rPr>
                    <w:t xml:space="preserve">price refers to kWh recorded at the </w:t>
                  </w:r>
                  <w:r w:rsidR="00AB075F" w:rsidRPr="00A74BE4">
                    <w:rPr>
                      <w:rFonts w:ascii="Rockwell" w:hAnsi="Rockwell"/>
                    </w:rPr>
                    <w:t>M</w:t>
                  </w:r>
                  <w:r w:rsidRPr="00A74BE4">
                    <w:rPr>
                      <w:rFonts w:ascii="Rockwell" w:hAnsi="Rockwell"/>
                    </w:rPr>
                    <w:t xml:space="preserve">ain </w:t>
                  </w:r>
                  <w:r w:rsidR="00AB075F" w:rsidRPr="00A74BE4">
                    <w:rPr>
                      <w:rFonts w:ascii="Rockwell" w:hAnsi="Rockwell"/>
                    </w:rPr>
                    <w:t>M</w:t>
                  </w:r>
                  <w:r w:rsidRPr="00A74BE4">
                    <w:rPr>
                      <w:rFonts w:ascii="Rockwell" w:hAnsi="Rockwell"/>
                    </w:rPr>
                    <w:t>eter located at the high voltage side of the RE facility step up transformer</w:t>
                  </w:r>
                </w:p>
              </w:tc>
            </w:tr>
          </w:tbl>
          <w:p w14:paraId="2FF3C749" w14:textId="77777777" w:rsidR="007B11B1" w:rsidRPr="00A74BE4" w:rsidRDefault="007B11B1" w:rsidP="00AB075F">
            <w:pPr>
              <w:spacing w:before="120" w:after="40"/>
              <w:rPr>
                <w:rFonts w:ascii="Rockwell" w:hAnsi="Rockwell"/>
                <w:sz w:val="24"/>
                <w:szCs w:val="24"/>
              </w:rPr>
            </w:pPr>
          </w:p>
        </w:tc>
      </w:tr>
      <w:tr w:rsidR="007B11B1" w:rsidRPr="00A74BE4" w14:paraId="2D106C69" w14:textId="77777777" w:rsidTr="00AB075F">
        <w:tc>
          <w:tcPr>
            <w:tcW w:w="14778" w:type="dxa"/>
            <w:gridSpan w:val="2"/>
          </w:tcPr>
          <w:p w14:paraId="1135FCD1" w14:textId="46A62132" w:rsidR="007B11B1" w:rsidRPr="00A74BE4" w:rsidRDefault="007B11B1" w:rsidP="00482663">
            <w:pPr>
              <w:pStyle w:val="ListParagraph"/>
              <w:numPr>
                <w:ilvl w:val="0"/>
                <w:numId w:val="14"/>
              </w:numPr>
              <w:spacing w:before="60" w:after="60"/>
              <w:ind w:left="504"/>
              <w:contextualSpacing w:val="0"/>
              <w:rPr>
                <w:rFonts w:ascii="Rockwell" w:hAnsi="Rockwell"/>
              </w:rPr>
            </w:pPr>
            <w:r w:rsidRPr="00A74BE4">
              <w:rPr>
                <w:rFonts w:ascii="Rockwell" w:hAnsi="Rockwell"/>
              </w:rPr>
              <w:t xml:space="preserve">Bid </w:t>
            </w:r>
            <w:r w:rsidR="006D3038" w:rsidRPr="00A74BE4">
              <w:rPr>
                <w:rFonts w:ascii="Rockwell" w:hAnsi="Rockwell"/>
              </w:rPr>
              <w:t>P</w:t>
            </w:r>
            <w:r w:rsidRPr="00A74BE4">
              <w:rPr>
                <w:rFonts w:ascii="Rockwell" w:hAnsi="Rockwell"/>
              </w:rPr>
              <w:t xml:space="preserve">rice (BP) is referenced to the </w:t>
            </w:r>
            <w:r w:rsidR="00AB075F" w:rsidRPr="00A74BE4">
              <w:rPr>
                <w:rFonts w:ascii="Rockwell" w:hAnsi="Rockwell"/>
              </w:rPr>
              <w:t>M</w:t>
            </w:r>
            <w:r w:rsidRPr="00A74BE4">
              <w:rPr>
                <w:rFonts w:ascii="Rockwell" w:hAnsi="Rockwell"/>
              </w:rPr>
              <w:t xml:space="preserve">ain </w:t>
            </w:r>
            <w:r w:rsidR="00AB075F" w:rsidRPr="00A74BE4">
              <w:rPr>
                <w:rFonts w:ascii="Rockwell" w:hAnsi="Rockwell"/>
              </w:rPr>
              <w:t>M</w:t>
            </w:r>
            <w:r w:rsidRPr="00A74BE4">
              <w:rPr>
                <w:rFonts w:ascii="Rockwell" w:hAnsi="Rockwell"/>
              </w:rPr>
              <w:t>eter at the high voltage side of the step-up transformer of the RE facility. This reference point allows a fair comparison of the generation cost of kWh injected via the interconnection facilities into the DNO grid.</w:t>
            </w:r>
          </w:p>
          <w:p w14:paraId="5F3097C5" w14:textId="5481E472" w:rsidR="007B11B1" w:rsidRPr="00A74BE4" w:rsidRDefault="007B11B1" w:rsidP="00482663">
            <w:pPr>
              <w:pStyle w:val="ListParagraph"/>
              <w:numPr>
                <w:ilvl w:val="0"/>
                <w:numId w:val="14"/>
              </w:numPr>
              <w:spacing w:before="60" w:after="60"/>
              <w:ind w:left="504"/>
              <w:contextualSpacing w:val="0"/>
              <w:rPr>
                <w:rFonts w:ascii="Rockwell" w:hAnsi="Rockwell"/>
              </w:rPr>
            </w:pPr>
            <w:r w:rsidRPr="00A74BE4">
              <w:rPr>
                <w:rFonts w:ascii="Rockwell" w:hAnsi="Rockwell"/>
              </w:rPr>
              <w:t>Under the SPP competitive bid</w:t>
            </w:r>
            <w:r w:rsidR="00B76A6E">
              <w:rPr>
                <w:rFonts w:ascii="Rockwell" w:hAnsi="Rockwell"/>
              </w:rPr>
              <w:t>d</w:t>
            </w:r>
            <w:r w:rsidRPr="00A74BE4">
              <w:rPr>
                <w:rFonts w:ascii="Rockwell" w:hAnsi="Rockwell"/>
              </w:rPr>
              <w:t>ing procedure and the SPPA the bidder will also pay for all interconnection infrastructure investments such as the interconnection line between the RE facility and the DNO substation, any upgrading of the DNO substation or construction of a new substation, and any investment in the reinforcement of the DNO grid to allow for a safe injection and distribution of RE power</w:t>
            </w:r>
            <w:r w:rsidR="006D3038" w:rsidRPr="00A74BE4">
              <w:rPr>
                <w:rFonts w:ascii="Rockwell" w:hAnsi="Rockwell"/>
              </w:rPr>
              <w:t>.</w:t>
            </w:r>
          </w:p>
          <w:p w14:paraId="663B4318" w14:textId="5395DE56" w:rsidR="007B11B1" w:rsidRPr="00A74BE4" w:rsidRDefault="007B11B1" w:rsidP="00482663">
            <w:pPr>
              <w:pStyle w:val="ListParagraph"/>
              <w:numPr>
                <w:ilvl w:val="0"/>
                <w:numId w:val="14"/>
              </w:numPr>
              <w:spacing w:before="60" w:after="60"/>
              <w:ind w:left="504"/>
              <w:contextualSpacing w:val="0"/>
              <w:rPr>
                <w:rFonts w:ascii="Rockwell" w:hAnsi="Rockwell"/>
              </w:rPr>
            </w:pPr>
            <w:r w:rsidRPr="00A74BE4">
              <w:rPr>
                <w:rFonts w:ascii="Rockwell" w:hAnsi="Rockwell"/>
              </w:rPr>
              <w:t>Interconnection facilities specification based on technical requirements as prescribed by the grid code and turnkey cost estimates are provided by the DNO to the bidder to enable the bidder to calculate the bid price BP as shown in the example</w:t>
            </w:r>
            <w:r w:rsidR="006D3038" w:rsidRPr="00A74BE4">
              <w:rPr>
                <w:rFonts w:ascii="Rockwell" w:hAnsi="Rockwell"/>
              </w:rPr>
              <w:t>.</w:t>
            </w:r>
            <w:r w:rsidRPr="00A74BE4">
              <w:rPr>
                <w:rFonts w:ascii="Rockwell" w:hAnsi="Rockwell"/>
              </w:rPr>
              <w:t xml:space="preserve"> </w:t>
            </w:r>
          </w:p>
          <w:p w14:paraId="0A89EA74" w14:textId="377F6E79" w:rsidR="007B11B1" w:rsidRPr="00A74BE4" w:rsidRDefault="007B11B1" w:rsidP="00482663">
            <w:pPr>
              <w:pStyle w:val="ListParagraph"/>
              <w:numPr>
                <w:ilvl w:val="0"/>
                <w:numId w:val="14"/>
              </w:numPr>
              <w:spacing w:before="60" w:after="60"/>
              <w:ind w:left="504"/>
              <w:contextualSpacing w:val="0"/>
              <w:rPr>
                <w:rFonts w:ascii="Rockwell" w:hAnsi="Rockwell"/>
              </w:rPr>
            </w:pPr>
            <w:r w:rsidRPr="00A74BE4">
              <w:rPr>
                <w:rFonts w:ascii="Rockwell" w:hAnsi="Rockwell"/>
              </w:rPr>
              <w:t>All interconnection facilities will become property of the DNO at the Commercial operation Day (COD)</w:t>
            </w:r>
            <w:r w:rsidR="006D3038" w:rsidRPr="00A74BE4">
              <w:rPr>
                <w:rFonts w:ascii="Rockwell" w:hAnsi="Rockwell"/>
              </w:rPr>
              <w:t>.</w:t>
            </w:r>
          </w:p>
          <w:p w14:paraId="1D42F728" w14:textId="4479B8BE" w:rsidR="007B11B1" w:rsidRPr="00A74BE4" w:rsidRDefault="007B11B1" w:rsidP="006D3038">
            <w:pPr>
              <w:pStyle w:val="ListParagraph"/>
              <w:numPr>
                <w:ilvl w:val="0"/>
                <w:numId w:val="14"/>
              </w:numPr>
              <w:spacing w:before="60" w:after="60"/>
              <w:ind w:left="504"/>
              <w:contextualSpacing w:val="0"/>
              <w:rPr>
                <w:rFonts w:ascii="Rockwell" w:hAnsi="Rockwell"/>
              </w:rPr>
            </w:pPr>
            <w:r w:rsidRPr="00A74BE4">
              <w:rPr>
                <w:rFonts w:ascii="Rockwell" w:hAnsi="Rockwell"/>
              </w:rPr>
              <w:t xml:space="preserve">Operation and maintenance and associated O&amp;M costs are the responsibility of the DNO after </w:t>
            </w:r>
            <w:r w:rsidR="00600CC0" w:rsidRPr="00A74BE4">
              <w:rPr>
                <w:rFonts w:ascii="Rockwell" w:hAnsi="Rockwell"/>
              </w:rPr>
              <w:t xml:space="preserve">the </w:t>
            </w:r>
            <w:r w:rsidRPr="00A74BE4">
              <w:rPr>
                <w:rFonts w:ascii="Rockwell" w:hAnsi="Rockwell"/>
              </w:rPr>
              <w:t>COD</w:t>
            </w:r>
            <w:r w:rsidR="006D3038" w:rsidRPr="00A74BE4">
              <w:rPr>
                <w:rFonts w:ascii="Rockwell" w:hAnsi="Rockwell"/>
              </w:rPr>
              <w:t>.</w:t>
            </w:r>
          </w:p>
        </w:tc>
      </w:tr>
    </w:tbl>
    <w:p w14:paraId="058613EF" w14:textId="77777777" w:rsidR="00DF1CB0" w:rsidRPr="00A74BE4" w:rsidRDefault="00DF1CB0" w:rsidP="005322A1">
      <w:pPr>
        <w:spacing w:before="40" w:after="40"/>
        <w:rPr>
          <w:rFonts w:ascii="Rockwell" w:hAnsi="Rockwell"/>
        </w:rPr>
        <w:sectPr w:rsidR="00DF1CB0" w:rsidRPr="00A74BE4" w:rsidSect="00716A9B">
          <w:pgSz w:w="15840" w:h="12240" w:orient="landscape"/>
          <w:pgMar w:top="900" w:right="1440" w:bottom="1170" w:left="1440" w:header="720" w:footer="720" w:gutter="0"/>
          <w:cols w:space="720"/>
          <w:docGrid w:linePitch="360"/>
        </w:sectPr>
      </w:pPr>
    </w:p>
    <w:p w14:paraId="7166B06D" w14:textId="32895EFC" w:rsidR="00FD6716" w:rsidRPr="00A74BE4" w:rsidRDefault="00F32583" w:rsidP="007B4874">
      <w:pPr>
        <w:spacing w:before="40" w:after="40"/>
        <w:rPr>
          <w:rFonts w:ascii="Rockwell" w:hAnsi="Rockwell"/>
        </w:rPr>
      </w:pPr>
      <w:r w:rsidRPr="00A74BE4">
        <w:rPr>
          <w:rFonts w:ascii="Rockwell" w:hAnsi="Rockwell"/>
          <w:b/>
          <w:u w:val="single"/>
        </w:rPr>
        <w:lastRenderedPageBreak/>
        <w:t xml:space="preserve">Form </w:t>
      </w:r>
      <w:r w:rsidR="00635F91" w:rsidRPr="00A74BE4">
        <w:rPr>
          <w:rFonts w:ascii="Rockwell" w:hAnsi="Rockwell"/>
          <w:b/>
          <w:u w:val="single"/>
        </w:rPr>
        <w:t>9</w:t>
      </w:r>
      <w:r w:rsidR="007B4874" w:rsidRPr="00A74BE4">
        <w:rPr>
          <w:rFonts w:ascii="Rockwell" w:hAnsi="Rockwell"/>
          <w:b/>
          <w:u w:val="single"/>
        </w:rPr>
        <w:t>-</w:t>
      </w:r>
      <w:r w:rsidRPr="00A74BE4">
        <w:rPr>
          <w:rFonts w:ascii="Rockwell" w:hAnsi="Rockwell"/>
          <w:b/>
          <w:u w:val="single"/>
        </w:rPr>
        <w:t>Solar</w:t>
      </w:r>
      <w:r w:rsidR="007B4874" w:rsidRPr="00A74BE4">
        <w:rPr>
          <w:rFonts w:ascii="Rockwell" w:hAnsi="Rockwell"/>
          <w:b/>
        </w:rPr>
        <w:t xml:space="preserve">: </w:t>
      </w:r>
      <w:r w:rsidR="007B4874" w:rsidRPr="00A74BE4">
        <w:rPr>
          <w:rFonts w:ascii="Rockwell" w:hAnsi="Rockwell"/>
        </w:rPr>
        <w:t xml:space="preserve"> </w:t>
      </w:r>
      <w:r w:rsidR="007B4874" w:rsidRPr="00A74BE4">
        <w:rPr>
          <w:rFonts w:ascii="Rockwell" w:hAnsi="Rockwell"/>
          <w:b/>
        </w:rPr>
        <w:t>Financial Sources and</w:t>
      </w:r>
      <w:r w:rsidRPr="00A74BE4">
        <w:rPr>
          <w:rFonts w:ascii="Rockwell" w:hAnsi="Rockwell"/>
          <w:b/>
        </w:rPr>
        <w:t xml:space="preserve"> Uses</w:t>
      </w:r>
      <w:r w:rsidR="007B4874" w:rsidRPr="00A74BE4">
        <w:rPr>
          <w:rFonts w:ascii="Rockwell" w:hAnsi="Rockwell"/>
          <w:b/>
        </w:rPr>
        <w:t xml:space="preserve"> of Project Company</w:t>
      </w:r>
    </w:p>
    <w:p w14:paraId="0B8B285B" w14:textId="77777777" w:rsidR="00F31C50" w:rsidRPr="00A74BE4" w:rsidRDefault="00F31C50" w:rsidP="007B4874">
      <w:pPr>
        <w:spacing w:before="40" w:after="40"/>
        <w:rPr>
          <w:rFonts w:ascii="Rockwell" w:hAnsi="Rockwell"/>
        </w:rPr>
      </w:pPr>
    </w:p>
    <w:tbl>
      <w:tblPr>
        <w:tblStyle w:val="TableGrid"/>
        <w:tblW w:w="9551" w:type="dxa"/>
        <w:jc w:val="center"/>
        <w:tblLook w:val="04A0" w:firstRow="1" w:lastRow="0" w:firstColumn="1" w:lastColumn="0" w:noHBand="0" w:noVBand="1"/>
      </w:tblPr>
      <w:tblGrid>
        <w:gridCol w:w="1710"/>
        <w:gridCol w:w="677"/>
        <w:gridCol w:w="770"/>
        <w:gridCol w:w="1080"/>
        <w:gridCol w:w="270"/>
        <w:gridCol w:w="268"/>
        <w:gridCol w:w="2388"/>
        <w:gridCol w:w="138"/>
        <w:gridCol w:w="1440"/>
        <w:gridCol w:w="810"/>
      </w:tblGrid>
      <w:tr w:rsidR="005A40A5" w:rsidRPr="00A74BE4" w14:paraId="0B1ABB77" w14:textId="77777777" w:rsidTr="005A40A5">
        <w:trPr>
          <w:jc w:val="center"/>
        </w:trPr>
        <w:tc>
          <w:tcPr>
            <w:tcW w:w="1710" w:type="dxa"/>
          </w:tcPr>
          <w:p w14:paraId="7497EE1E" w14:textId="77777777" w:rsidR="005A40A5" w:rsidRPr="00A74BE4" w:rsidRDefault="005A40A5" w:rsidP="007B4874">
            <w:pPr>
              <w:spacing w:before="40" w:after="40"/>
              <w:rPr>
                <w:rFonts w:ascii="Rockwell" w:hAnsi="Rockwell"/>
                <w:b/>
              </w:rPr>
            </w:pPr>
            <w:r w:rsidRPr="00A74BE4">
              <w:rPr>
                <w:rFonts w:ascii="Rockwell" w:hAnsi="Rockwell"/>
                <w:b/>
              </w:rPr>
              <w:t xml:space="preserve">SOURCES  </w:t>
            </w:r>
          </w:p>
        </w:tc>
        <w:tc>
          <w:tcPr>
            <w:tcW w:w="1447" w:type="dxa"/>
            <w:gridSpan w:val="2"/>
          </w:tcPr>
          <w:p w14:paraId="0396E48C" w14:textId="77777777" w:rsidR="005A40A5" w:rsidRPr="00A74BE4" w:rsidRDefault="005A40A5" w:rsidP="005A40A5">
            <w:pPr>
              <w:spacing w:before="40" w:after="40"/>
              <w:jc w:val="center"/>
              <w:rPr>
                <w:rFonts w:ascii="Rockwell" w:hAnsi="Rockwell"/>
              </w:rPr>
            </w:pPr>
            <w:r w:rsidRPr="00A74BE4">
              <w:rPr>
                <w:rFonts w:ascii="Rockwell" w:hAnsi="Rockwell"/>
              </w:rPr>
              <w:t>Million USD</w:t>
            </w:r>
          </w:p>
        </w:tc>
        <w:tc>
          <w:tcPr>
            <w:tcW w:w="1080" w:type="dxa"/>
          </w:tcPr>
          <w:p w14:paraId="4ECA74D9" w14:textId="77777777" w:rsidR="005A40A5" w:rsidRPr="00A74BE4" w:rsidRDefault="005A40A5" w:rsidP="005A40A5">
            <w:pPr>
              <w:spacing w:before="40" w:after="40"/>
              <w:jc w:val="center"/>
              <w:rPr>
                <w:rFonts w:ascii="Rockwell" w:hAnsi="Rockwell"/>
              </w:rPr>
            </w:pPr>
            <w:r w:rsidRPr="00A74BE4">
              <w:rPr>
                <w:rFonts w:ascii="Rockwell" w:hAnsi="Rockwell"/>
              </w:rPr>
              <w:t>%</w:t>
            </w:r>
          </w:p>
        </w:tc>
        <w:tc>
          <w:tcPr>
            <w:tcW w:w="270" w:type="dxa"/>
            <w:shd w:val="clear" w:color="auto" w:fill="000000" w:themeFill="text1"/>
          </w:tcPr>
          <w:p w14:paraId="47F18631" w14:textId="77777777" w:rsidR="005A40A5" w:rsidRPr="00A74BE4" w:rsidRDefault="005A40A5" w:rsidP="007B4874">
            <w:pPr>
              <w:spacing w:before="40" w:after="40"/>
              <w:rPr>
                <w:rFonts w:ascii="Rockwell" w:hAnsi="Rockwell"/>
              </w:rPr>
            </w:pPr>
          </w:p>
        </w:tc>
        <w:tc>
          <w:tcPr>
            <w:tcW w:w="2794" w:type="dxa"/>
            <w:gridSpan w:val="3"/>
          </w:tcPr>
          <w:p w14:paraId="17B5EC15" w14:textId="77777777" w:rsidR="005A40A5" w:rsidRPr="00A74BE4" w:rsidRDefault="005A40A5" w:rsidP="005A40A5">
            <w:pPr>
              <w:spacing w:before="40" w:after="40"/>
              <w:rPr>
                <w:rFonts w:ascii="Rockwell" w:hAnsi="Rockwell"/>
                <w:b/>
              </w:rPr>
            </w:pPr>
            <w:r w:rsidRPr="00A74BE4">
              <w:rPr>
                <w:rFonts w:ascii="Rockwell" w:hAnsi="Rockwell"/>
                <w:b/>
              </w:rPr>
              <w:t>USES</w:t>
            </w:r>
          </w:p>
        </w:tc>
        <w:tc>
          <w:tcPr>
            <w:tcW w:w="1440" w:type="dxa"/>
          </w:tcPr>
          <w:p w14:paraId="392E92C8" w14:textId="77777777" w:rsidR="005A40A5" w:rsidRPr="00A74BE4" w:rsidRDefault="005A40A5" w:rsidP="007B4874">
            <w:pPr>
              <w:spacing w:before="40" w:after="40"/>
              <w:rPr>
                <w:rFonts w:ascii="Rockwell" w:hAnsi="Rockwell"/>
              </w:rPr>
            </w:pPr>
            <w:r w:rsidRPr="00A74BE4">
              <w:rPr>
                <w:rFonts w:ascii="Rockwell" w:hAnsi="Rockwell"/>
              </w:rPr>
              <w:t xml:space="preserve">Million USD </w:t>
            </w:r>
          </w:p>
        </w:tc>
        <w:tc>
          <w:tcPr>
            <w:tcW w:w="810" w:type="dxa"/>
          </w:tcPr>
          <w:p w14:paraId="4AC1E27D" w14:textId="77777777" w:rsidR="005A40A5" w:rsidRPr="00A74BE4" w:rsidRDefault="005A40A5" w:rsidP="005A40A5">
            <w:pPr>
              <w:spacing w:before="40" w:after="40"/>
              <w:jc w:val="center"/>
              <w:rPr>
                <w:rFonts w:ascii="Rockwell" w:hAnsi="Rockwell"/>
              </w:rPr>
            </w:pPr>
            <w:r w:rsidRPr="00A74BE4">
              <w:rPr>
                <w:rFonts w:ascii="Rockwell" w:hAnsi="Rockwell"/>
              </w:rPr>
              <w:t>%</w:t>
            </w:r>
          </w:p>
        </w:tc>
      </w:tr>
      <w:tr w:rsidR="005A40A5" w:rsidRPr="00A74BE4" w14:paraId="2804744B" w14:textId="77777777" w:rsidTr="005A40A5">
        <w:trPr>
          <w:jc w:val="center"/>
        </w:trPr>
        <w:tc>
          <w:tcPr>
            <w:tcW w:w="1710" w:type="dxa"/>
          </w:tcPr>
          <w:p w14:paraId="1B9686D8" w14:textId="77777777" w:rsidR="005A40A5" w:rsidRPr="00A74BE4" w:rsidRDefault="005A40A5" w:rsidP="007B4874">
            <w:pPr>
              <w:spacing w:before="40" w:after="40"/>
              <w:rPr>
                <w:rFonts w:ascii="Rockwell" w:hAnsi="Rockwell"/>
              </w:rPr>
            </w:pPr>
            <w:r w:rsidRPr="00A74BE4">
              <w:rPr>
                <w:rFonts w:ascii="Rockwell" w:hAnsi="Rockwell"/>
              </w:rPr>
              <w:t>USD Equity</w:t>
            </w:r>
          </w:p>
        </w:tc>
        <w:tc>
          <w:tcPr>
            <w:tcW w:w="1447" w:type="dxa"/>
            <w:gridSpan w:val="2"/>
          </w:tcPr>
          <w:p w14:paraId="78BFD24C" w14:textId="77777777" w:rsidR="005A40A5" w:rsidRPr="00A74BE4" w:rsidRDefault="005A40A5" w:rsidP="007B4874">
            <w:pPr>
              <w:spacing w:before="40" w:after="40"/>
              <w:rPr>
                <w:rFonts w:ascii="Rockwell" w:hAnsi="Rockwell"/>
              </w:rPr>
            </w:pPr>
          </w:p>
        </w:tc>
        <w:tc>
          <w:tcPr>
            <w:tcW w:w="1080" w:type="dxa"/>
          </w:tcPr>
          <w:p w14:paraId="71F3B8E6" w14:textId="77777777" w:rsidR="005A40A5" w:rsidRPr="00A74BE4" w:rsidRDefault="005A40A5" w:rsidP="007B4874">
            <w:pPr>
              <w:spacing w:before="40" w:after="40"/>
              <w:rPr>
                <w:rFonts w:ascii="Rockwell" w:hAnsi="Rockwell"/>
              </w:rPr>
            </w:pPr>
          </w:p>
        </w:tc>
        <w:tc>
          <w:tcPr>
            <w:tcW w:w="270" w:type="dxa"/>
            <w:shd w:val="clear" w:color="auto" w:fill="000000" w:themeFill="text1"/>
          </w:tcPr>
          <w:p w14:paraId="2E09432C" w14:textId="77777777" w:rsidR="005A40A5" w:rsidRPr="00A74BE4" w:rsidRDefault="005A40A5" w:rsidP="007B4874">
            <w:pPr>
              <w:spacing w:before="40" w:after="40"/>
              <w:rPr>
                <w:rFonts w:ascii="Rockwell" w:hAnsi="Rockwell"/>
              </w:rPr>
            </w:pPr>
          </w:p>
        </w:tc>
        <w:tc>
          <w:tcPr>
            <w:tcW w:w="2794" w:type="dxa"/>
            <w:gridSpan w:val="3"/>
          </w:tcPr>
          <w:p w14:paraId="3462ACF3" w14:textId="77777777" w:rsidR="005A40A5" w:rsidRPr="00A74BE4" w:rsidRDefault="005A40A5" w:rsidP="007B4874">
            <w:pPr>
              <w:spacing w:before="40" w:after="40"/>
              <w:rPr>
                <w:rFonts w:ascii="Rockwell" w:hAnsi="Rockwell"/>
              </w:rPr>
            </w:pPr>
            <w:r w:rsidRPr="00A74BE4">
              <w:rPr>
                <w:rFonts w:ascii="Rockwell" w:hAnsi="Rockwell"/>
              </w:rPr>
              <w:t>Construction Costs</w:t>
            </w:r>
          </w:p>
        </w:tc>
        <w:tc>
          <w:tcPr>
            <w:tcW w:w="1440" w:type="dxa"/>
          </w:tcPr>
          <w:p w14:paraId="4891C86F" w14:textId="77777777" w:rsidR="005A40A5" w:rsidRPr="00A74BE4" w:rsidRDefault="005A40A5" w:rsidP="007B4874">
            <w:pPr>
              <w:spacing w:before="40" w:after="40"/>
              <w:rPr>
                <w:rFonts w:ascii="Rockwell" w:hAnsi="Rockwell"/>
              </w:rPr>
            </w:pPr>
          </w:p>
        </w:tc>
        <w:tc>
          <w:tcPr>
            <w:tcW w:w="810" w:type="dxa"/>
          </w:tcPr>
          <w:p w14:paraId="1BC32238" w14:textId="77777777" w:rsidR="005A40A5" w:rsidRPr="00A74BE4" w:rsidRDefault="005A40A5" w:rsidP="007B4874">
            <w:pPr>
              <w:spacing w:before="40" w:after="40"/>
              <w:rPr>
                <w:rFonts w:ascii="Rockwell" w:hAnsi="Rockwell"/>
              </w:rPr>
            </w:pPr>
          </w:p>
        </w:tc>
      </w:tr>
      <w:tr w:rsidR="005A40A5" w:rsidRPr="00A74BE4" w14:paraId="7CDB28D2" w14:textId="77777777" w:rsidTr="005A40A5">
        <w:trPr>
          <w:jc w:val="center"/>
        </w:trPr>
        <w:tc>
          <w:tcPr>
            <w:tcW w:w="1710" w:type="dxa"/>
          </w:tcPr>
          <w:p w14:paraId="4DEE32B1" w14:textId="77777777" w:rsidR="005A40A5" w:rsidRPr="00A74BE4" w:rsidRDefault="005A40A5" w:rsidP="007B4874">
            <w:pPr>
              <w:spacing w:before="40" w:after="40"/>
              <w:rPr>
                <w:rFonts w:ascii="Rockwell" w:hAnsi="Rockwell"/>
              </w:rPr>
            </w:pPr>
            <w:r w:rsidRPr="00A74BE4">
              <w:rPr>
                <w:rFonts w:ascii="Rockwell" w:hAnsi="Rockwell"/>
              </w:rPr>
              <w:t>USD Grant</w:t>
            </w:r>
          </w:p>
        </w:tc>
        <w:tc>
          <w:tcPr>
            <w:tcW w:w="1447" w:type="dxa"/>
            <w:gridSpan w:val="2"/>
          </w:tcPr>
          <w:p w14:paraId="461B9B26" w14:textId="77777777" w:rsidR="005A40A5" w:rsidRPr="00A74BE4" w:rsidRDefault="005A40A5" w:rsidP="007B4874">
            <w:pPr>
              <w:spacing w:before="40" w:after="40"/>
              <w:rPr>
                <w:rFonts w:ascii="Rockwell" w:hAnsi="Rockwell"/>
              </w:rPr>
            </w:pPr>
          </w:p>
        </w:tc>
        <w:tc>
          <w:tcPr>
            <w:tcW w:w="1080" w:type="dxa"/>
          </w:tcPr>
          <w:p w14:paraId="2C1BDB65" w14:textId="77777777" w:rsidR="005A40A5" w:rsidRPr="00A74BE4" w:rsidRDefault="005A40A5" w:rsidP="007B4874">
            <w:pPr>
              <w:spacing w:before="40" w:after="40"/>
              <w:rPr>
                <w:rFonts w:ascii="Rockwell" w:hAnsi="Rockwell"/>
              </w:rPr>
            </w:pPr>
          </w:p>
        </w:tc>
        <w:tc>
          <w:tcPr>
            <w:tcW w:w="270" w:type="dxa"/>
            <w:shd w:val="clear" w:color="auto" w:fill="000000" w:themeFill="text1"/>
          </w:tcPr>
          <w:p w14:paraId="43BC7C52" w14:textId="77777777" w:rsidR="005A40A5" w:rsidRPr="00A74BE4" w:rsidRDefault="005A40A5" w:rsidP="007B4874">
            <w:pPr>
              <w:spacing w:before="40" w:after="40"/>
              <w:rPr>
                <w:rFonts w:ascii="Rockwell" w:hAnsi="Rockwell"/>
              </w:rPr>
            </w:pPr>
          </w:p>
        </w:tc>
        <w:tc>
          <w:tcPr>
            <w:tcW w:w="2794" w:type="dxa"/>
            <w:gridSpan w:val="3"/>
          </w:tcPr>
          <w:p w14:paraId="30FA2C55" w14:textId="77777777" w:rsidR="005A40A5" w:rsidRPr="00A74BE4" w:rsidRDefault="005A40A5" w:rsidP="007B4874">
            <w:pPr>
              <w:spacing w:before="40" w:after="40"/>
              <w:rPr>
                <w:rFonts w:ascii="Rockwell" w:hAnsi="Rockwell"/>
              </w:rPr>
            </w:pPr>
            <w:r w:rsidRPr="00A74BE4">
              <w:rPr>
                <w:rFonts w:ascii="Rockwell" w:hAnsi="Rockwell"/>
              </w:rPr>
              <w:t xml:space="preserve">Interest During Construction </w:t>
            </w:r>
          </w:p>
        </w:tc>
        <w:tc>
          <w:tcPr>
            <w:tcW w:w="1440" w:type="dxa"/>
          </w:tcPr>
          <w:p w14:paraId="08838ADB" w14:textId="77777777" w:rsidR="005A40A5" w:rsidRPr="00A74BE4" w:rsidRDefault="005A40A5" w:rsidP="007B4874">
            <w:pPr>
              <w:spacing w:before="40" w:after="40"/>
              <w:rPr>
                <w:rFonts w:ascii="Rockwell" w:hAnsi="Rockwell"/>
              </w:rPr>
            </w:pPr>
          </w:p>
        </w:tc>
        <w:tc>
          <w:tcPr>
            <w:tcW w:w="810" w:type="dxa"/>
          </w:tcPr>
          <w:p w14:paraId="39729C18" w14:textId="77777777" w:rsidR="005A40A5" w:rsidRPr="00A74BE4" w:rsidRDefault="005A40A5" w:rsidP="007B4874">
            <w:pPr>
              <w:spacing w:before="40" w:after="40"/>
              <w:rPr>
                <w:rFonts w:ascii="Rockwell" w:hAnsi="Rockwell"/>
              </w:rPr>
            </w:pPr>
          </w:p>
        </w:tc>
      </w:tr>
      <w:tr w:rsidR="005A40A5" w:rsidRPr="00A74BE4" w14:paraId="138AA1B9" w14:textId="77777777" w:rsidTr="005A40A5">
        <w:trPr>
          <w:jc w:val="center"/>
        </w:trPr>
        <w:tc>
          <w:tcPr>
            <w:tcW w:w="1710" w:type="dxa"/>
          </w:tcPr>
          <w:p w14:paraId="7EB9F3E6" w14:textId="77777777" w:rsidR="005A40A5" w:rsidRPr="00A74BE4" w:rsidRDefault="005A40A5" w:rsidP="007B4874">
            <w:pPr>
              <w:spacing w:before="40" w:after="40"/>
              <w:rPr>
                <w:rFonts w:ascii="Rockwell" w:hAnsi="Rockwell"/>
              </w:rPr>
            </w:pPr>
            <w:r w:rsidRPr="00A74BE4">
              <w:rPr>
                <w:rFonts w:ascii="Rockwell" w:hAnsi="Rockwell"/>
              </w:rPr>
              <w:t>Senior 1</w:t>
            </w:r>
          </w:p>
        </w:tc>
        <w:tc>
          <w:tcPr>
            <w:tcW w:w="1447" w:type="dxa"/>
            <w:gridSpan w:val="2"/>
          </w:tcPr>
          <w:p w14:paraId="3ECEC93F" w14:textId="77777777" w:rsidR="005A40A5" w:rsidRPr="00A74BE4" w:rsidRDefault="005A40A5" w:rsidP="007B4874">
            <w:pPr>
              <w:spacing w:before="40" w:after="40"/>
              <w:rPr>
                <w:rFonts w:ascii="Rockwell" w:hAnsi="Rockwell"/>
              </w:rPr>
            </w:pPr>
          </w:p>
        </w:tc>
        <w:tc>
          <w:tcPr>
            <w:tcW w:w="1080" w:type="dxa"/>
          </w:tcPr>
          <w:p w14:paraId="1E0B581F" w14:textId="77777777" w:rsidR="005A40A5" w:rsidRPr="00A74BE4" w:rsidRDefault="005A40A5" w:rsidP="007B4874">
            <w:pPr>
              <w:spacing w:before="40" w:after="40"/>
              <w:rPr>
                <w:rFonts w:ascii="Rockwell" w:hAnsi="Rockwell"/>
              </w:rPr>
            </w:pPr>
          </w:p>
        </w:tc>
        <w:tc>
          <w:tcPr>
            <w:tcW w:w="270" w:type="dxa"/>
            <w:shd w:val="clear" w:color="auto" w:fill="000000" w:themeFill="text1"/>
          </w:tcPr>
          <w:p w14:paraId="344055C2" w14:textId="77777777" w:rsidR="005A40A5" w:rsidRPr="00A74BE4" w:rsidRDefault="005A40A5" w:rsidP="007B4874">
            <w:pPr>
              <w:spacing w:before="40" w:after="40"/>
              <w:rPr>
                <w:rFonts w:ascii="Rockwell" w:hAnsi="Rockwell"/>
              </w:rPr>
            </w:pPr>
          </w:p>
        </w:tc>
        <w:tc>
          <w:tcPr>
            <w:tcW w:w="2794" w:type="dxa"/>
            <w:gridSpan w:val="3"/>
          </w:tcPr>
          <w:p w14:paraId="2326CBAB" w14:textId="77777777" w:rsidR="005A40A5" w:rsidRPr="00A74BE4" w:rsidRDefault="005A40A5" w:rsidP="007B4874">
            <w:pPr>
              <w:spacing w:before="40" w:after="40"/>
              <w:rPr>
                <w:rFonts w:ascii="Rockwell" w:hAnsi="Rockwell"/>
              </w:rPr>
            </w:pPr>
            <w:r w:rsidRPr="00A74BE4">
              <w:rPr>
                <w:rFonts w:ascii="Rockwell" w:hAnsi="Rockwell"/>
              </w:rPr>
              <w:t>Withholding Tax</w:t>
            </w:r>
          </w:p>
        </w:tc>
        <w:tc>
          <w:tcPr>
            <w:tcW w:w="1440" w:type="dxa"/>
          </w:tcPr>
          <w:p w14:paraId="226030F2" w14:textId="77777777" w:rsidR="005A40A5" w:rsidRPr="00A74BE4" w:rsidRDefault="005A40A5" w:rsidP="007B4874">
            <w:pPr>
              <w:spacing w:before="40" w:after="40"/>
              <w:rPr>
                <w:rFonts w:ascii="Rockwell" w:hAnsi="Rockwell"/>
              </w:rPr>
            </w:pPr>
          </w:p>
        </w:tc>
        <w:tc>
          <w:tcPr>
            <w:tcW w:w="810" w:type="dxa"/>
          </w:tcPr>
          <w:p w14:paraId="5F4274E0" w14:textId="77777777" w:rsidR="005A40A5" w:rsidRPr="00A74BE4" w:rsidRDefault="005A40A5" w:rsidP="007B4874">
            <w:pPr>
              <w:spacing w:before="40" w:after="40"/>
              <w:rPr>
                <w:rFonts w:ascii="Rockwell" w:hAnsi="Rockwell"/>
              </w:rPr>
            </w:pPr>
          </w:p>
        </w:tc>
      </w:tr>
      <w:tr w:rsidR="005A40A5" w:rsidRPr="00A74BE4" w14:paraId="15C5F615" w14:textId="77777777" w:rsidTr="005A40A5">
        <w:trPr>
          <w:jc w:val="center"/>
        </w:trPr>
        <w:tc>
          <w:tcPr>
            <w:tcW w:w="1710" w:type="dxa"/>
          </w:tcPr>
          <w:p w14:paraId="486B02B5" w14:textId="77777777" w:rsidR="005A40A5" w:rsidRPr="00A74BE4" w:rsidRDefault="005A40A5" w:rsidP="007B4874">
            <w:pPr>
              <w:spacing w:before="40" w:after="40"/>
              <w:rPr>
                <w:rFonts w:ascii="Rockwell" w:hAnsi="Rockwell"/>
              </w:rPr>
            </w:pPr>
            <w:r w:rsidRPr="00A74BE4">
              <w:rPr>
                <w:rFonts w:ascii="Rockwell" w:hAnsi="Rockwell"/>
              </w:rPr>
              <w:t>Senior 2</w:t>
            </w:r>
          </w:p>
        </w:tc>
        <w:tc>
          <w:tcPr>
            <w:tcW w:w="1447" w:type="dxa"/>
            <w:gridSpan w:val="2"/>
          </w:tcPr>
          <w:p w14:paraId="4C53C50D" w14:textId="77777777" w:rsidR="005A40A5" w:rsidRPr="00A74BE4" w:rsidRDefault="005A40A5" w:rsidP="007B4874">
            <w:pPr>
              <w:spacing w:before="40" w:after="40"/>
              <w:rPr>
                <w:rFonts w:ascii="Rockwell" w:hAnsi="Rockwell"/>
              </w:rPr>
            </w:pPr>
          </w:p>
        </w:tc>
        <w:tc>
          <w:tcPr>
            <w:tcW w:w="1080" w:type="dxa"/>
          </w:tcPr>
          <w:p w14:paraId="44BB61C2" w14:textId="77777777" w:rsidR="005A40A5" w:rsidRPr="00A74BE4" w:rsidRDefault="005A40A5" w:rsidP="007B4874">
            <w:pPr>
              <w:spacing w:before="40" w:after="40"/>
              <w:rPr>
                <w:rFonts w:ascii="Rockwell" w:hAnsi="Rockwell"/>
              </w:rPr>
            </w:pPr>
          </w:p>
        </w:tc>
        <w:tc>
          <w:tcPr>
            <w:tcW w:w="270" w:type="dxa"/>
            <w:shd w:val="clear" w:color="auto" w:fill="000000" w:themeFill="text1"/>
          </w:tcPr>
          <w:p w14:paraId="63A227BE" w14:textId="77777777" w:rsidR="005A40A5" w:rsidRPr="00A74BE4" w:rsidRDefault="005A40A5" w:rsidP="007B4874">
            <w:pPr>
              <w:spacing w:before="40" w:after="40"/>
              <w:rPr>
                <w:rFonts w:ascii="Rockwell" w:hAnsi="Rockwell"/>
              </w:rPr>
            </w:pPr>
          </w:p>
        </w:tc>
        <w:tc>
          <w:tcPr>
            <w:tcW w:w="2794" w:type="dxa"/>
            <w:gridSpan w:val="3"/>
          </w:tcPr>
          <w:p w14:paraId="5EDB7CD0" w14:textId="77777777" w:rsidR="005A40A5" w:rsidRPr="00A74BE4" w:rsidRDefault="005A40A5" w:rsidP="007B4874">
            <w:pPr>
              <w:spacing w:before="40" w:after="40"/>
              <w:rPr>
                <w:rFonts w:ascii="Rockwell" w:hAnsi="Rockwell"/>
              </w:rPr>
            </w:pPr>
            <w:r w:rsidRPr="00A74BE4">
              <w:rPr>
                <w:rFonts w:ascii="Rockwell" w:hAnsi="Rockwell"/>
              </w:rPr>
              <w:t>Upfront Fee</w:t>
            </w:r>
          </w:p>
        </w:tc>
        <w:tc>
          <w:tcPr>
            <w:tcW w:w="1440" w:type="dxa"/>
          </w:tcPr>
          <w:p w14:paraId="25501AC5" w14:textId="77777777" w:rsidR="005A40A5" w:rsidRPr="00A74BE4" w:rsidRDefault="005A40A5" w:rsidP="007B4874">
            <w:pPr>
              <w:spacing w:before="40" w:after="40"/>
              <w:rPr>
                <w:rFonts w:ascii="Rockwell" w:hAnsi="Rockwell"/>
              </w:rPr>
            </w:pPr>
          </w:p>
        </w:tc>
        <w:tc>
          <w:tcPr>
            <w:tcW w:w="810" w:type="dxa"/>
          </w:tcPr>
          <w:p w14:paraId="0D1FBDED" w14:textId="77777777" w:rsidR="005A40A5" w:rsidRPr="00A74BE4" w:rsidRDefault="005A40A5" w:rsidP="007B4874">
            <w:pPr>
              <w:spacing w:before="40" w:after="40"/>
              <w:rPr>
                <w:rFonts w:ascii="Rockwell" w:hAnsi="Rockwell"/>
              </w:rPr>
            </w:pPr>
          </w:p>
        </w:tc>
      </w:tr>
      <w:tr w:rsidR="005A40A5" w:rsidRPr="00A74BE4" w14:paraId="4539A8DA" w14:textId="77777777" w:rsidTr="005A40A5">
        <w:trPr>
          <w:jc w:val="center"/>
        </w:trPr>
        <w:tc>
          <w:tcPr>
            <w:tcW w:w="1710" w:type="dxa"/>
          </w:tcPr>
          <w:p w14:paraId="667E33F5" w14:textId="77777777" w:rsidR="005A40A5" w:rsidRPr="00A74BE4" w:rsidRDefault="005A40A5" w:rsidP="007B4874">
            <w:pPr>
              <w:spacing w:before="40" w:after="40"/>
              <w:rPr>
                <w:rFonts w:ascii="Rockwell" w:hAnsi="Rockwell"/>
              </w:rPr>
            </w:pPr>
            <w:r w:rsidRPr="00A74BE4">
              <w:rPr>
                <w:rFonts w:ascii="Rockwell" w:hAnsi="Rockwell"/>
              </w:rPr>
              <w:t>Senior 3</w:t>
            </w:r>
          </w:p>
        </w:tc>
        <w:tc>
          <w:tcPr>
            <w:tcW w:w="1447" w:type="dxa"/>
            <w:gridSpan w:val="2"/>
          </w:tcPr>
          <w:p w14:paraId="129C1DEA" w14:textId="77777777" w:rsidR="005A40A5" w:rsidRPr="00A74BE4" w:rsidRDefault="005A40A5" w:rsidP="007B4874">
            <w:pPr>
              <w:spacing w:before="40" w:after="40"/>
              <w:rPr>
                <w:rFonts w:ascii="Rockwell" w:hAnsi="Rockwell"/>
              </w:rPr>
            </w:pPr>
          </w:p>
        </w:tc>
        <w:tc>
          <w:tcPr>
            <w:tcW w:w="1080" w:type="dxa"/>
          </w:tcPr>
          <w:p w14:paraId="0A3460AB" w14:textId="77777777" w:rsidR="005A40A5" w:rsidRPr="00A74BE4" w:rsidRDefault="005A40A5" w:rsidP="007B4874">
            <w:pPr>
              <w:spacing w:before="40" w:after="40"/>
              <w:rPr>
                <w:rFonts w:ascii="Rockwell" w:hAnsi="Rockwell"/>
              </w:rPr>
            </w:pPr>
          </w:p>
        </w:tc>
        <w:tc>
          <w:tcPr>
            <w:tcW w:w="270" w:type="dxa"/>
            <w:shd w:val="clear" w:color="auto" w:fill="000000" w:themeFill="text1"/>
          </w:tcPr>
          <w:p w14:paraId="166D3E9D" w14:textId="77777777" w:rsidR="005A40A5" w:rsidRPr="00A74BE4" w:rsidRDefault="005A40A5" w:rsidP="007B4874">
            <w:pPr>
              <w:spacing w:before="40" w:after="40"/>
              <w:rPr>
                <w:rFonts w:ascii="Rockwell" w:hAnsi="Rockwell"/>
              </w:rPr>
            </w:pPr>
          </w:p>
        </w:tc>
        <w:tc>
          <w:tcPr>
            <w:tcW w:w="2794" w:type="dxa"/>
            <w:gridSpan w:val="3"/>
          </w:tcPr>
          <w:p w14:paraId="7807D33D" w14:textId="77777777" w:rsidR="005A40A5" w:rsidRPr="00A74BE4" w:rsidRDefault="005A40A5" w:rsidP="007B4874">
            <w:pPr>
              <w:spacing w:before="40" w:after="40"/>
              <w:rPr>
                <w:rFonts w:ascii="Rockwell" w:hAnsi="Rockwell"/>
              </w:rPr>
            </w:pPr>
            <w:r w:rsidRPr="00A74BE4">
              <w:rPr>
                <w:rFonts w:ascii="Rockwell" w:hAnsi="Rockwell"/>
              </w:rPr>
              <w:t>Commitment Fee</w:t>
            </w:r>
          </w:p>
        </w:tc>
        <w:tc>
          <w:tcPr>
            <w:tcW w:w="1440" w:type="dxa"/>
          </w:tcPr>
          <w:p w14:paraId="5F3FD2EE" w14:textId="77777777" w:rsidR="005A40A5" w:rsidRPr="00A74BE4" w:rsidRDefault="005A40A5" w:rsidP="007B4874">
            <w:pPr>
              <w:spacing w:before="40" w:after="40"/>
              <w:rPr>
                <w:rFonts w:ascii="Rockwell" w:hAnsi="Rockwell"/>
              </w:rPr>
            </w:pPr>
          </w:p>
        </w:tc>
        <w:tc>
          <w:tcPr>
            <w:tcW w:w="810" w:type="dxa"/>
          </w:tcPr>
          <w:p w14:paraId="2E8BD365" w14:textId="77777777" w:rsidR="005A40A5" w:rsidRPr="00A74BE4" w:rsidRDefault="005A40A5" w:rsidP="007B4874">
            <w:pPr>
              <w:spacing w:before="40" w:after="40"/>
              <w:rPr>
                <w:rFonts w:ascii="Rockwell" w:hAnsi="Rockwell"/>
              </w:rPr>
            </w:pPr>
          </w:p>
        </w:tc>
      </w:tr>
      <w:tr w:rsidR="005A40A5" w:rsidRPr="00A74BE4" w14:paraId="33F1EFF9" w14:textId="77777777" w:rsidTr="005A40A5">
        <w:trPr>
          <w:jc w:val="center"/>
        </w:trPr>
        <w:tc>
          <w:tcPr>
            <w:tcW w:w="1710" w:type="dxa"/>
          </w:tcPr>
          <w:p w14:paraId="500F80E5" w14:textId="77777777" w:rsidR="005A40A5" w:rsidRPr="00A74BE4" w:rsidRDefault="005A40A5" w:rsidP="007B4874">
            <w:pPr>
              <w:spacing w:before="40" w:after="40"/>
              <w:rPr>
                <w:rFonts w:ascii="Rockwell" w:hAnsi="Rockwell"/>
              </w:rPr>
            </w:pPr>
            <w:r w:rsidRPr="00A74BE4">
              <w:rPr>
                <w:rFonts w:ascii="Rockwell" w:hAnsi="Rockwell"/>
              </w:rPr>
              <w:t>Senior 4</w:t>
            </w:r>
          </w:p>
        </w:tc>
        <w:tc>
          <w:tcPr>
            <w:tcW w:w="1447" w:type="dxa"/>
            <w:gridSpan w:val="2"/>
          </w:tcPr>
          <w:p w14:paraId="7DD0B8E4" w14:textId="77777777" w:rsidR="005A40A5" w:rsidRPr="00A74BE4" w:rsidRDefault="005A40A5" w:rsidP="007B4874">
            <w:pPr>
              <w:spacing w:before="40" w:after="40"/>
              <w:rPr>
                <w:rFonts w:ascii="Rockwell" w:hAnsi="Rockwell"/>
              </w:rPr>
            </w:pPr>
          </w:p>
        </w:tc>
        <w:tc>
          <w:tcPr>
            <w:tcW w:w="1080" w:type="dxa"/>
          </w:tcPr>
          <w:p w14:paraId="4B51EBA7" w14:textId="77777777" w:rsidR="005A40A5" w:rsidRPr="00A74BE4" w:rsidRDefault="005A40A5" w:rsidP="007B4874">
            <w:pPr>
              <w:spacing w:before="40" w:after="40"/>
              <w:rPr>
                <w:rFonts w:ascii="Rockwell" w:hAnsi="Rockwell"/>
              </w:rPr>
            </w:pPr>
          </w:p>
        </w:tc>
        <w:tc>
          <w:tcPr>
            <w:tcW w:w="270" w:type="dxa"/>
            <w:shd w:val="clear" w:color="auto" w:fill="000000" w:themeFill="text1"/>
          </w:tcPr>
          <w:p w14:paraId="20CA4401" w14:textId="77777777" w:rsidR="005A40A5" w:rsidRPr="00A74BE4" w:rsidRDefault="005A40A5" w:rsidP="007B4874">
            <w:pPr>
              <w:spacing w:before="40" w:after="40"/>
              <w:rPr>
                <w:rFonts w:ascii="Rockwell" w:hAnsi="Rockwell"/>
              </w:rPr>
            </w:pPr>
          </w:p>
        </w:tc>
        <w:tc>
          <w:tcPr>
            <w:tcW w:w="2794" w:type="dxa"/>
            <w:gridSpan w:val="3"/>
          </w:tcPr>
          <w:p w14:paraId="0A9FA824" w14:textId="77777777" w:rsidR="005A40A5" w:rsidRPr="00A74BE4" w:rsidRDefault="005A40A5" w:rsidP="007B4874">
            <w:pPr>
              <w:spacing w:before="40" w:after="40"/>
              <w:rPr>
                <w:rFonts w:ascii="Rockwell" w:hAnsi="Rockwell"/>
              </w:rPr>
            </w:pPr>
            <w:r w:rsidRPr="00A74BE4">
              <w:rPr>
                <w:rFonts w:ascii="Rockwell" w:hAnsi="Rockwell"/>
              </w:rPr>
              <w:t>Export Credit Guarantee Fee</w:t>
            </w:r>
          </w:p>
        </w:tc>
        <w:tc>
          <w:tcPr>
            <w:tcW w:w="1440" w:type="dxa"/>
          </w:tcPr>
          <w:p w14:paraId="2A023563" w14:textId="77777777" w:rsidR="005A40A5" w:rsidRPr="00A74BE4" w:rsidRDefault="005A40A5" w:rsidP="007B4874">
            <w:pPr>
              <w:spacing w:before="40" w:after="40"/>
              <w:rPr>
                <w:rFonts w:ascii="Rockwell" w:hAnsi="Rockwell"/>
              </w:rPr>
            </w:pPr>
          </w:p>
        </w:tc>
        <w:tc>
          <w:tcPr>
            <w:tcW w:w="810" w:type="dxa"/>
          </w:tcPr>
          <w:p w14:paraId="31C6D54E" w14:textId="77777777" w:rsidR="005A40A5" w:rsidRPr="00A74BE4" w:rsidRDefault="005A40A5" w:rsidP="007B4874">
            <w:pPr>
              <w:spacing w:before="40" w:after="40"/>
              <w:rPr>
                <w:rFonts w:ascii="Rockwell" w:hAnsi="Rockwell"/>
              </w:rPr>
            </w:pPr>
          </w:p>
        </w:tc>
      </w:tr>
      <w:tr w:rsidR="005A40A5" w:rsidRPr="00A74BE4" w14:paraId="047EF6A9" w14:textId="77777777" w:rsidTr="005A40A5">
        <w:trPr>
          <w:jc w:val="center"/>
        </w:trPr>
        <w:tc>
          <w:tcPr>
            <w:tcW w:w="1710" w:type="dxa"/>
          </w:tcPr>
          <w:p w14:paraId="638FE6BE" w14:textId="77777777" w:rsidR="005A40A5" w:rsidRPr="00A74BE4" w:rsidRDefault="005A40A5" w:rsidP="007B4874">
            <w:pPr>
              <w:spacing w:before="40" w:after="40"/>
              <w:rPr>
                <w:rFonts w:ascii="Rockwell" w:hAnsi="Rockwell"/>
              </w:rPr>
            </w:pPr>
            <w:r w:rsidRPr="00A74BE4">
              <w:rPr>
                <w:rFonts w:ascii="Rockwell" w:hAnsi="Rockwell"/>
              </w:rPr>
              <w:t>Senior 5</w:t>
            </w:r>
          </w:p>
        </w:tc>
        <w:tc>
          <w:tcPr>
            <w:tcW w:w="1447" w:type="dxa"/>
            <w:gridSpan w:val="2"/>
          </w:tcPr>
          <w:p w14:paraId="2293E536" w14:textId="77777777" w:rsidR="005A40A5" w:rsidRPr="00A74BE4" w:rsidRDefault="005A40A5" w:rsidP="007B4874">
            <w:pPr>
              <w:spacing w:before="40" w:after="40"/>
              <w:rPr>
                <w:rFonts w:ascii="Rockwell" w:hAnsi="Rockwell"/>
              </w:rPr>
            </w:pPr>
          </w:p>
        </w:tc>
        <w:tc>
          <w:tcPr>
            <w:tcW w:w="1080" w:type="dxa"/>
          </w:tcPr>
          <w:p w14:paraId="1ECD0875" w14:textId="77777777" w:rsidR="005A40A5" w:rsidRPr="00A74BE4" w:rsidRDefault="005A40A5" w:rsidP="007B4874">
            <w:pPr>
              <w:spacing w:before="40" w:after="40"/>
              <w:rPr>
                <w:rFonts w:ascii="Rockwell" w:hAnsi="Rockwell"/>
              </w:rPr>
            </w:pPr>
          </w:p>
        </w:tc>
        <w:tc>
          <w:tcPr>
            <w:tcW w:w="270" w:type="dxa"/>
            <w:shd w:val="clear" w:color="auto" w:fill="000000" w:themeFill="text1"/>
          </w:tcPr>
          <w:p w14:paraId="3ACA410D" w14:textId="77777777" w:rsidR="005A40A5" w:rsidRPr="00A74BE4" w:rsidRDefault="005A40A5" w:rsidP="007B4874">
            <w:pPr>
              <w:spacing w:before="40" w:after="40"/>
              <w:rPr>
                <w:rFonts w:ascii="Rockwell" w:hAnsi="Rockwell"/>
              </w:rPr>
            </w:pPr>
          </w:p>
        </w:tc>
        <w:tc>
          <w:tcPr>
            <w:tcW w:w="2794" w:type="dxa"/>
            <w:gridSpan w:val="3"/>
          </w:tcPr>
          <w:p w14:paraId="7C2E73AC" w14:textId="77777777" w:rsidR="005A40A5" w:rsidRPr="00A74BE4" w:rsidRDefault="005A40A5" w:rsidP="007B4874">
            <w:pPr>
              <w:spacing w:before="40" w:after="40"/>
              <w:rPr>
                <w:rFonts w:ascii="Rockwell" w:hAnsi="Rockwell"/>
              </w:rPr>
            </w:pPr>
            <w:r w:rsidRPr="00A74BE4">
              <w:rPr>
                <w:rFonts w:ascii="Rockwell" w:hAnsi="Rockwell"/>
              </w:rPr>
              <w:t>MRA Funding</w:t>
            </w:r>
          </w:p>
        </w:tc>
        <w:tc>
          <w:tcPr>
            <w:tcW w:w="1440" w:type="dxa"/>
          </w:tcPr>
          <w:p w14:paraId="1D189987" w14:textId="77777777" w:rsidR="005A40A5" w:rsidRPr="00A74BE4" w:rsidRDefault="005A40A5" w:rsidP="007B4874">
            <w:pPr>
              <w:spacing w:before="40" w:after="40"/>
              <w:rPr>
                <w:rFonts w:ascii="Rockwell" w:hAnsi="Rockwell"/>
              </w:rPr>
            </w:pPr>
          </w:p>
        </w:tc>
        <w:tc>
          <w:tcPr>
            <w:tcW w:w="810" w:type="dxa"/>
          </w:tcPr>
          <w:p w14:paraId="53C69640" w14:textId="77777777" w:rsidR="005A40A5" w:rsidRPr="00A74BE4" w:rsidRDefault="005A40A5" w:rsidP="007B4874">
            <w:pPr>
              <w:spacing w:before="40" w:after="40"/>
              <w:rPr>
                <w:rFonts w:ascii="Rockwell" w:hAnsi="Rockwell"/>
              </w:rPr>
            </w:pPr>
          </w:p>
        </w:tc>
      </w:tr>
      <w:tr w:rsidR="005A40A5" w:rsidRPr="00A74BE4" w14:paraId="66E10AD6" w14:textId="77777777" w:rsidTr="005A40A5">
        <w:trPr>
          <w:jc w:val="center"/>
        </w:trPr>
        <w:tc>
          <w:tcPr>
            <w:tcW w:w="1710" w:type="dxa"/>
          </w:tcPr>
          <w:p w14:paraId="15C969F8" w14:textId="77777777" w:rsidR="005A40A5" w:rsidRPr="00A74BE4" w:rsidRDefault="005A40A5" w:rsidP="00F31C50">
            <w:pPr>
              <w:spacing w:before="40" w:after="40"/>
              <w:rPr>
                <w:rFonts w:ascii="Rockwell" w:hAnsi="Rockwell"/>
              </w:rPr>
            </w:pPr>
            <w:r w:rsidRPr="00A74BE4">
              <w:rPr>
                <w:rFonts w:ascii="Rockwell" w:hAnsi="Rockwell"/>
              </w:rPr>
              <w:t xml:space="preserve">Mezzanine Debt </w:t>
            </w:r>
          </w:p>
        </w:tc>
        <w:tc>
          <w:tcPr>
            <w:tcW w:w="1447" w:type="dxa"/>
            <w:gridSpan w:val="2"/>
          </w:tcPr>
          <w:p w14:paraId="6AF307E3" w14:textId="77777777" w:rsidR="005A40A5" w:rsidRPr="00A74BE4" w:rsidRDefault="005A40A5" w:rsidP="007B4874">
            <w:pPr>
              <w:spacing w:before="40" w:after="40"/>
              <w:rPr>
                <w:rFonts w:ascii="Rockwell" w:hAnsi="Rockwell"/>
              </w:rPr>
            </w:pPr>
          </w:p>
        </w:tc>
        <w:tc>
          <w:tcPr>
            <w:tcW w:w="1080" w:type="dxa"/>
          </w:tcPr>
          <w:p w14:paraId="08828388" w14:textId="77777777" w:rsidR="005A40A5" w:rsidRPr="00A74BE4" w:rsidRDefault="005A40A5" w:rsidP="007B4874">
            <w:pPr>
              <w:spacing w:before="40" w:after="40"/>
              <w:rPr>
                <w:rFonts w:ascii="Rockwell" w:hAnsi="Rockwell"/>
              </w:rPr>
            </w:pPr>
          </w:p>
        </w:tc>
        <w:tc>
          <w:tcPr>
            <w:tcW w:w="270" w:type="dxa"/>
            <w:shd w:val="clear" w:color="auto" w:fill="000000" w:themeFill="text1"/>
          </w:tcPr>
          <w:p w14:paraId="11FCB9D2" w14:textId="77777777" w:rsidR="005A40A5" w:rsidRPr="00A74BE4" w:rsidRDefault="005A40A5" w:rsidP="007B4874">
            <w:pPr>
              <w:spacing w:before="40" w:after="40"/>
              <w:rPr>
                <w:rFonts w:ascii="Rockwell" w:hAnsi="Rockwell"/>
              </w:rPr>
            </w:pPr>
          </w:p>
        </w:tc>
        <w:tc>
          <w:tcPr>
            <w:tcW w:w="2794" w:type="dxa"/>
            <w:gridSpan w:val="3"/>
          </w:tcPr>
          <w:p w14:paraId="277176B8" w14:textId="77777777" w:rsidR="005A40A5" w:rsidRPr="00A74BE4" w:rsidRDefault="005A40A5" w:rsidP="007B4874">
            <w:pPr>
              <w:spacing w:before="40" w:after="40"/>
              <w:rPr>
                <w:rFonts w:ascii="Rockwell" w:hAnsi="Rockwell"/>
              </w:rPr>
            </w:pPr>
            <w:r w:rsidRPr="00A74BE4">
              <w:rPr>
                <w:rFonts w:ascii="Rockwell" w:hAnsi="Rockwell"/>
              </w:rPr>
              <w:t>DSRA Funding</w:t>
            </w:r>
          </w:p>
        </w:tc>
        <w:tc>
          <w:tcPr>
            <w:tcW w:w="1440" w:type="dxa"/>
          </w:tcPr>
          <w:p w14:paraId="46E44AFB" w14:textId="77777777" w:rsidR="005A40A5" w:rsidRPr="00A74BE4" w:rsidRDefault="005A40A5" w:rsidP="007B4874">
            <w:pPr>
              <w:spacing w:before="40" w:after="40"/>
              <w:rPr>
                <w:rFonts w:ascii="Rockwell" w:hAnsi="Rockwell"/>
              </w:rPr>
            </w:pPr>
          </w:p>
        </w:tc>
        <w:tc>
          <w:tcPr>
            <w:tcW w:w="810" w:type="dxa"/>
          </w:tcPr>
          <w:p w14:paraId="3F1D6CBB" w14:textId="77777777" w:rsidR="005A40A5" w:rsidRPr="00A74BE4" w:rsidRDefault="005A40A5" w:rsidP="007B4874">
            <w:pPr>
              <w:spacing w:before="40" w:after="40"/>
              <w:rPr>
                <w:rFonts w:ascii="Rockwell" w:hAnsi="Rockwell"/>
              </w:rPr>
            </w:pPr>
          </w:p>
        </w:tc>
      </w:tr>
      <w:tr w:rsidR="005A40A5" w:rsidRPr="00A74BE4" w14:paraId="342BBDD8" w14:textId="77777777" w:rsidTr="005A40A5">
        <w:trPr>
          <w:jc w:val="center"/>
        </w:trPr>
        <w:tc>
          <w:tcPr>
            <w:tcW w:w="1710" w:type="dxa"/>
          </w:tcPr>
          <w:p w14:paraId="6269A9D4" w14:textId="77777777" w:rsidR="005A40A5" w:rsidRPr="00A74BE4" w:rsidRDefault="005A40A5" w:rsidP="00F31C50">
            <w:pPr>
              <w:spacing w:before="40" w:after="40"/>
              <w:rPr>
                <w:rFonts w:ascii="Rockwell" w:hAnsi="Rockwell"/>
              </w:rPr>
            </w:pPr>
            <w:r w:rsidRPr="00A74BE4">
              <w:rPr>
                <w:rFonts w:ascii="Rockwell" w:hAnsi="Rockwell"/>
              </w:rPr>
              <w:t>Sum</w:t>
            </w:r>
          </w:p>
        </w:tc>
        <w:tc>
          <w:tcPr>
            <w:tcW w:w="1447" w:type="dxa"/>
            <w:gridSpan w:val="2"/>
          </w:tcPr>
          <w:p w14:paraId="0AA50E0C" w14:textId="77777777" w:rsidR="005A40A5" w:rsidRPr="00A74BE4" w:rsidRDefault="005A40A5" w:rsidP="007B4874">
            <w:pPr>
              <w:spacing w:before="40" w:after="40"/>
              <w:rPr>
                <w:rFonts w:ascii="Rockwell" w:hAnsi="Rockwell"/>
              </w:rPr>
            </w:pPr>
          </w:p>
        </w:tc>
        <w:tc>
          <w:tcPr>
            <w:tcW w:w="1080" w:type="dxa"/>
          </w:tcPr>
          <w:p w14:paraId="7918A8A4" w14:textId="77777777" w:rsidR="005A40A5" w:rsidRPr="00A74BE4" w:rsidRDefault="005A40A5" w:rsidP="005A40A5">
            <w:pPr>
              <w:spacing w:before="40" w:after="40"/>
              <w:jc w:val="center"/>
              <w:rPr>
                <w:rFonts w:ascii="Rockwell" w:hAnsi="Rockwell"/>
              </w:rPr>
            </w:pPr>
            <w:r w:rsidRPr="00A74BE4">
              <w:rPr>
                <w:rFonts w:ascii="Rockwell" w:hAnsi="Rockwell"/>
              </w:rPr>
              <w:t>100%</w:t>
            </w:r>
          </w:p>
        </w:tc>
        <w:tc>
          <w:tcPr>
            <w:tcW w:w="270" w:type="dxa"/>
            <w:shd w:val="clear" w:color="auto" w:fill="000000" w:themeFill="text1"/>
          </w:tcPr>
          <w:p w14:paraId="420A83F4" w14:textId="77777777" w:rsidR="005A40A5" w:rsidRPr="00A74BE4" w:rsidRDefault="005A40A5" w:rsidP="007B4874">
            <w:pPr>
              <w:spacing w:before="40" w:after="40"/>
              <w:rPr>
                <w:rFonts w:ascii="Rockwell" w:hAnsi="Rockwell"/>
              </w:rPr>
            </w:pPr>
          </w:p>
        </w:tc>
        <w:tc>
          <w:tcPr>
            <w:tcW w:w="2794" w:type="dxa"/>
            <w:gridSpan w:val="3"/>
          </w:tcPr>
          <w:p w14:paraId="28750288" w14:textId="4A945F11" w:rsidR="005A40A5" w:rsidRPr="00A74BE4" w:rsidRDefault="00F32583" w:rsidP="007B4874">
            <w:pPr>
              <w:spacing w:before="40" w:after="40"/>
              <w:rPr>
                <w:rFonts w:ascii="Rockwell" w:hAnsi="Rockwell"/>
              </w:rPr>
            </w:pPr>
            <w:r w:rsidRPr="00A74BE4">
              <w:rPr>
                <w:rFonts w:ascii="Rockwell" w:hAnsi="Rockwell"/>
              </w:rPr>
              <w:t>Sum</w:t>
            </w:r>
          </w:p>
        </w:tc>
        <w:tc>
          <w:tcPr>
            <w:tcW w:w="1440" w:type="dxa"/>
          </w:tcPr>
          <w:p w14:paraId="2BEEDB8C" w14:textId="77777777" w:rsidR="005A40A5" w:rsidRPr="00A74BE4" w:rsidRDefault="005A40A5" w:rsidP="007B4874">
            <w:pPr>
              <w:spacing w:before="40" w:after="40"/>
              <w:rPr>
                <w:rFonts w:ascii="Rockwell" w:hAnsi="Rockwell"/>
              </w:rPr>
            </w:pPr>
          </w:p>
        </w:tc>
        <w:tc>
          <w:tcPr>
            <w:tcW w:w="810" w:type="dxa"/>
          </w:tcPr>
          <w:p w14:paraId="05694FEC" w14:textId="77777777" w:rsidR="005A40A5" w:rsidRPr="00A74BE4" w:rsidRDefault="005A40A5" w:rsidP="007B4874">
            <w:pPr>
              <w:spacing w:before="40" w:after="40"/>
              <w:rPr>
                <w:rFonts w:ascii="Rockwell" w:hAnsi="Rockwell"/>
              </w:rPr>
            </w:pPr>
            <w:r w:rsidRPr="00A74BE4">
              <w:rPr>
                <w:rFonts w:ascii="Rockwell" w:hAnsi="Rockwell"/>
              </w:rPr>
              <w:t xml:space="preserve"> 100%</w:t>
            </w:r>
          </w:p>
        </w:tc>
      </w:tr>
      <w:tr w:rsidR="006C4F17" w:rsidRPr="00A74BE4" w14:paraId="70F65090" w14:textId="77777777" w:rsidTr="00002F8A">
        <w:trPr>
          <w:jc w:val="center"/>
        </w:trPr>
        <w:tc>
          <w:tcPr>
            <w:tcW w:w="9551" w:type="dxa"/>
            <w:gridSpan w:val="10"/>
          </w:tcPr>
          <w:p w14:paraId="0D1EC849" w14:textId="77777777" w:rsidR="006C4F17" w:rsidRPr="00A74BE4" w:rsidRDefault="006C4F17" w:rsidP="006C4F17">
            <w:pPr>
              <w:spacing w:before="40" w:after="40"/>
              <w:jc w:val="center"/>
              <w:rPr>
                <w:rFonts w:ascii="Rockwell" w:hAnsi="Rockwell"/>
              </w:rPr>
            </w:pPr>
            <w:r w:rsidRPr="00A74BE4">
              <w:rPr>
                <w:rFonts w:ascii="Rockwell" w:hAnsi="Rockwell"/>
                <w:b/>
              </w:rPr>
              <w:t>Upfront transaction costs before commencement of construction, Million USD</w:t>
            </w:r>
          </w:p>
        </w:tc>
      </w:tr>
      <w:tr w:rsidR="006C4F17" w:rsidRPr="00A74BE4" w14:paraId="7B2BD592" w14:textId="77777777" w:rsidTr="00002F8A">
        <w:trPr>
          <w:jc w:val="center"/>
        </w:trPr>
        <w:tc>
          <w:tcPr>
            <w:tcW w:w="2387" w:type="dxa"/>
            <w:gridSpan w:val="2"/>
          </w:tcPr>
          <w:p w14:paraId="347D9F6C" w14:textId="77777777" w:rsidR="006C4F17" w:rsidRPr="00A74BE4" w:rsidRDefault="006C4F17" w:rsidP="00002F8A">
            <w:pPr>
              <w:spacing w:before="40" w:after="40"/>
              <w:rPr>
                <w:rFonts w:ascii="Rockwell" w:hAnsi="Rockwell"/>
                <w:b/>
              </w:rPr>
            </w:pPr>
            <w:r w:rsidRPr="00A74BE4">
              <w:rPr>
                <w:rFonts w:ascii="Rockwell" w:hAnsi="Rockwell"/>
                <w:b/>
              </w:rPr>
              <w:t>Lead Sponsor</w:t>
            </w:r>
          </w:p>
        </w:tc>
        <w:tc>
          <w:tcPr>
            <w:tcW w:w="2388" w:type="dxa"/>
            <w:gridSpan w:val="4"/>
          </w:tcPr>
          <w:p w14:paraId="5259B67E" w14:textId="77777777" w:rsidR="006C4F17" w:rsidRPr="00A74BE4" w:rsidRDefault="006C4F17" w:rsidP="00002F8A">
            <w:pPr>
              <w:spacing w:before="40" w:after="40"/>
              <w:rPr>
                <w:rFonts w:ascii="Rockwell" w:hAnsi="Rockwell"/>
                <w:b/>
              </w:rPr>
            </w:pPr>
          </w:p>
        </w:tc>
        <w:tc>
          <w:tcPr>
            <w:tcW w:w="2388" w:type="dxa"/>
          </w:tcPr>
          <w:p w14:paraId="56BAEBD2" w14:textId="77777777" w:rsidR="006C4F17" w:rsidRPr="00A74BE4" w:rsidRDefault="006C4F17" w:rsidP="00002F8A">
            <w:pPr>
              <w:spacing w:before="40" w:after="40"/>
              <w:rPr>
                <w:rFonts w:ascii="Rockwell" w:hAnsi="Rockwell"/>
                <w:b/>
              </w:rPr>
            </w:pPr>
            <w:r w:rsidRPr="00A74BE4">
              <w:rPr>
                <w:rFonts w:ascii="Rockwell" w:hAnsi="Rockwell"/>
                <w:b/>
              </w:rPr>
              <w:t xml:space="preserve">Consortium Members </w:t>
            </w:r>
          </w:p>
        </w:tc>
        <w:tc>
          <w:tcPr>
            <w:tcW w:w="2388" w:type="dxa"/>
            <w:gridSpan w:val="3"/>
          </w:tcPr>
          <w:p w14:paraId="5BF5AE48" w14:textId="77777777" w:rsidR="006C4F17" w:rsidRPr="00A74BE4" w:rsidRDefault="006C4F17" w:rsidP="00002F8A">
            <w:pPr>
              <w:spacing w:before="40" w:after="40"/>
              <w:rPr>
                <w:rFonts w:ascii="Rockwell" w:hAnsi="Rockwell"/>
                <w:b/>
              </w:rPr>
            </w:pPr>
          </w:p>
        </w:tc>
      </w:tr>
    </w:tbl>
    <w:p w14:paraId="5BAD44F0" w14:textId="77777777" w:rsidR="00F31C50" w:rsidRPr="00A74BE4" w:rsidRDefault="00F31C50" w:rsidP="007B4874">
      <w:pPr>
        <w:spacing w:before="40" w:after="40"/>
        <w:rPr>
          <w:rFonts w:ascii="Rockwell" w:hAnsi="Rockwell"/>
        </w:rPr>
      </w:pPr>
    </w:p>
    <w:p w14:paraId="5EF1197D" w14:textId="02451252" w:rsidR="007B4874" w:rsidRPr="00A74BE4" w:rsidRDefault="005A40A5" w:rsidP="007B4874">
      <w:pPr>
        <w:spacing w:before="40" w:after="40"/>
        <w:rPr>
          <w:rFonts w:ascii="Rockwell" w:hAnsi="Rockwell"/>
          <w:b/>
        </w:rPr>
      </w:pPr>
      <w:r w:rsidRPr="00A74BE4">
        <w:rPr>
          <w:rFonts w:ascii="Rockwell" w:hAnsi="Rockwell"/>
          <w:b/>
          <w:u w:val="single"/>
        </w:rPr>
        <w:t>Form</w:t>
      </w:r>
      <w:r w:rsidR="002D351B" w:rsidRPr="00A74BE4">
        <w:rPr>
          <w:rFonts w:ascii="Rockwell" w:hAnsi="Rockwell"/>
          <w:b/>
          <w:u w:val="single"/>
        </w:rPr>
        <w:t xml:space="preserve"> </w:t>
      </w:r>
      <w:r w:rsidR="00F56B51" w:rsidRPr="00A74BE4">
        <w:rPr>
          <w:rFonts w:ascii="Rockwell" w:hAnsi="Rockwell"/>
          <w:b/>
          <w:u w:val="single"/>
        </w:rPr>
        <w:t>9</w:t>
      </w:r>
      <w:r w:rsidRPr="00A74BE4">
        <w:rPr>
          <w:rFonts w:ascii="Rockwell" w:hAnsi="Rockwell"/>
          <w:b/>
          <w:u w:val="single"/>
        </w:rPr>
        <w:t>-</w:t>
      </w:r>
      <w:r w:rsidR="00260B5B" w:rsidRPr="00A74BE4">
        <w:rPr>
          <w:rFonts w:ascii="Rockwell" w:hAnsi="Rockwell"/>
          <w:b/>
          <w:u w:val="single"/>
        </w:rPr>
        <w:t>Solar</w:t>
      </w:r>
      <w:r w:rsidRPr="00A74BE4">
        <w:rPr>
          <w:rFonts w:ascii="Rockwell" w:hAnsi="Rockwell"/>
          <w:b/>
        </w:rPr>
        <w:t>:</w:t>
      </w:r>
      <w:r w:rsidRPr="00A74BE4">
        <w:rPr>
          <w:rFonts w:ascii="Rockwell" w:hAnsi="Rockwell"/>
        </w:rPr>
        <w:t xml:space="preserve"> </w:t>
      </w:r>
      <w:r w:rsidRPr="00A74BE4">
        <w:rPr>
          <w:rFonts w:ascii="Rockwell" w:hAnsi="Rockwell"/>
          <w:b/>
        </w:rPr>
        <w:t>Instructions to complete form</w:t>
      </w:r>
    </w:p>
    <w:p w14:paraId="626BA800" w14:textId="77777777" w:rsidR="00447C10" w:rsidRPr="00A74BE4" w:rsidRDefault="00447C10" w:rsidP="00951A86">
      <w:pPr>
        <w:pStyle w:val="ListParagraph"/>
        <w:numPr>
          <w:ilvl w:val="0"/>
          <w:numId w:val="2"/>
        </w:numPr>
        <w:spacing w:before="40" w:after="40"/>
        <w:contextualSpacing w:val="0"/>
        <w:rPr>
          <w:rFonts w:ascii="Rockwell" w:hAnsi="Rockwell"/>
        </w:rPr>
      </w:pPr>
      <w:r w:rsidRPr="00A74BE4">
        <w:rPr>
          <w:rFonts w:ascii="Rockwell" w:hAnsi="Rockwell"/>
        </w:rPr>
        <w:t>The sum of sources must equal the sum of uses</w:t>
      </w:r>
    </w:p>
    <w:p w14:paraId="5718EECD" w14:textId="627EDD69" w:rsidR="00EA4B89" w:rsidRPr="00A74BE4" w:rsidRDefault="0062496E" w:rsidP="00951A86">
      <w:pPr>
        <w:pStyle w:val="ListParagraph"/>
        <w:numPr>
          <w:ilvl w:val="0"/>
          <w:numId w:val="2"/>
        </w:numPr>
        <w:spacing w:before="40" w:after="40"/>
        <w:contextualSpacing w:val="0"/>
        <w:rPr>
          <w:rFonts w:ascii="Rockwell" w:hAnsi="Rockwell"/>
        </w:rPr>
      </w:pPr>
      <w:r w:rsidRPr="00A74BE4">
        <w:rPr>
          <w:rFonts w:ascii="Rockwell" w:hAnsi="Rockwell"/>
        </w:rPr>
        <w:t>“</w:t>
      </w:r>
      <w:r w:rsidR="00EA4B89" w:rsidRPr="00A74BE4">
        <w:rPr>
          <w:rFonts w:ascii="Rockwell" w:hAnsi="Rockwell"/>
        </w:rPr>
        <w:t xml:space="preserve">USD </w:t>
      </w:r>
      <w:r w:rsidRPr="00A74BE4">
        <w:rPr>
          <w:rFonts w:ascii="Rockwell" w:hAnsi="Rockwell"/>
        </w:rPr>
        <w:t>G</w:t>
      </w:r>
      <w:r w:rsidR="00EA4B89" w:rsidRPr="00A74BE4">
        <w:rPr>
          <w:rFonts w:ascii="Rockwell" w:hAnsi="Rockwell"/>
        </w:rPr>
        <w:t>rant</w:t>
      </w:r>
      <w:r w:rsidRPr="00A74BE4">
        <w:rPr>
          <w:rFonts w:ascii="Rockwell" w:hAnsi="Rockwell"/>
        </w:rPr>
        <w:t>”</w:t>
      </w:r>
      <w:r w:rsidR="00EA4B89" w:rsidRPr="00A74BE4">
        <w:rPr>
          <w:rFonts w:ascii="Rockwell" w:hAnsi="Rockwell"/>
        </w:rPr>
        <w:t xml:space="preserve"> </w:t>
      </w:r>
      <w:r w:rsidR="006D22D1" w:rsidRPr="00A74BE4">
        <w:rPr>
          <w:rFonts w:ascii="Rockwell" w:hAnsi="Rockwell"/>
        </w:rPr>
        <w:t>is either a one-</w:t>
      </w:r>
      <w:r w:rsidR="00EA4B89" w:rsidRPr="00A74BE4">
        <w:rPr>
          <w:rFonts w:ascii="Rockwell" w:hAnsi="Rockwell"/>
        </w:rPr>
        <w:t xml:space="preserve">time </w:t>
      </w:r>
      <w:r w:rsidRPr="00A74BE4">
        <w:rPr>
          <w:rFonts w:ascii="Rockwell" w:hAnsi="Rockwell"/>
        </w:rPr>
        <w:t xml:space="preserve">cash </w:t>
      </w:r>
      <w:r w:rsidR="00EA4B89" w:rsidRPr="00A74BE4">
        <w:rPr>
          <w:rFonts w:ascii="Rockwell" w:hAnsi="Rockwell"/>
        </w:rPr>
        <w:t xml:space="preserve">grant by a donor agency </w:t>
      </w:r>
      <w:r w:rsidRPr="00A74BE4">
        <w:rPr>
          <w:rFonts w:ascii="Rockwell" w:hAnsi="Rockwell"/>
        </w:rPr>
        <w:t>and/</w:t>
      </w:r>
      <w:r w:rsidR="00EA4B89" w:rsidRPr="00A74BE4">
        <w:rPr>
          <w:rFonts w:ascii="Rockwell" w:hAnsi="Rockwell"/>
        </w:rPr>
        <w:t xml:space="preserve">or </w:t>
      </w:r>
      <w:r w:rsidRPr="00A74BE4">
        <w:rPr>
          <w:rFonts w:ascii="Rockwell" w:hAnsi="Rockwell"/>
        </w:rPr>
        <w:t xml:space="preserve">the </w:t>
      </w:r>
      <w:r w:rsidR="00E3225F" w:rsidRPr="00A74BE4">
        <w:rPr>
          <w:rFonts w:ascii="Rockwell" w:hAnsi="Rockwell"/>
        </w:rPr>
        <w:t>project life</w:t>
      </w:r>
      <w:r w:rsidR="00EA4B89" w:rsidRPr="00A74BE4">
        <w:rPr>
          <w:rFonts w:ascii="Rockwell" w:hAnsi="Rockwell"/>
        </w:rPr>
        <w:t xml:space="preserve">time </w:t>
      </w:r>
      <w:r w:rsidR="00A75498" w:rsidRPr="00A74BE4">
        <w:rPr>
          <w:rFonts w:ascii="Rockwell" w:hAnsi="Rockwell"/>
        </w:rPr>
        <w:t xml:space="preserve">avoided interest cost </w:t>
      </w:r>
      <w:r w:rsidR="00E35D30" w:rsidRPr="00A74BE4">
        <w:rPr>
          <w:rFonts w:ascii="Rockwell" w:hAnsi="Rockwell"/>
        </w:rPr>
        <w:t xml:space="preserve">in case </w:t>
      </w:r>
      <w:r w:rsidRPr="00A74BE4">
        <w:rPr>
          <w:rFonts w:ascii="Rockwell" w:hAnsi="Rockwell"/>
        </w:rPr>
        <w:t xml:space="preserve">concessional interest rates of development banks </w:t>
      </w:r>
      <w:r w:rsidR="00E35D30" w:rsidRPr="00A74BE4">
        <w:rPr>
          <w:rFonts w:ascii="Rockwell" w:hAnsi="Rockwell"/>
        </w:rPr>
        <w:t>are provided under</w:t>
      </w:r>
      <w:r w:rsidRPr="00A74BE4">
        <w:rPr>
          <w:rFonts w:ascii="Rockwell" w:hAnsi="Rockwell"/>
        </w:rPr>
        <w:t xml:space="preserve"> senior debt coverage. </w:t>
      </w:r>
    </w:p>
    <w:p w14:paraId="728E1067" w14:textId="4D18E1CA" w:rsidR="00447C10" w:rsidRPr="00A74BE4" w:rsidRDefault="00447C10" w:rsidP="00951A86">
      <w:pPr>
        <w:pStyle w:val="ListParagraph"/>
        <w:numPr>
          <w:ilvl w:val="0"/>
          <w:numId w:val="2"/>
        </w:numPr>
        <w:spacing w:before="40" w:after="40"/>
        <w:contextualSpacing w:val="0"/>
        <w:rPr>
          <w:rFonts w:ascii="Rockwell" w:hAnsi="Rockwell"/>
        </w:rPr>
      </w:pPr>
      <w:r w:rsidRPr="00A74BE4">
        <w:rPr>
          <w:rFonts w:ascii="Rockwell" w:hAnsi="Rockwell"/>
        </w:rPr>
        <w:t xml:space="preserve">Upfront transaction costs are considered expenses directly related to </w:t>
      </w:r>
      <w:r w:rsidR="00740515" w:rsidRPr="00A74BE4">
        <w:rPr>
          <w:rFonts w:ascii="Rockwell" w:hAnsi="Rockwell"/>
        </w:rPr>
        <w:t xml:space="preserve">the planning </w:t>
      </w:r>
      <w:r w:rsidR="00997672" w:rsidRPr="00A74BE4">
        <w:rPr>
          <w:rFonts w:ascii="Rockwell" w:hAnsi="Rockwell"/>
        </w:rPr>
        <w:t xml:space="preserve">of the </w:t>
      </w:r>
      <w:r w:rsidR="006D22D1" w:rsidRPr="00A74BE4">
        <w:rPr>
          <w:rFonts w:ascii="Rockwell" w:hAnsi="Rockwell"/>
        </w:rPr>
        <w:t>solar</w:t>
      </w:r>
      <w:r w:rsidR="00997672" w:rsidRPr="00A74BE4">
        <w:rPr>
          <w:rFonts w:ascii="Rockwell" w:hAnsi="Rockwell"/>
        </w:rPr>
        <w:t xml:space="preserve"> projec</w:t>
      </w:r>
      <w:r w:rsidR="006D22D1" w:rsidRPr="00A74BE4">
        <w:rPr>
          <w:rFonts w:ascii="Rockwell" w:hAnsi="Rockwell"/>
        </w:rPr>
        <w:t>t and the establishment of the Project C</w:t>
      </w:r>
      <w:r w:rsidR="00997672" w:rsidRPr="00A74BE4">
        <w:rPr>
          <w:rFonts w:ascii="Rockwell" w:hAnsi="Rockwell"/>
        </w:rPr>
        <w:t>ompany</w:t>
      </w:r>
      <w:r w:rsidR="006D22D1" w:rsidRPr="00A74BE4">
        <w:rPr>
          <w:rFonts w:ascii="Rockwell" w:hAnsi="Rockwell"/>
        </w:rPr>
        <w:t>,</w:t>
      </w:r>
      <w:r w:rsidR="00997672" w:rsidRPr="00A74BE4">
        <w:rPr>
          <w:rFonts w:ascii="Rockwell" w:hAnsi="Rockwell"/>
        </w:rPr>
        <w:t xml:space="preserve"> and which </w:t>
      </w:r>
      <w:r w:rsidR="006D22D1" w:rsidRPr="00A74BE4">
        <w:rPr>
          <w:rFonts w:ascii="Rockwell" w:hAnsi="Rockwell"/>
        </w:rPr>
        <w:t>may or may</w:t>
      </w:r>
      <w:r w:rsidR="00997672" w:rsidRPr="00A74BE4">
        <w:rPr>
          <w:rFonts w:ascii="Rockwell" w:hAnsi="Rockwell"/>
        </w:rPr>
        <w:t xml:space="preserve"> not </w:t>
      </w:r>
      <w:r w:rsidR="008C516C" w:rsidRPr="00A74BE4">
        <w:rPr>
          <w:rFonts w:ascii="Rockwell" w:hAnsi="Rockwell"/>
        </w:rPr>
        <w:t xml:space="preserve">be </w:t>
      </w:r>
      <w:r w:rsidR="006D22D1" w:rsidRPr="00A74BE4">
        <w:rPr>
          <w:rFonts w:ascii="Rockwell" w:hAnsi="Rockwell"/>
        </w:rPr>
        <w:t>part of the Project C</w:t>
      </w:r>
      <w:r w:rsidR="00997672" w:rsidRPr="00A74BE4">
        <w:rPr>
          <w:rFonts w:ascii="Rockwell" w:hAnsi="Rockwell"/>
        </w:rPr>
        <w:t xml:space="preserve">ompany balance sheet.  </w:t>
      </w:r>
    </w:p>
    <w:p w14:paraId="4F1828C4" w14:textId="0D97C725" w:rsidR="00764829" w:rsidRPr="00A74BE4" w:rsidRDefault="0062496E" w:rsidP="00951A86">
      <w:pPr>
        <w:pStyle w:val="ListParagraph"/>
        <w:numPr>
          <w:ilvl w:val="0"/>
          <w:numId w:val="2"/>
        </w:numPr>
        <w:spacing w:before="40" w:after="40"/>
        <w:contextualSpacing w:val="0"/>
        <w:rPr>
          <w:rFonts w:ascii="Rockwell" w:hAnsi="Rockwell"/>
        </w:rPr>
      </w:pPr>
      <w:r w:rsidRPr="00A74BE4">
        <w:rPr>
          <w:rFonts w:ascii="Rockwell" w:hAnsi="Rockwell"/>
        </w:rPr>
        <w:t xml:space="preserve">DSRA Funding may be necessary to cover </w:t>
      </w:r>
      <w:r w:rsidR="006D22D1" w:rsidRPr="00A74BE4">
        <w:rPr>
          <w:rFonts w:ascii="Rockwell" w:hAnsi="Rockwell"/>
        </w:rPr>
        <w:t xml:space="preserve">risk of loss of sales revenues </w:t>
      </w:r>
      <w:r w:rsidRPr="00A74BE4">
        <w:rPr>
          <w:rFonts w:ascii="Rockwell" w:hAnsi="Rockwell"/>
        </w:rPr>
        <w:t xml:space="preserve">due to </w:t>
      </w:r>
    </w:p>
    <w:p w14:paraId="6CE0D006" w14:textId="2011EE85" w:rsidR="00764829" w:rsidRPr="00A74BE4" w:rsidRDefault="00764829" w:rsidP="00951A86">
      <w:pPr>
        <w:pStyle w:val="ListParagraph"/>
        <w:numPr>
          <w:ilvl w:val="1"/>
          <w:numId w:val="2"/>
        </w:numPr>
        <w:spacing w:before="40" w:after="40"/>
        <w:contextualSpacing w:val="0"/>
        <w:rPr>
          <w:rFonts w:ascii="Rockwell" w:hAnsi="Rockwell"/>
        </w:rPr>
      </w:pPr>
      <w:r w:rsidRPr="00A74BE4">
        <w:rPr>
          <w:rFonts w:ascii="Rockwell" w:hAnsi="Rockwell"/>
        </w:rPr>
        <w:t>S</w:t>
      </w:r>
      <w:r w:rsidR="0062496E" w:rsidRPr="00A74BE4">
        <w:rPr>
          <w:rFonts w:ascii="Rockwell" w:hAnsi="Rockwell"/>
        </w:rPr>
        <w:t>ignificant seasonal variations in</w:t>
      </w:r>
      <w:r w:rsidR="006D22D1" w:rsidRPr="00A74BE4">
        <w:rPr>
          <w:rFonts w:ascii="Rockwell" w:hAnsi="Rockwell"/>
        </w:rPr>
        <w:t xml:space="preserve"> solar</w:t>
      </w:r>
      <w:r w:rsidR="0062496E" w:rsidRPr="00A74BE4">
        <w:rPr>
          <w:rFonts w:ascii="Rockwell" w:hAnsi="Rockwell"/>
        </w:rPr>
        <w:t xml:space="preserve"> irradiation</w:t>
      </w:r>
      <w:r w:rsidRPr="00A74BE4">
        <w:rPr>
          <w:rFonts w:ascii="Rockwell" w:hAnsi="Rockwell"/>
        </w:rPr>
        <w:t>, and</w:t>
      </w:r>
    </w:p>
    <w:p w14:paraId="07997ACE" w14:textId="39E81075" w:rsidR="0062496E" w:rsidRPr="00A74BE4" w:rsidRDefault="00764829" w:rsidP="00951A86">
      <w:pPr>
        <w:pStyle w:val="ListParagraph"/>
        <w:numPr>
          <w:ilvl w:val="1"/>
          <w:numId w:val="2"/>
        </w:numPr>
        <w:spacing w:before="40" w:after="40"/>
        <w:contextualSpacing w:val="0"/>
        <w:rPr>
          <w:rFonts w:ascii="Rockwell" w:hAnsi="Rockwell"/>
        </w:rPr>
      </w:pPr>
      <w:r w:rsidRPr="00A74BE4">
        <w:rPr>
          <w:rFonts w:ascii="Rockwell" w:hAnsi="Rockwell"/>
        </w:rPr>
        <w:t>D</w:t>
      </w:r>
      <w:r w:rsidR="001B3A9E" w:rsidRPr="00A74BE4">
        <w:rPr>
          <w:rFonts w:ascii="Rockwell" w:hAnsi="Rockwell"/>
        </w:rPr>
        <w:t xml:space="preserve">efault or delayed payment </w:t>
      </w:r>
      <w:r w:rsidR="0062439E" w:rsidRPr="00A74BE4">
        <w:rPr>
          <w:rFonts w:ascii="Rockwell" w:hAnsi="Rockwell"/>
        </w:rPr>
        <w:t xml:space="preserve">by </w:t>
      </w:r>
      <w:proofErr w:type="spellStart"/>
      <w:r w:rsidR="0009406F" w:rsidRPr="00A74BE4">
        <w:rPr>
          <w:rFonts w:ascii="Rockwell" w:hAnsi="Rockwell"/>
        </w:rPr>
        <w:t>offtaker</w:t>
      </w:r>
      <w:proofErr w:type="spellEnd"/>
      <w:r w:rsidRPr="00A74BE4">
        <w:rPr>
          <w:rFonts w:ascii="Rockwell" w:hAnsi="Rockwell"/>
        </w:rPr>
        <w:t>.</w:t>
      </w:r>
      <w:r w:rsidR="00740515" w:rsidRPr="00A74BE4">
        <w:rPr>
          <w:rFonts w:ascii="Rockwell" w:hAnsi="Rockwell"/>
        </w:rPr>
        <w:t xml:space="preserve"> </w:t>
      </w:r>
    </w:p>
    <w:p w14:paraId="4E29A5E2" w14:textId="485C82C6" w:rsidR="00B77196" w:rsidRPr="00A74BE4" w:rsidRDefault="00F56B51" w:rsidP="00A06B99">
      <w:pPr>
        <w:rPr>
          <w:rFonts w:ascii="Rockwell" w:hAnsi="Rockwell"/>
        </w:rPr>
      </w:pPr>
      <w:r w:rsidRPr="00A74BE4">
        <w:rPr>
          <w:rFonts w:ascii="Rockwell" w:hAnsi="Rockwell"/>
        </w:rPr>
        <w:br w:type="page"/>
      </w:r>
      <w:r w:rsidR="00260B5B" w:rsidRPr="00A74BE4">
        <w:rPr>
          <w:rFonts w:ascii="Rockwell" w:hAnsi="Rockwell"/>
          <w:b/>
          <w:u w:val="single"/>
        </w:rPr>
        <w:lastRenderedPageBreak/>
        <w:t xml:space="preserve">Form </w:t>
      </w:r>
      <w:r w:rsidRPr="00A74BE4">
        <w:rPr>
          <w:rFonts w:ascii="Rockwell" w:hAnsi="Rockwell"/>
          <w:b/>
          <w:u w:val="single"/>
        </w:rPr>
        <w:t>9</w:t>
      </w:r>
      <w:r w:rsidR="00260B5B" w:rsidRPr="00A74BE4">
        <w:rPr>
          <w:rFonts w:ascii="Rockwell" w:hAnsi="Rockwell"/>
          <w:b/>
          <w:u w:val="single"/>
        </w:rPr>
        <w:t>-Solar</w:t>
      </w:r>
      <w:r w:rsidR="00482663" w:rsidRPr="00A74BE4">
        <w:rPr>
          <w:rFonts w:ascii="Rockwell" w:hAnsi="Rockwell"/>
          <w:b/>
        </w:rPr>
        <w:t xml:space="preserve">: </w:t>
      </w:r>
      <w:r w:rsidR="00260B5B" w:rsidRPr="00A74BE4">
        <w:rPr>
          <w:rFonts w:ascii="Rockwell" w:hAnsi="Rockwell"/>
          <w:b/>
        </w:rPr>
        <w:t>Bidder Comme</w:t>
      </w:r>
      <w:r w:rsidR="00482663" w:rsidRPr="00A74BE4">
        <w:rPr>
          <w:rFonts w:ascii="Rockwell" w:hAnsi="Rockwell"/>
          <w:b/>
        </w:rPr>
        <w:t>nts</w:t>
      </w:r>
    </w:p>
    <w:p w14:paraId="2ECD9FF3" w14:textId="77777777" w:rsidR="00B77196" w:rsidRPr="00A74BE4" w:rsidRDefault="00B77196" w:rsidP="00A06B99">
      <w:pPr>
        <w:rPr>
          <w:rFonts w:ascii="Rockwell" w:hAnsi="Rockwell"/>
        </w:rPr>
      </w:pPr>
    </w:p>
    <w:p w14:paraId="217E06BE" w14:textId="77777777" w:rsidR="00B77196" w:rsidRPr="00A74BE4" w:rsidRDefault="00B77196" w:rsidP="00A06B99">
      <w:pPr>
        <w:rPr>
          <w:rFonts w:ascii="Rockwell" w:hAnsi="Rockwell"/>
        </w:rPr>
      </w:pPr>
    </w:p>
    <w:p w14:paraId="7AD57C37" w14:textId="77777777" w:rsidR="00B77196" w:rsidRPr="00A74BE4" w:rsidRDefault="00B77196">
      <w:pPr>
        <w:rPr>
          <w:rFonts w:ascii="Rockwell" w:hAnsi="Rockwell"/>
        </w:rPr>
        <w:sectPr w:rsidR="00B77196" w:rsidRPr="00A74BE4" w:rsidSect="00716A9B">
          <w:pgSz w:w="15840" w:h="12240" w:orient="landscape"/>
          <w:pgMar w:top="1260" w:right="1440" w:bottom="1440" w:left="1440" w:header="720" w:footer="720" w:gutter="0"/>
          <w:cols w:space="720"/>
          <w:docGrid w:linePitch="360"/>
        </w:sectPr>
      </w:pPr>
    </w:p>
    <w:p w14:paraId="6B0B37F9" w14:textId="37F3F6D2" w:rsidR="00B77196" w:rsidRPr="00A74BE4" w:rsidRDefault="00275BA8" w:rsidP="00B77196">
      <w:pPr>
        <w:spacing w:after="0" w:line="280" w:lineRule="exact"/>
        <w:rPr>
          <w:rFonts w:ascii="Rockwell" w:eastAsia="Times New Roman" w:hAnsi="Rockwell" w:cs="Times New Roman"/>
          <w:b/>
        </w:rPr>
      </w:pPr>
      <w:r w:rsidRPr="00A74BE4">
        <w:rPr>
          <w:rFonts w:ascii="Rockwell" w:hAnsi="Rockwell"/>
          <w:b/>
          <w:u w:val="single"/>
        </w:rPr>
        <w:lastRenderedPageBreak/>
        <w:t xml:space="preserve">Form </w:t>
      </w:r>
      <w:r w:rsidR="00635F91" w:rsidRPr="00A74BE4">
        <w:rPr>
          <w:rFonts w:ascii="Rockwell" w:hAnsi="Rockwell"/>
          <w:b/>
          <w:u w:val="single"/>
        </w:rPr>
        <w:t>10</w:t>
      </w:r>
      <w:r w:rsidRPr="00A74BE4">
        <w:rPr>
          <w:rFonts w:ascii="Rockwell" w:hAnsi="Rockwell"/>
          <w:b/>
          <w:u w:val="single"/>
        </w:rPr>
        <w:t>-Solar</w:t>
      </w:r>
      <w:r w:rsidR="00B77196" w:rsidRPr="00A74BE4">
        <w:rPr>
          <w:rFonts w:ascii="Rockwell" w:hAnsi="Rockwell"/>
          <w:b/>
        </w:rPr>
        <w:t xml:space="preserve">: </w:t>
      </w:r>
      <w:r w:rsidRPr="00A74BE4">
        <w:rPr>
          <w:rFonts w:ascii="Rockwell" w:eastAsia="Times New Roman" w:hAnsi="Rockwell" w:cs="Times New Roman"/>
          <w:b/>
        </w:rPr>
        <w:t xml:space="preserve"> </w:t>
      </w:r>
      <w:r w:rsidR="00B77196" w:rsidRPr="00A74BE4">
        <w:rPr>
          <w:rFonts w:ascii="Rockwell" w:eastAsia="Times New Roman" w:hAnsi="Rockwell" w:cs="Times New Roman"/>
          <w:b/>
        </w:rPr>
        <w:t xml:space="preserve">Solar </w:t>
      </w:r>
      <w:r w:rsidR="00E3225F" w:rsidRPr="00A74BE4">
        <w:rPr>
          <w:rFonts w:ascii="Rockwell" w:eastAsia="Times New Roman" w:hAnsi="Rockwell" w:cs="Times New Roman"/>
          <w:b/>
        </w:rPr>
        <w:t>Field Layout at Location</w:t>
      </w:r>
    </w:p>
    <w:p w14:paraId="749FDC40" w14:textId="77777777" w:rsidR="00275BA8" w:rsidRPr="00A74BE4" w:rsidRDefault="00275BA8" w:rsidP="00B77196">
      <w:pPr>
        <w:spacing w:after="0"/>
        <w:rPr>
          <w:rFonts w:ascii="Rockwell" w:hAnsi="Rockwell"/>
        </w:rPr>
      </w:pPr>
    </w:p>
    <w:p w14:paraId="286F3E2D" w14:textId="4D23E1F2" w:rsidR="00B77196" w:rsidRPr="00A74BE4" w:rsidRDefault="00275BA8" w:rsidP="00B77196">
      <w:pPr>
        <w:spacing w:after="0"/>
        <w:rPr>
          <w:rFonts w:ascii="Rockwell" w:hAnsi="Rockwell"/>
          <w:b/>
        </w:rPr>
      </w:pPr>
      <w:r w:rsidRPr="00A74BE4">
        <w:rPr>
          <w:rFonts w:ascii="Rockwell" w:hAnsi="Rockwell"/>
          <w:b/>
        </w:rPr>
        <w:t>Instructions:</w:t>
      </w:r>
    </w:p>
    <w:p w14:paraId="4EB0FB6B" w14:textId="4A62F308" w:rsidR="00B77196" w:rsidRPr="00A74BE4" w:rsidRDefault="00B77196" w:rsidP="00B77196">
      <w:pPr>
        <w:spacing w:after="0"/>
        <w:rPr>
          <w:rFonts w:ascii="Rockwell" w:hAnsi="Rockwell"/>
        </w:rPr>
      </w:pPr>
      <w:r w:rsidRPr="00A74BE4">
        <w:rPr>
          <w:rFonts w:ascii="Rockwell" w:hAnsi="Rockwell"/>
        </w:rPr>
        <w:t xml:space="preserve">(i) Insert </w:t>
      </w:r>
      <w:r w:rsidR="00A04EB1" w:rsidRPr="00A74BE4">
        <w:rPr>
          <w:rFonts w:ascii="Rockwell" w:hAnsi="Rockwell"/>
        </w:rPr>
        <w:t>map</w:t>
      </w:r>
      <w:r w:rsidRPr="00A74BE4">
        <w:rPr>
          <w:rFonts w:ascii="Rockwell" w:hAnsi="Rockwell"/>
        </w:rPr>
        <w:t xml:space="preserve"> image</w:t>
      </w:r>
      <w:r w:rsidR="00A04EB1" w:rsidRPr="00A74BE4">
        <w:rPr>
          <w:rFonts w:ascii="Rockwell" w:hAnsi="Rockwell"/>
        </w:rPr>
        <w:t xml:space="preserve"> of suitable resolution. </w:t>
      </w:r>
      <w:r w:rsidRPr="00A74BE4">
        <w:rPr>
          <w:rFonts w:ascii="Rockwell" w:hAnsi="Rockwell"/>
        </w:rPr>
        <w:t xml:space="preserve"> Draw periphery of construction site and prov</w:t>
      </w:r>
      <w:r w:rsidR="00275BA8" w:rsidRPr="00A74BE4">
        <w:rPr>
          <w:rFonts w:ascii="Rockwell" w:hAnsi="Rockwell"/>
        </w:rPr>
        <w:t xml:space="preserve">ide </w:t>
      </w:r>
      <w:r w:rsidR="00BF6CEE" w:rsidRPr="00A74BE4">
        <w:rPr>
          <w:rFonts w:ascii="Rockwell" w:hAnsi="Rockwell"/>
        </w:rPr>
        <w:t>it’s</w:t>
      </w:r>
      <w:r w:rsidRPr="00A74BE4">
        <w:rPr>
          <w:rFonts w:ascii="Rockwell" w:hAnsi="Rockwell"/>
        </w:rPr>
        <w:t xml:space="preserve"> rectangular or polygon WSG84 coordinates</w:t>
      </w:r>
      <w:r w:rsidR="00275BA8" w:rsidRPr="00A74BE4">
        <w:rPr>
          <w:rFonts w:ascii="Rockwell" w:hAnsi="Rockwell"/>
        </w:rPr>
        <w:t>.</w:t>
      </w:r>
    </w:p>
    <w:p w14:paraId="76AA251D" w14:textId="5E8AED46" w:rsidR="00B77196" w:rsidRPr="00A74BE4" w:rsidRDefault="00275BA8" w:rsidP="00B77196">
      <w:pPr>
        <w:spacing w:after="0"/>
        <w:rPr>
          <w:rFonts w:ascii="Rockwell" w:hAnsi="Rockwell"/>
        </w:rPr>
      </w:pPr>
      <w:r w:rsidRPr="00A74BE4">
        <w:rPr>
          <w:rFonts w:ascii="Rockwell" w:hAnsi="Rockwell"/>
        </w:rPr>
        <w:t xml:space="preserve">(ii) Overlay </w:t>
      </w:r>
      <w:r w:rsidR="008B2EF1" w:rsidRPr="00A74BE4">
        <w:rPr>
          <w:rFonts w:ascii="Rockwell" w:hAnsi="Rockwell"/>
        </w:rPr>
        <w:t xml:space="preserve">a </w:t>
      </w:r>
      <w:r w:rsidR="00B77196" w:rsidRPr="00A74BE4">
        <w:rPr>
          <w:rFonts w:ascii="Rockwell" w:hAnsi="Rockwell"/>
        </w:rPr>
        <w:t xml:space="preserve">sketch of </w:t>
      </w:r>
      <w:r w:rsidR="008B2EF1" w:rsidRPr="00A74BE4">
        <w:rPr>
          <w:rFonts w:ascii="Rockwell" w:hAnsi="Rockwell"/>
        </w:rPr>
        <w:t xml:space="preserve">the </w:t>
      </w:r>
      <w:r w:rsidRPr="00A74BE4">
        <w:rPr>
          <w:rFonts w:ascii="Rockwell" w:hAnsi="Rockwell"/>
        </w:rPr>
        <w:t xml:space="preserve">solar field layout </w:t>
      </w:r>
      <w:r w:rsidR="00B77196" w:rsidRPr="00A74BE4">
        <w:rPr>
          <w:rFonts w:ascii="Rockwell" w:hAnsi="Rockwell"/>
        </w:rPr>
        <w:t xml:space="preserve">and indicate geographic </w:t>
      </w:r>
      <w:r w:rsidRPr="00A74BE4">
        <w:rPr>
          <w:rFonts w:ascii="Rockwell" w:hAnsi="Rockwell"/>
        </w:rPr>
        <w:t>South.</w:t>
      </w:r>
    </w:p>
    <w:p w14:paraId="785EC34A" w14:textId="1D767CF3" w:rsidR="00B77196" w:rsidRPr="00A74BE4" w:rsidRDefault="00BB01F7" w:rsidP="00B77196">
      <w:pPr>
        <w:rPr>
          <w:rFonts w:ascii="Rockwell" w:hAnsi="Rockwell"/>
          <w:b/>
        </w:rPr>
      </w:pPr>
      <w:r w:rsidRPr="00A74BE4">
        <w:rPr>
          <w:rFonts w:ascii="Rockwell" w:hAnsi="Rockwell"/>
          <w:noProof/>
        </w:rPr>
        <mc:AlternateContent>
          <mc:Choice Requires="wps">
            <w:drawing>
              <wp:anchor distT="0" distB="0" distL="114300" distR="114300" simplePos="0" relativeHeight="251617280" behindDoc="0" locked="0" layoutInCell="1" allowOverlap="1" wp14:anchorId="5A8E65F5" wp14:editId="23EE218A">
                <wp:simplePos x="0" y="0"/>
                <wp:positionH relativeFrom="column">
                  <wp:posOffset>-60960</wp:posOffset>
                </wp:positionH>
                <wp:positionV relativeFrom="paragraph">
                  <wp:posOffset>340995</wp:posOffset>
                </wp:positionV>
                <wp:extent cx="6376670" cy="4434840"/>
                <wp:effectExtent l="0" t="0" r="24130" b="22860"/>
                <wp:wrapNone/>
                <wp:docPr id="1" name="Text Box 1"/>
                <wp:cNvGraphicFramePr/>
                <a:graphic xmlns:a="http://schemas.openxmlformats.org/drawingml/2006/main">
                  <a:graphicData uri="http://schemas.microsoft.com/office/word/2010/wordprocessingShape">
                    <wps:wsp>
                      <wps:cNvSpPr txBox="1"/>
                      <wps:spPr>
                        <a:xfrm>
                          <a:off x="0" y="0"/>
                          <a:ext cx="6376670" cy="443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5BEDF1" w14:textId="77777777" w:rsidR="006E425D" w:rsidRDefault="006E4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E65F5" id="Text Box 1" o:spid="_x0000_s1027" type="#_x0000_t202" style="position:absolute;margin-left:-4.8pt;margin-top:26.85pt;width:502.1pt;height:349.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" fillcolor="white [3201]" strokeweight=".5pt">
                <v:textbox>
                  <w:txbxContent>
                    <w:p w14:paraId="255BEDF1" w14:textId="77777777" w:rsidR="006E425D" w:rsidRDefault="006E425D"/>
                  </w:txbxContent>
                </v:textbox>
              </v:shape>
            </w:pict>
          </mc:Fallback>
        </mc:AlternateContent>
      </w:r>
    </w:p>
    <w:p w14:paraId="6676F487" w14:textId="3CE7A374" w:rsidR="00B77196" w:rsidRPr="00A74BE4" w:rsidRDefault="00BB01F7">
      <w:pPr>
        <w:rPr>
          <w:rFonts w:ascii="Rockwell" w:hAnsi="Rockwell"/>
        </w:rPr>
      </w:pPr>
      <w:r w:rsidRPr="00A74BE4">
        <w:rPr>
          <w:rFonts w:ascii="Rockwell" w:hAnsi="Rockwell"/>
          <w:noProof/>
        </w:rPr>
        <mc:AlternateContent>
          <mc:Choice Requires="wps">
            <w:drawing>
              <wp:anchor distT="0" distB="0" distL="114300" distR="114300" simplePos="0" relativeHeight="251618304" behindDoc="0" locked="0" layoutInCell="1" allowOverlap="1" wp14:anchorId="6BF2CF64" wp14:editId="075F6BD0">
                <wp:simplePos x="0" y="0"/>
                <wp:positionH relativeFrom="column">
                  <wp:posOffset>6416040</wp:posOffset>
                </wp:positionH>
                <wp:positionV relativeFrom="paragraph">
                  <wp:posOffset>17780</wp:posOffset>
                </wp:positionV>
                <wp:extent cx="1991360" cy="4411980"/>
                <wp:effectExtent l="0" t="0" r="27940" b="26670"/>
                <wp:wrapNone/>
                <wp:docPr id="2" name="Text Box 2"/>
                <wp:cNvGraphicFramePr/>
                <a:graphic xmlns:a="http://schemas.openxmlformats.org/drawingml/2006/main">
                  <a:graphicData uri="http://schemas.microsoft.com/office/word/2010/wordprocessingShape">
                    <wps:wsp>
                      <wps:cNvSpPr txBox="1"/>
                      <wps:spPr>
                        <a:xfrm>
                          <a:off x="0" y="0"/>
                          <a:ext cx="1991360" cy="441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488E6D" w14:textId="77777777" w:rsidR="006E425D" w:rsidRDefault="006E425D">
                            <w:r w:rsidRPr="002A1F7E">
                              <w:t>P-1:  (</w:t>
                            </w:r>
                            <w:r w:rsidRPr="00E825EB">
                              <w:t>Latitude, Longitude)</w:t>
                            </w:r>
                          </w:p>
                          <w:p w14:paraId="0B8CB747" w14:textId="77777777" w:rsidR="006E425D" w:rsidRDefault="006E425D" w:rsidP="00E825EB">
                            <w:r w:rsidRPr="002A1F7E">
                              <w:t>P-2:  (</w:t>
                            </w:r>
                            <w:r w:rsidRPr="00E825EB">
                              <w:t>Latitude, Longitude)</w:t>
                            </w:r>
                          </w:p>
                          <w:p w14:paraId="305FE3CE" w14:textId="77777777" w:rsidR="006E425D" w:rsidRDefault="006E425D" w:rsidP="00E825EB">
                            <w:r w:rsidRPr="00E825EB">
                              <w:t>P-3:  (Latitude, Longitude)</w:t>
                            </w:r>
                          </w:p>
                          <w:p w14:paraId="69B31479" w14:textId="77777777" w:rsidR="006E425D" w:rsidRDefault="006E425D" w:rsidP="00E825EB">
                            <w:r w:rsidRPr="00E825EB">
                              <w:t>P-4:  (Latitude, Longitude)</w:t>
                            </w:r>
                          </w:p>
                          <w:p w14:paraId="16256078" w14:textId="77777777" w:rsidR="006E425D" w:rsidRDefault="006E425D" w:rsidP="00E825EB">
                            <w:r>
                              <w:t>….</w:t>
                            </w:r>
                          </w:p>
                          <w:p w14:paraId="32F28E65" w14:textId="77777777" w:rsidR="006E425D" w:rsidRDefault="006E425D" w:rsidP="00E825EB">
                            <w:r>
                              <w:t>…..</w:t>
                            </w:r>
                          </w:p>
                          <w:p w14:paraId="1E4D9861" w14:textId="77777777" w:rsidR="006E425D" w:rsidRDefault="006E425D" w:rsidP="00E825EB">
                            <w:r>
                              <w:t>…..</w:t>
                            </w:r>
                          </w:p>
                          <w:p w14:paraId="21DB72FE" w14:textId="77777777" w:rsidR="006E425D" w:rsidRDefault="006E425D" w:rsidP="00E825EB">
                            <w:r>
                              <w:t>…..</w:t>
                            </w:r>
                          </w:p>
                          <w:p w14:paraId="7AD74520" w14:textId="0DBA2F17" w:rsidR="006E425D" w:rsidRDefault="006E425D" w:rsidP="00E825EB">
                            <w:r>
                              <w:t>Confirmed total area available for solar field in hectares:</w:t>
                            </w:r>
                            <w:r>
                              <w:br/>
                            </w:r>
                          </w:p>
                          <w:p w14:paraId="2F83C813" w14:textId="517B0817" w:rsidR="006E425D" w:rsidRDefault="006E425D" w:rsidP="00E825EB">
                            <w:pPr>
                              <w:pBdr>
                                <w:top w:val="single" w:sz="12" w:space="1" w:color="auto"/>
                                <w:bottom w:val="single" w:sz="12" w:space="1" w:color="auto"/>
                              </w:pBdr>
                            </w:pPr>
                            <w:r>
                              <w:t xml:space="preserve">Total installed capacity, </w:t>
                            </w:r>
                            <w:proofErr w:type="spellStart"/>
                            <w:r>
                              <w:t>MWp</w:t>
                            </w:r>
                            <w:proofErr w:type="spellEnd"/>
                            <w:r>
                              <w:t>:</w:t>
                            </w:r>
                          </w:p>
                          <w:p w14:paraId="6D9F46A8" w14:textId="77777777" w:rsidR="006E425D" w:rsidRDefault="006E425D" w:rsidP="00E825EB">
                            <w:pPr>
                              <w:pBdr>
                                <w:top w:val="single" w:sz="12" w:space="1" w:color="auto"/>
                                <w:bottom w:val="single" w:sz="12" w:space="1" w:color="auto"/>
                              </w:pBdr>
                            </w:pPr>
                          </w:p>
                          <w:p w14:paraId="12669F5C" w14:textId="77777777" w:rsidR="006E425D" w:rsidRDefault="006E425D" w:rsidP="00E825EB"/>
                          <w:p w14:paraId="05FC3782" w14:textId="77777777" w:rsidR="006E425D" w:rsidRDefault="006E425D" w:rsidP="00E825EB"/>
                          <w:p w14:paraId="37EA3AB6" w14:textId="77777777" w:rsidR="006E425D" w:rsidRPr="00E825EB" w:rsidRDefault="006E4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2CF64" id="Text Box 2" o:spid="_x0000_s1028" type="#_x0000_t202" style="position:absolute;margin-left:505.2pt;margin-top:1.4pt;width:156.8pt;height:347.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" fillcolor="white [3201]" strokeweight=".5pt">
                <v:textbox>
                  <w:txbxContent>
                    <w:p w14:paraId="45488E6D" w14:textId="77777777" w:rsidR="006E425D" w:rsidRDefault="006E425D">
                      <w:r w:rsidRPr="002A1F7E">
                        <w:t>P-1:  (</w:t>
                      </w:r>
                      <w:r w:rsidRPr="00E825EB">
                        <w:t>Latitude, Longitude)</w:t>
                      </w:r>
                    </w:p>
                    <w:p w14:paraId="0B8CB747" w14:textId="77777777" w:rsidR="006E425D" w:rsidRDefault="006E425D" w:rsidP="00E825EB">
                      <w:r w:rsidRPr="002A1F7E">
                        <w:t>P-2:  (</w:t>
                      </w:r>
                      <w:r w:rsidRPr="00E825EB">
                        <w:t>Latitude, Longitude)</w:t>
                      </w:r>
                    </w:p>
                    <w:p w14:paraId="305FE3CE" w14:textId="77777777" w:rsidR="006E425D" w:rsidRDefault="006E425D" w:rsidP="00E825EB">
                      <w:r w:rsidRPr="00E825EB">
                        <w:t>P-3:  (Latitude, Longitude)</w:t>
                      </w:r>
                    </w:p>
                    <w:p w14:paraId="69B31479" w14:textId="77777777" w:rsidR="006E425D" w:rsidRDefault="006E425D" w:rsidP="00E825EB">
                      <w:r w:rsidRPr="00E825EB">
                        <w:t>P-4:  (Latitude, Longitude)</w:t>
                      </w:r>
                    </w:p>
                    <w:p w14:paraId="16256078" w14:textId="77777777" w:rsidR="006E425D" w:rsidRDefault="006E425D" w:rsidP="00E825EB">
                      <w:r>
                        <w:t>….</w:t>
                      </w:r>
                    </w:p>
                    <w:p w14:paraId="32F28E65" w14:textId="77777777" w:rsidR="006E425D" w:rsidRDefault="006E425D" w:rsidP="00E825EB">
                      <w:r>
                        <w:t>…..</w:t>
                      </w:r>
                    </w:p>
                    <w:p w14:paraId="1E4D9861" w14:textId="77777777" w:rsidR="006E425D" w:rsidRDefault="006E425D" w:rsidP="00E825EB">
                      <w:r>
                        <w:t>…..</w:t>
                      </w:r>
                    </w:p>
                    <w:p w14:paraId="21DB72FE" w14:textId="77777777" w:rsidR="006E425D" w:rsidRDefault="006E425D" w:rsidP="00E825EB">
                      <w:r>
                        <w:t>…..</w:t>
                      </w:r>
                    </w:p>
                    <w:p w14:paraId="7AD74520" w14:textId="0DBA2F17" w:rsidR="006E425D" w:rsidRDefault="006E425D" w:rsidP="00E825EB">
                      <w:r>
                        <w:t>Confirmed total area available for solar field in hectares:</w:t>
                      </w:r>
                      <w:r>
                        <w:br/>
                      </w:r>
                    </w:p>
                    <w:p w14:paraId="2F83C813" w14:textId="517B0817" w:rsidR="006E425D" w:rsidRDefault="006E425D" w:rsidP="00E825EB">
                      <w:pPr>
                        <w:pBdr>
                          <w:top w:val="single" w:sz="12" w:space="1" w:color="auto"/>
                          <w:bottom w:val="single" w:sz="12" w:space="1" w:color="auto"/>
                        </w:pBdr>
                      </w:pPr>
                      <w:r>
                        <w:t xml:space="preserve">Total installed capacity, </w:t>
                      </w:r>
                      <w:proofErr w:type="spellStart"/>
                      <w:r>
                        <w:t>MWp</w:t>
                      </w:r>
                      <w:proofErr w:type="spellEnd"/>
                      <w:r>
                        <w:t>:</w:t>
                      </w:r>
                    </w:p>
                    <w:p w14:paraId="6D9F46A8" w14:textId="77777777" w:rsidR="006E425D" w:rsidRDefault="006E425D" w:rsidP="00E825EB">
                      <w:pPr>
                        <w:pBdr>
                          <w:top w:val="single" w:sz="12" w:space="1" w:color="auto"/>
                          <w:bottom w:val="single" w:sz="12" w:space="1" w:color="auto"/>
                        </w:pBdr>
                      </w:pPr>
                    </w:p>
                    <w:p w14:paraId="12669F5C" w14:textId="77777777" w:rsidR="006E425D" w:rsidRDefault="006E425D" w:rsidP="00E825EB"/>
                    <w:p w14:paraId="05FC3782" w14:textId="77777777" w:rsidR="006E425D" w:rsidRDefault="006E425D" w:rsidP="00E825EB"/>
                    <w:p w14:paraId="37EA3AB6" w14:textId="77777777" w:rsidR="006E425D" w:rsidRPr="00E825EB" w:rsidRDefault="006E425D"/>
                  </w:txbxContent>
                </v:textbox>
              </v:shape>
            </w:pict>
          </mc:Fallback>
        </mc:AlternateContent>
      </w:r>
      <w:r w:rsidR="00B77196" w:rsidRPr="00A74BE4">
        <w:rPr>
          <w:rFonts w:ascii="Rockwell" w:hAnsi="Rockwell"/>
        </w:rPr>
        <w:br w:type="page"/>
      </w:r>
    </w:p>
    <w:p w14:paraId="7C8FC89D" w14:textId="77777777" w:rsidR="007A0703" w:rsidRPr="00A74BE4" w:rsidRDefault="007A0703" w:rsidP="00A06B99">
      <w:pPr>
        <w:rPr>
          <w:rFonts w:ascii="Rockwell" w:hAnsi="Rockwell"/>
          <w:b/>
        </w:rPr>
        <w:sectPr w:rsidR="007A0703" w:rsidRPr="00A74BE4" w:rsidSect="00796E7D">
          <w:pgSz w:w="15840" w:h="12240" w:orient="landscape"/>
          <w:pgMar w:top="1440" w:right="1440" w:bottom="1440" w:left="1440" w:header="720" w:footer="720" w:gutter="0"/>
          <w:cols w:space="720"/>
          <w:docGrid w:linePitch="360"/>
        </w:sectPr>
      </w:pPr>
    </w:p>
    <w:p w14:paraId="33102C9E" w14:textId="43911A33" w:rsidR="008F5A7D" w:rsidRPr="00A74BE4" w:rsidRDefault="00275BA8" w:rsidP="00A06B99">
      <w:pPr>
        <w:rPr>
          <w:rFonts w:ascii="Rockwell" w:hAnsi="Rockwell"/>
          <w:b/>
        </w:rPr>
      </w:pPr>
      <w:r w:rsidRPr="00A74BE4">
        <w:rPr>
          <w:rFonts w:ascii="Rockwell" w:hAnsi="Rockwell"/>
          <w:b/>
          <w:u w:val="single"/>
        </w:rPr>
        <w:lastRenderedPageBreak/>
        <w:t xml:space="preserve">Form </w:t>
      </w:r>
      <w:r w:rsidR="00B77196" w:rsidRPr="00A74BE4">
        <w:rPr>
          <w:rFonts w:ascii="Rockwell" w:hAnsi="Rockwell"/>
          <w:b/>
          <w:u w:val="single"/>
        </w:rPr>
        <w:t>1</w:t>
      </w:r>
      <w:r w:rsidR="007A0703" w:rsidRPr="00A74BE4">
        <w:rPr>
          <w:rFonts w:ascii="Rockwell" w:hAnsi="Rockwell"/>
          <w:b/>
          <w:u w:val="single"/>
        </w:rPr>
        <w:t>1</w:t>
      </w:r>
      <w:r w:rsidR="00B77196" w:rsidRPr="00A74BE4">
        <w:rPr>
          <w:rFonts w:ascii="Rockwell" w:hAnsi="Rockwell"/>
          <w:b/>
          <w:u w:val="single"/>
        </w:rPr>
        <w:t>-</w:t>
      </w:r>
      <w:r w:rsidRPr="00A74BE4">
        <w:rPr>
          <w:rFonts w:ascii="Rockwell" w:hAnsi="Rockwell"/>
          <w:b/>
          <w:u w:val="single"/>
        </w:rPr>
        <w:t>Solar</w:t>
      </w:r>
      <w:r w:rsidRPr="00A74BE4">
        <w:rPr>
          <w:rFonts w:ascii="Rockwell" w:hAnsi="Rockwell"/>
          <w:b/>
        </w:rPr>
        <w:t>:</w:t>
      </w:r>
      <w:r w:rsidR="00B77196" w:rsidRPr="00A74BE4">
        <w:rPr>
          <w:rFonts w:ascii="Rockwell" w:hAnsi="Rockwell"/>
          <w:b/>
        </w:rPr>
        <w:t xml:space="preserve"> </w:t>
      </w:r>
      <w:r w:rsidRPr="00A74BE4">
        <w:rPr>
          <w:rFonts w:ascii="Rockwell" w:hAnsi="Rockwell"/>
          <w:b/>
        </w:rPr>
        <w:t xml:space="preserve"> </w:t>
      </w:r>
      <w:r w:rsidR="00E9093A" w:rsidRPr="00A74BE4">
        <w:rPr>
          <w:rFonts w:ascii="Rockwell" w:hAnsi="Rockwell"/>
          <w:b/>
        </w:rPr>
        <w:t xml:space="preserve">Proposed </w:t>
      </w:r>
      <w:r w:rsidRPr="00A74BE4">
        <w:rPr>
          <w:rFonts w:ascii="Rockwell" w:hAnsi="Rockwell" w:cs="Arial"/>
          <w:b/>
          <w:bCs/>
        </w:rPr>
        <w:t>L</w:t>
      </w:r>
      <w:r w:rsidR="00E9093A" w:rsidRPr="00A74BE4">
        <w:rPr>
          <w:rFonts w:ascii="Rockwell" w:hAnsi="Rockwell" w:cs="Arial"/>
          <w:b/>
          <w:bCs/>
        </w:rPr>
        <w:t xml:space="preserve">ayout </w:t>
      </w:r>
      <w:r w:rsidRPr="00A74BE4">
        <w:rPr>
          <w:rFonts w:ascii="Rockwell" w:hAnsi="Rockwell" w:cs="Arial"/>
          <w:b/>
          <w:bCs/>
        </w:rPr>
        <w:t xml:space="preserve">and </w:t>
      </w:r>
      <w:r w:rsidR="005B7103" w:rsidRPr="00A74BE4">
        <w:rPr>
          <w:rFonts w:ascii="Rockwell" w:hAnsi="Rockwell" w:cs="Arial"/>
          <w:b/>
          <w:bCs/>
        </w:rPr>
        <w:t xml:space="preserve">Solar </w:t>
      </w:r>
      <w:r w:rsidRPr="00A74BE4">
        <w:rPr>
          <w:rFonts w:ascii="Rockwell" w:hAnsi="Rockwell" w:cs="Arial"/>
          <w:b/>
          <w:bCs/>
        </w:rPr>
        <w:t>F</w:t>
      </w:r>
      <w:r w:rsidR="00AC0A91" w:rsidRPr="00A74BE4">
        <w:rPr>
          <w:rFonts w:ascii="Rockwell" w:hAnsi="Rockwell" w:cs="Arial"/>
          <w:b/>
          <w:bCs/>
        </w:rPr>
        <w:t>acility</w:t>
      </w:r>
      <w:r w:rsidR="00E9093A" w:rsidRPr="00A74BE4">
        <w:rPr>
          <w:rFonts w:ascii="Rockwell" w:hAnsi="Rockwell" w:cs="Arial"/>
          <w:b/>
          <w:bCs/>
        </w:rPr>
        <w:t xml:space="preserve"> </w:t>
      </w:r>
      <w:r w:rsidRPr="00A74BE4">
        <w:rPr>
          <w:rFonts w:ascii="Rockwell" w:hAnsi="Rockwell" w:cs="Arial"/>
          <w:b/>
          <w:bCs/>
        </w:rPr>
        <w:t>O</w:t>
      </w:r>
      <w:r w:rsidR="00AC0A91" w:rsidRPr="00A74BE4">
        <w:rPr>
          <w:rFonts w:ascii="Rockwell" w:hAnsi="Rockwell" w:cs="Arial"/>
          <w:b/>
          <w:bCs/>
        </w:rPr>
        <w:t xml:space="preserve">utput </w:t>
      </w:r>
      <w:r w:rsidRPr="00A74BE4">
        <w:rPr>
          <w:rFonts w:ascii="Rockwell" w:hAnsi="Rockwell" w:cs="Arial"/>
          <w:b/>
          <w:bCs/>
        </w:rPr>
        <w:t>P</w:t>
      </w:r>
      <w:r w:rsidR="008B2EF1" w:rsidRPr="00A74BE4">
        <w:rPr>
          <w:rFonts w:ascii="Rockwell" w:hAnsi="Rockwell" w:cs="Arial"/>
          <w:b/>
          <w:bCs/>
        </w:rPr>
        <w:t>erformance</w:t>
      </w:r>
    </w:p>
    <w:tbl>
      <w:tblPr>
        <w:tblStyle w:val="TableGrid"/>
        <w:tblpPr w:leftFromText="180" w:rightFromText="180" w:vertAnchor="text" w:horzAnchor="margin" w:tblpY="56"/>
        <w:tblW w:w="9738" w:type="dxa"/>
        <w:tblLook w:val="04A0" w:firstRow="1" w:lastRow="0" w:firstColumn="1" w:lastColumn="0" w:noHBand="0" w:noVBand="1"/>
      </w:tblPr>
      <w:tblGrid>
        <w:gridCol w:w="461"/>
        <w:gridCol w:w="4010"/>
        <w:gridCol w:w="5267"/>
      </w:tblGrid>
      <w:tr w:rsidR="00E77D72" w:rsidRPr="00A74BE4" w14:paraId="29AEF896" w14:textId="77777777" w:rsidTr="00E9093A">
        <w:tc>
          <w:tcPr>
            <w:tcW w:w="461" w:type="dxa"/>
          </w:tcPr>
          <w:p w14:paraId="0E8C6D5D"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1</w:t>
            </w:r>
          </w:p>
        </w:tc>
        <w:tc>
          <w:tcPr>
            <w:tcW w:w="4010" w:type="dxa"/>
          </w:tcPr>
          <w:p w14:paraId="3C4C3298"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Available area for PV solar field</w:t>
            </w:r>
          </w:p>
        </w:tc>
        <w:tc>
          <w:tcPr>
            <w:tcW w:w="5267" w:type="dxa"/>
          </w:tcPr>
          <w:p w14:paraId="523DD8B2"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 xml:space="preserve">__________ Hectare </w:t>
            </w:r>
          </w:p>
        </w:tc>
      </w:tr>
      <w:tr w:rsidR="00E77D72" w:rsidRPr="00A74BE4" w14:paraId="2D9586DD" w14:textId="77777777" w:rsidTr="00E9093A">
        <w:tc>
          <w:tcPr>
            <w:tcW w:w="461" w:type="dxa"/>
          </w:tcPr>
          <w:p w14:paraId="388356C1"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2</w:t>
            </w:r>
          </w:p>
        </w:tc>
        <w:tc>
          <w:tcPr>
            <w:tcW w:w="4010" w:type="dxa"/>
          </w:tcPr>
          <w:p w14:paraId="21A3EFCC" w14:textId="0FB2BBFC"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Global irradiation inclined at ____</w:t>
            </w:r>
            <w:r w:rsidR="00275BA8" w:rsidRPr="00A74BE4">
              <w:rPr>
                <w:rFonts w:ascii="Rockwell" w:hAnsi="Rockwell" w:cs="Arial"/>
                <w:bCs/>
              </w:rPr>
              <w:t xml:space="preserve"> D</w:t>
            </w:r>
            <w:r w:rsidRPr="00A74BE4">
              <w:rPr>
                <w:rFonts w:ascii="Rockwell" w:hAnsi="Rockwell" w:cs="Arial"/>
                <w:bCs/>
              </w:rPr>
              <w:t>egree</w:t>
            </w:r>
          </w:p>
        </w:tc>
        <w:tc>
          <w:tcPr>
            <w:tcW w:w="5267" w:type="dxa"/>
          </w:tcPr>
          <w:p w14:paraId="29333C1A" w14:textId="385FC955"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___________kWh/m</w:t>
            </w:r>
            <w:r w:rsidRPr="00A74BE4">
              <w:rPr>
                <w:rFonts w:ascii="Rockwell" w:hAnsi="Rockwell" w:cs="Arial"/>
                <w:b/>
                <w:bCs/>
                <w:vertAlign w:val="superscript"/>
              </w:rPr>
              <w:t xml:space="preserve">2 </w:t>
            </w:r>
            <w:r w:rsidRPr="00A74BE4">
              <w:rPr>
                <w:rFonts w:ascii="Rockwell" w:hAnsi="Rockwell" w:cs="Arial"/>
                <w:bCs/>
              </w:rPr>
              <w:t>per annum</w:t>
            </w:r>
          </w:p>
        </w:tc>
      </w:tr>
      <w:tr w:rsidR="00E77D72" w:rsidRPr="00A74BE4" w14:paraId="6103C199" w14:textId="77777777" w:rsidTr="00E9093A">
        <w:tc>
          <w:tcPr>
            <w:tcW w:w="461" w:type="dxa"/>
          </w:tcPr>
          <w:p w14:paraId="5C63A8D2"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3</w:t>
            </w:r>
          </w:p>
        </w:tc>
        <w:tc>
          <w:tcPr>
            <w:tcW w:w="4010" w:type="dxa"/>
          </w:tcPr>
          <w:p w14:paraId="765066A3" w14:textId="4DBB8CBC"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Module inclination at location</w:t>
            </w:r>
          </w:p>
        </w:tc>
        <w:tc>
          <w:tcPr>
            <w:tcW w:w="5267" w:type="dxa"/>
          </w:tcPr>
          <w:p w14:paraId="057E8011"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___________Degree</w:t>
            </w:r>
          </w:p>
        </w:tc>
      </w:tr>
      <w:tr w:rsidR="00E77D72" w:rsidRPr="00A74BE4" w14:paraId="7335D6A1" w14:textId="77777777" w:rsidTr="00E9093A">
        <w:tc>
          <w:tcPr>
            <w:tcW w:w="461" w:type="dxa"/>
          </w:tcPr>
          <w:p w14:paraId="6826F7FA"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4</w:t>
            </w:r>
          </w:p>
        </w:tc>
        <w:tc>
          <w:tcPr>
            <w:tcW w:w="4010" w:type="dxa"/>
          </w:tcPr>
          <w:p w14:paraId="3A041327"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Module azimuth</w:t>
            </w:r>
          </w:p>
        </w:tc>
        <w:tc>
          <w:tcPr>
            <w:tcW w:w="5267" w:type="dxa"/>
          </w:tcPr>
          <w:p w14:paraId="495F9722"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___________Degree</w:t>
            </w:r>
          </w:p>
        </w:tc>
      </w:tr>
      <w:tr w:rsidR="00E77D72" w:rsidRPr="00A74BE4" w14:paraId="6E9C6B10" w14:textId="77777777" w:rsidTr="00E9093A">
        <w:tc>
          <w:tcPr>
            <w:tcW w:w="461" w:type="dxa"/>
          </w:tcPr>
          <w:p w14:paraId="7377D22D"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5</w:t>
            </w:r>
          </w:p>
        </w:tc>
        <w:tc>
          <w:tcPr>
            <w:tcW w:w="4010" w:type="dxa"/>
          </w:tcPr>
          <w:p w14:paraId="56C6F392"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Plant layout pitch</w:t>
            </w:r>
          </w:p>
        </w:tc>
        <w:tc>
          <w:tcPr>
            <w:tcW w:w="5267" w:type="dxa"/>
          </w:tcPr>
          <w:p w14:paraId="297AFF2F"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___________ meters</w:t>
            </w:r>
          </w:p>
        </w:tc>
      </w:tr>
      <w:tr w:rsidR="00E77D72" w:rsidRPr="00A74BE4" w14:paraId="41710691" w14:textId="77777777" w:rsidTr="00E9093A">
        <w:tc>
          <w:tcPr>
            <w:tcW w:w="461" w:type="dxa"/>
          </w:tcPr>
          <w:p w14:paraId="01C43F79"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6</w:t>
            </w:r>
          </w:p>
        </w:tc>
        <w:tc>
          <w:tcPr>
            <w:tcW w:w="4010" w:type="dxa"/>
          </w:tcPr>
          <w:p w14:paraId="60C3C5C5" w14:textId="469EC3C8" w:rsidR="00E9093A" w:rsidRPr="00A74BE4" w:rsidRDefault="00275BA8" w:rsidP="00E9093A">
            <w:pPr>
              <w:autoSpaceDE w:val="0"/>
              <w:autoSpaceDN w:val="0"/>
              <w:adjustRightInd w:val="0"/>
              <w:rPr>
                <w:rFonts w:ascii="Rockwell" w:hAnsi="Rockwell" w:cs="Arial"/>
                <w:bCs/>
              </w:rPr>
            </w:pPr>
            <w:r w:rsidRPr="00A74BE4">
              <w:rPr>
                <w:rFonts w:ascii="Rockwell" w:hAnsi="Rockwell" w:cs="Arial"/>
                <w:bCs/>
              </w:rPr>
              <w:t>Plant space between rows</w:t>
            </w:r>
          </w:p>
        </w:tc>
        <w:tc>
          <w:tcPr>
            <w:tcW w:w="5267" w:type="dxa"/>
          </w:tcPr>
          <w:p w14:paraId="5186F4FA" w14:textId="6590E6CA"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___________</w:t>
            </w:r>
            <w:r w:rsidR="006D3038" w:rsidRPr="00A74BE4">
              <w:rPr>
                <w:rFonts w:ascii="Rockwell" w:hAnsi="Rockwell" w:cs="Arial"/>
                <w:bCs/>
              </w:rPr>
              <w:t xml:space="preserve"> </w:t>
            </w:r>
            <w:r w:rsidRPr="00A74BE4">
              <w:rPr>
                <w:rFonts w:ascii="Rockwell" w:hAnsi="Rockwell" w:cs="Arial"/>
                <w:bCs/>
              </w:rPr>
              <w:t>meters</w:t>
            </w:r>
          </w:p>
        </w:tc>
      </w:tr>
      <w:tr w:rsidR="00E77D72" w:rsidRPr="00A74BE4" w14:paraId="71C51CDC" w14:textId="77777777" w:rsidTr="00E9093A">
        <w:tc>
          <w:tcPr>
            <w:tcW w:w="461" w:type="dxa"/>
          </w:tcPr>
          <w:p w14:paraId="2815CA29"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7</w:t>
            </w:r>
          </w:p>
        </w:tc>
        <w:tc>
          <w:tcPr>
            <w:tcW w:w="4010" w:type="dxa"/>
          </w:tcPr>
          <w:p w14:paraId="66F9466F"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Shading angle</w:t>
            </w:r>
          </w:p>
        </w:tc>
        <w:tc>
          <w:tcPr>
            <w:tcW w:w="5267" w:type="dxa"/>
          </w:tcPr>
          <w:p w14:paraId="040FEB5E"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____________Degree</w:t>
            </w:r>
          </w:p>
        </w:tc>
      </w:tr>
      <w:tr w:rsidR="00E77D72" w:rsidRPr="00A74BE4" w14:paraId="17452E49" w14:textId="77777777" w:rsidTr="00E9093A">
        <w:tc>
          <w:tcPr>
            <w:tcW w:w="461" w:type="dxa"/>
          </w:tcPr>
          <w:p w14:paraId="31F1081A"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 xml:space="preserve">8 </w:t>
            </w:r>
          </w:p>
        </w:tc>
        <w:tc>
          <w:tcPr>
            <w:tcW w:w="4010" w:type="dxa"/>
          </w:tcPr>
          <w:p w14:paraId="06D0A1BE" w14:textId="7C04ECF5" w:rsidR="00E9093A" w:rsidRPr="00A74BE4" w:rsidRDefault="00275BA8" w:rsidP="00E9093A">
            <w:pPr>
              <w:autoSpaceDE w:val="0"/>
              <w:autoSpaceDN w:val="0"/>
              <w:adjustRightInd w:val="0"/>
              <w:rPr>
                <w:rFonts w:ascii="Rockwell" w:hAnsi="Rockwell" w:cs="Arial"/>
                <w:bCs/>
              </w:rPr>
            </w:pPr>
            <w:r w:rsidRPr="00A74BE4">
              <w:rPr>
                <w:rFonts w:ascii="Rockwell" w:hAnsi="Rockwell" w:cs="Arial"/>
                <w:bCs/>
              </w:rPr>
              <w:t xml:space="preserve">Total installed </w:t>
            </w:r>
            <w:r w:rsidR="00E9093A" w:rsidRPr="00A74BE4">
              <w:rPr>
                <w:rFonts w:ascii="Rockwell" w:hAnsi="Rockwell" w:cs="Arial"/>
                <w:bCs/>
              </w:rPr>
              <w:t>capacity</w:t>
            </w:r>
          </w:p>
        </w:tc>
        <w:tc>
          <w:tcPr>
            <w:tcW w:w="5267" w:type="dxa"/>
          </w:tcPr>
          <w:p w14:paraId="0CD9B6C4"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____________</w:t>
            </w:r>
            <w:proofErr w:type="spellStart"/>
            <w:r w:rsidRPr="00A74BE4">
              <w:rPr>
                <w:rFonts w:ascii="Rockwell" w:hAnsi="Rockwell" w:cs="Arial"/>
                <w:bCs/>
              </w:rPr>
              <w:t>MWp</w:t>
            </w:r>
            <w:proofErr w:type="spellEnd"/>
          </w:p>
        </w:tc>
      </w:tr>
      <w:tr w:rsidR="00E77D72" w:rsidRPr="00A74BE4" w14:paraId="5F0C22F1" w14:textId="77777777" w:rsidTr="00E9093A">
        <w:tc>
          <w:tcPr>
            <w:tcW w:w="461" w:type="dxa"/>
          </w:tcPr>
          <w:p w14:paraId="540D5905"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9</w:t>
            </w:r>
          </w:p>
        </w:tc>
        <w:tc>
          <w:tcPr>
            <w:tcW w:w="4010" w:type="dxa"/>
          </w:tcPr>
          <w:p w14:paraId="1F1CFEFE"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Number of modules</w:t>
            </w:r>
          </w:p>
        </w:tc>
        <w:tc>
          <w:tcPr>
            <w:tcW w:w="5267" w:type="dxa"/>
          </w:tcPr>
          <w:p w14:paraId="366F1883" w14:textId="77777777" w:rsidR="00E9093A" w:rsidRPr="00A74BE4" w:rsidRDefault="00E9093A" w:rsidP="00E9093A">
            <w:pPr>
              <w:autoSpaceDE w:val="0"/>
              <w:autoSpaceDN w:val="0"/>
              <w:adjustRightInd w:val="0"/>
              <w:rPr>
                <w:rFonts w:ascii="Rockwell" w:hAnsi="Rockwell" w:cs="Arial"/>
                <w:bCs/>
              </w:rPr>
            </w:pPr>
          </w:p>
        </w:tc>
      </w:tr>
      <w:tr w:rsidR="00E77D72" w:rsidRPr="00A74BE4" w14:paraId="64855831" w14:textId="77777777" w:rsidTr="00E9093A">
        <w:tc>
          <w:tcPr>
            <w:tcW w:w="461" w:type="dxa"/>
          </w:tcPr>
          <w:p w14:paraId="6FA57115"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10</w:t>
            </w:r>
          </w:p>
        </w:tc>
        <w:tc>
          <w:tcPr>
            <w:tcW w:w="4010" w:type="dxa"/>
          </w:tcPr>
          <w:p w14:paraId="38F0244C" w14:textId="1540C12D" w:rsidR="00E9093A" w:rsidRPr="00A74BE4" w:rsidRDefault="00275BA8" w:rsidP="00E9093A">
            <w:pPr>
              <w:autoSpaceDE w:val="0"/>
              <w:autoSpaceDN w:val="0"/>
              <w:adjustRightInd w:val="0"/>
              <w:rPr>
                <w:rFonts w:ascii="Rockwell" w:hAnsi="Rockwell" w:cs="Arial"/>
                <w:bCs/>
              </w:rPr>
            </w:pPr>
            <w:r w:rsidRPr="00A74BE4">
              <w:rPr>
                <w:rFonts w:ascii="Rockwell" w:hAnsi="Rockwell" w:cs="Arial"/>
                <w:bCs/>
              </w:rPr>
              <w:t xml:space="preserve">Rated </w:t>
            </w:r>
            <w:r w:rsidR="00E9093A" w:rsidRPr="00A74BE4">
              <w:rPr>
                <w:rFonts w:ascii="Rockwell" w:hAnsi="Rockwell" w:cs="Arial"/>
                <w:bCs/>
              </w:rPr>
              <w:t>single module capacity</w:t>
            </w:r>
          </w:p>
        </w:tc>
        <w:tc>
          <w:tcPr>
            <w:tcW w:w="5267" w:type="dxa"/>
          </w:tcPr>
          <w:p w14:paraId="6FAD4036"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____________</w:t>
            </w:r>
            <w:proofErr w:type="spellStart"/>
            <w:r w:rsidRPr="00A74BE4">
              <w:rPr>
                <w:rFonts w:ascii="Rockwell" w:hAnsi="Rockwell" w:cs="Arial"/>
                <w:bCs/>
              </w:rPr>
              <w:t>Wp</w:t>
            </w:r>
            <w:proofErr w:type="spellEnd"/>
          </w:p>
        </w:tc>
      </w:tr>
      <w:tr w:rsidR="00E77D72" w:rsidRPr="00A74BE4" w14:paraId="0BEAB411" w14:textId="77777777" w:rsidTr="00E9093A">
        <w:tc>
          <w:tcPr>
            <w:tcW w:w="461" w:type="dxa"/>
          </w:tcPr>
          <w:p w14:paraId="6A954450"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11</w:t>
            </w:r>
          </w:p>
        </w:tc>
        <w:tc>
          <w:tcPr>
            <w:tcW w:w="4010" w:type="dxa"/>
          </w:tcPr>
          <w:p w14:paraId="7B6A9C35" w14:textId="703F9EB5"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 xml:space="preserve">Number of modules per string </w:t>
            </w:r>
          </w:p>
        </w:tc>
        <w:tc>
          <w:tcPr>
            <w:tcW w:w="5267" w:type="dxa"/>
          </w:tcPr>
          <w:p w14:paraId="43F793B7" w14:textId="77777777" w:rsidR="00E9093A" w:rsidRPr="00A74BE4" w:rsidRDefault="00E9093A" w:rsidP="00E9093A">
            <w:pPr>
              <w:autoSpaceDE w:val="0"/>
              <w:autoSpaceDN w:val="0"/>
              <w:adjustRightInd w:val="0"/>
              <w:rPr>
                <w:rFonts w:ascii="Rockwell" w:hAnsi="Rockwell" w:cs="Arial"/>
                <w:bCs/>
              </w:rPr>
            </w:pPr>
          </w:p>
        </w:tc>
      </w:tr>
      <w:tr w:rsidR="00E77D72" w:rsidRPr="00A74BE4" w14:paraId="1E7383DB" w14:textId="77777777" w:rsidTr="00E9093A">
        <w:tc>
          <w:tcPr>
            <w:tcW w:w="461" w:type="dxa"/>
          </w:tcPr>
          <w:p w14:paraId="460AA8D2"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12</w:t>
            </w:r>
          </w:p>
        </w:tc>
        <w:tc>
          <w:tcPr>
            <w:tcW w:w="4010" w:type="dxa"/>
          </w:tcPr>
          <w:p w14:paraId="21FB666B"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Number of strings per inverter</w:t>
            </w:r>
          </w:p>
        </w:tc>
        <w:tc>
          <w:tcPr>
            <w:tcW w:w="5267" w:type="dxa"/>
          </w:tcPr>
          <w:p w14:paraId="4494E073" w14:textId="77777777" w:rsidR="00E9093A" w:rsidRPr="00A74BE4" w:rsidRDefault="00E9093A" w:rsidP="00E9093A">
            <w:pPr>
              <w:autoSpaceDE w:val="0"/>
              <w:autoSpaceDN w:val="0"/>
              <w:adjustRightInd w:val="0"/>
              <w:rPr>
                <w:rFonts w:ascii="Rockwell" w:hAnsi="Rockwell" w:cs="Arial"/>
                <w:bCs/>
              </w:rPr>
            </w:pPr>
          </w:p>
        </w:tc>
      </w:tr>
      <w:tr w:rsidR="00E77D72" w:rsidRPr="00A74BE4" w14:paraId="2F09BECD" w14:textId="77777777" w:rsidTr="00E9093A">
        <w:tc>
          <w:tcPr>
            <w:tcW w:w="461" w:type="dxa"/>
          </w:tcPr>
          <w:p w14:paraId="5096277F"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13</w:t>
            </w:r>
          </w:p>
        </w:tc>
        <w:tc>
          <w:tcPr>
            <w:tcW w:w="4010" w:type="dxa"/>
          </w:tcPr>
          <w:p w14:paraId="2B762328" w14:textId="64EA2883" w:rsidR="00E9093A" w:rsidRPr="00A74BE4" w:rsidRDefault="00275BA8" w:rsidP="00E9093A">
            <w:pPr>
              <w:autoSpaceDE w:val="0"/>
              <w:autoSpaceDN w:val="0"/>
              <w:adjustRightInd w:val="0"/>
              <w:rPr>
                <w:rFonts w:ascii="Rockwell" w:hAnsi="Rockwell" w:cs="Arial"/>
                <w:bCs/>
              </w:rPr>
            </w:pPr>
            <w:r w:rsidRPr="00A74BE4">
              <w:rPr>
                <w:rFonts w:ascii="Rockwell" w:hAnsi="Rockwell" w:cs="Arial"/>
                <w:bCs/>
              </w:rPr>
              <w:t>Number of inverters</w:t>
            </w:r>
          </w:p>
        </w:tc>
        <w:tc>
          <w:tcPr>
            <w:tcW w:w="5267" w:type="dxa"/>
          </w:tcPr>
          <w:p w14:paraId="6E2F7E36" w14:textId="77777777" w:rsidR="00E9093A" w:rsidRPr="00A74BE4" w:rsidRDefault="00E9093A" w:rsidP="00E9093A">
            <w:pPr>
              <w:autoSpaceDE w:val="0"/>
              <w:autoSpaceDN w:val="0"/>
              <w:adjustRightInd w:val="0"/>
              <w:rPr>
                <w:rFonts w:ascii="Rockwell" w:hAnsi="Rockwell" w:cs="Arial"/>
                <w:bCs/>
              </w:rPr>
            </w:pPr>
          </w:p>
        </w:tc>
      </w:tr>
      <w:tr w:rsidR="00E77D72" w:rsidRPr="00A74BE4" w14:paraId="1E11EA96" w14:textId="77777777" w:rsidTr="00E9093A">
        <w:tc>
          <w:tcPr>
            <w:tcW w:w="461" w:type="dxa"/>
          </w:tcPr>
          <w:p w14:paraId="23E98894"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14</w:t>
            </w:r>
          </w:p>
        </w:tc>
        <w:tc>
          <w:tcPr>
            <w:tcW w:w="4010" w:type="dxa"/>
          </w:tcPr>
          <w:p w14:paraId="512961E4" w14:textId="0498C78F" w:rsidR="00E9093A" w:rsidRPr="00A74BE4" w:rsidRDefault="00BF6CEE" w:rsidP="00BF6CEE">
            <w:pPr>
              <w:autoSpaceDE w:val="0"/>
              <w:autoSpaceDN w:val="0"/>
              <w:adjustRightInd w:val="0"/>
              <w:rPr>
                <w:rFonts w:ascii="Rockwell" w:hAnsi="Rockwell" w:cs="Arial"/>
                <w:bCs/>
              </w:rPr>
            </w:pPr>
            <w:r w:rsidRPr="00A74BE4">
              <w:rPr>
                <w:rFonts w:ascii="Rockwell" w:hAnsi="Rockwell" w:cs="Arial"/>
                <w:bCs/>
              </w:rPr>
              <w:t>Total i</w:t>
            </w:r>
            <w:r w:rsidR="00E9093A" w:rsidRPr="00A74BE4">
              <w:rPr>
                <w:rFonts w:ascii="Rockwell" w:hAnsi="Rockwell" w:cs="Arial"/>
                <w:bCs/>
              </w:rPr>
              <w:t>nstalled inverter capacity</w:t>
            </w:r>
          </w:p>
        </w:tc>
        <w:tc>
          <w:tcPr>
            <w:tcW w:w="5267" w:type="dxa"/>
          </w:tcPr>
          <w:p w14:paraId="3B9D56A6" w14:textId="77777777" w:rsidR="00E9093A" w:rsidRPr="00A74BE4" w:rsidRDefault="00E9093A" w:rsidP="00E9093A">
            <w:pPr>
              <w:autoSpaceDE w:val="0"/>
              <w:autoSpaceDN w:val="0"/>
              <w:adjustRightInd w:val="0"/>
              <w:rPr>
                <w:rFonts w:ascii="Rockwell" w:hAnsi="Rockwell" w:cs="Arial"/>
                <w:bCs/>
              </w:rPr>
            </w:pPr>
            <w:r w:rsidRPr="00A74BE4">
              <w:rPr>
                <w:rFonts w:ascii="Rockwell" w:hAnsi="Rockwell" w:cs="Arial"/>
                <w:bCs/>
              </w:rPr>
              <w:t>____________MVA</w:t>
            </w:r>
          </w:p>
        </w:tc>
      </w:tr>
      <w:tr w:rsidR="008F5A7D" w:rsidRPr="00A74BE4" w14:paraId="473E821E" w14:textId="77777777" w:rsidTr="00E9093A">
        <w:tc>
          <w:tcPr>
            <w:tcW w:w="461" w:type="dxa"/>
          </w:tcPr>
          <w:p w14:paraId="30612C86" w14:textId="77777777" w:rsidR="008F5A7D" w:rsidRPr="00A74BE4" w:rsidRDefault="008F5A7D" w:rsidP="00E9093A">
            <w:pPr>
              <w:autoSpaceDE w:val="0"/>
              <w:autoSpaceDN w:val="0"/>
              <w:adjustRightInd w:val="0"/>
              <w:rPr>
                <w:rFonts w:ascii="Rockwell" w:hAnsi="Rockwell" w:cs="Arial"/>
                <w:bCs/>
              </w:rPr>
            </w:pPr>
            <w:r w:rsidRPr="00A74BE4">
              <w:rPr>
                <w:rFonts w:ascii="Rockwell" w:hAnsi="Rockwell" w:cs="Arial"/>
                <w:bCs/>
              </w:rPr>
              <w:t>15</w:t>
            </w:r>
          </w:p>
        </w:tc>
        <w:tc>
          <w:tcPr>
            <w:tcW w:w="4010" w:type="dxa"/>
          </w:tcPr>
          <w:p w14:paraId="1AF5D4B8" w14:textId="77777777" w:rsidR="008F5A7D" w:rsidRPr="00A74BE4" w:rsidRDefault="008F5A7D" w:rsidP="00E9093A">
            <w:pPr>
              <w:autoSpaceDE w:val="0"/>
              <w:autoSpaceDN w:val="0"/>
              <w:adjustRightInd w:val="0"/>
              <w:rPr>
                <w:rFonts w:ascii="Rockwell" w:hAnsi="Rockwell" w:cs="Arial"/>
                <w:bCs/>
              </w:rPr>
            </w:pPr>
            <w:r w:rsidRPr="00A74BE4">
              <w:rPr>
                <w:rFonts w:ascii="Rockwell" w:hAnsi="Rockwell" w:cs="Arial"/>
                <w:bCs/>
              </w:rPr>
              <w:t>Module type</w:t>
            </w:r>
          </w:p>
        </w:tc>
        <w:tc>
          <w:tcPr>
            <w:tcW w:w="5267" w:type="dxa"/>
          </w:tcPr>
          <w:p w14:paraId="63EE479F" w14:textId="77777777" w:rsidR="008F5A7D" w:rsidRPr="00A74BE4" w:rsidRDefault="008F5A7D" w:rsidP="00E9093A">
            <w:pPr>
              <w:autoSpaceDE w:val="0"/>
              <w:autoSpaceDN w:val="0"/>
              <w:adjustRightInd w:val="0"/>
              <w:rPr>
                <w:rFonts w:ascii="Rockwell" w:hAnsi="Rockwell" w:cs="Arial"/>
                <w:bCs/>
              </w:rPr>
            </w:pPr>
          </w:p>
        </w:tc>
      </w:tr>
      <w:tr w:rsidR="00E77D72" w:rsidRPr="00A74BE4" w14:paraId="3029E4B2" w14:textId="77777777" w:rsidTr="00E9093A">
        <w:tc>
          <w:tcPr>
            <w:tcW w:w="461" w:type="dxa"/>
          </w:tcPr>
          <w:p w14:paraId="44128D31"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 xml:space="preserve">16 </w:t>
            </w:r>
          </w:p>
        </w:tc>
        <w:tc>
          <w:tcPr>
            <w:tcW w:w="4010" w:type="dxa"/>
          </w:tcPr>
          <w:p w14:paraId="16BF77E8" w14:textId="06210874"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Module Manufacturer</w:t>
            </w:r>
          </w:p>
        </w:tc>
        <w:tc>
          <w:tcPr>
            <w:tcW w:w="5267" w:type="dxa"/>
          </w:tcPr>
          <w:p w14:paraId="4A67B05C"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Name:</w:t>
            </w:r>
          </w:p>
          <w:p w14:paraId="06E5924A"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Country of Origin:</w:t>
            </w:r>
          </w:p>
        </w:tc>
      </w:tr>
      <w:tr w:rsidR="00E77D72" w:rsidRPr="00A74BE4" w14:paraId="45631840" w14:textId="77777777" w:rsidTr="00E9093A">
        <w:tc>
          <w:tcPr>
            <w:tcW w:w="461" w:type="dxa"/>
          </w:tcPr>
          <w:p w14:paraId="523742E6"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17</w:t>
            </w:r>
          </w:p>
        </w:tc>
        <w:tc>
          <w:tcPr>
            <w:tcW w:w="4010" w:type="dxa"/>
          </w:tcPr>
          <w:p w14:paraId="2D0E6146" w14:textId="16C82AEB" w:rsidR="00E77D72" w:rsidRPr="00A74BE4" w:rsidRDefault="00275BA8" w:rsidP="00E77D72">
            <w:pPr>
              <w:autoSpaceDE w:val="0"/>
              <w:autoSpaceDN w:val="0"/>
              <w:adjustRightInd w:val="0"/>
              <w:rPr>
                <w:rFonts w:ascii="Rockwell" w:hAnsi="Rockwell" w:cs="Arial"/>
                <w:bCs/>
              </w:rPr>
            </w:pPr>
            <w:r w:rsidRPr="00A74BE4">
              <w:rPr>
                <w:rFonts w:ascii="Rockwell" w:hAnsi="Rockwell" w:cs="Arial"/>
                <w:bCs/>
              </w:rPr>
              <w:t>Imported from which country</w:t>
            </w:r>
            <w:r w:rsidR="00E77D72" w:rsidRPr="00A74BE4">
              <w:rPr>
                <w:rFonts w:ascii="Rockwell" w:hAnsi="Rockwell" w:cs="Arial"/>
                <w:bCs/>
              </w:rPr>
              <w:t>?</w:t>
            </w:r>
          </w:p>
        </w:tc>
        <w:tc>
          <w:tcPr>
            <w:tcW w:w="5267" w:type="dxa"/>
          </w:tcPr>
          <w:p w14:paraId="1BB68D9A" w14:textId="77777777" w:rsidR="00E77D72" w:rsidRPr="00A74BE4" w:rsidRDefault="00E77D72" w:rsidP="00E77D72">
            <w:pPr>
              <w:autoSpaceDE w:val="0"/>
              <w:autoSpaceDN w:val="0"/>
              <w:adjustRightInd w:val="0"/>
              <w:rPr>
                <w:rFonts w:ascii="Rockwell" w:hAnsi="Rockwell" w:cs="Arial"/>
                <w:bCs/>
              </w:rPr>
            </w:pPr>
          </w:p>
        </w:tc>
      </w:tr>
      <w:tr w:rsidR="00E77D72" w:rsidRPr="00A74BE4" w14:paraId="72C1C53C" w14:textId="77777777" w:rsidTr="00E9093A">
        <w:tc>
          <w:tcPr>
            <w:tcW w:w="461" w:type="dxa"/>
          </w:tcPr>
          <w:p w14:paraId="05A617C9"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 xml:space="preserve">18 </w:t>
            </w:r>
          </w:p>
        </w:tc>
        <w:tc>
          <w:tcPr>
            <w:tcW w:w="4010" w:type="dxa"/>
          </w:tcPr>
          <w:p w14:paraId="4FEB26E7" w14:textId="0740E110"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 xml:space="preserve">Module Certifier based on </w:t>
            </w:r>
            <w:r w:rsidR="00275BA8" w:rsidRPr="00A74BE4">
              <w:rPr>
                <w:rFonts w:ascii="Rockwell" w:hAnsi="Rockwell"/>
              </w:rPr>
              <w:t xml:space="preserve">IEC EN 61215 </w:t>
            </w:r>
            <w:r w:rsidRPr="00A74BE4">
              <w:rPr>
                <w:rFonts w:ascii="Rockwell" w:hAnsi="Rockwell"/>
              </w:rPr>
              <w:t xml:space="preserve">or IEC EN 61646 </w:t>
            </w:r>
          </w:p>
        </w:tc>
        <w:tc>
          <w:tcPr>
            <w:tcW w:w="5267" w:type="dxa"/>
          </w:tcPr>
          <w:p w14:paraId="0B403E31"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Name:</w:t>
            </w:r>
          </w:p>
          <w:p w14:paraId="3A9EA236"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Country:</w:t>
            </w:r>
          </w:p>
        </w:tc>
      </w:tr>
      <w:tr w:rsidR="00E77D72" w:rsidRPr="00A74BE4" w14:paraId="74D9DB49" w14:textId="77777777" w:rsidTr="00E9093A">
        <w:tc>
          <w:tcPr>
            <w:tcW w:w="461" w:type="dxa"/>
          </w:tcPr>
          <w:p w14:paraId="0EB883EA"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19</w:t>
            </w:r>
          </w:p>
        </w:tc>
        <w:tc>
          <w:tcPr>
            <w:tcW w:w="4010" w:type="dxa"/>
          </w:tcPr>
          <w:p w14:paraId="57A957E3" w14:textId="3E6A0856"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Module Certifier based on safet</w:t>
            </w:r>
            <w:r w:rsidR="00275BA8" w:rsidRPr="00A74BE4">
              <w:rPr>
                <w:rFonts w:ascii="Rockwell" w:hAnsi="Rockwell" w:cs="Arial"/>
                <w:bCs/>
              </w:rPr>
              <w:t xml:space="preserve">y test in accordance with </w:t>
            </w:r>
            <w:r w:rsidRPr="00A74BE4">
              <w:rPr>
                <w:rFonts w:ascii="Rockwell" w:hAnsi="Rockwell"/>
              </w:rPr>
              <w:t>IEC EN 61730-1/2</w:t>
            </w:r>
          </w:p>
        </w:tc>
        <w:tc>
          <w:tcPr>
            <w:tcW w:w="5267" w:type="dxa"/>
          </w:tcPr>
          <w:p w14:paraId="169D7BEE"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Name:</w:t>
            </w:r>
          </w:p>
          <w:p w14:paraId="32A8127C"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 xml:space="preserve">Country: </w:t>
            </w:r>
          </w:p>
        </w:tc>
      </w:tr>
      <w:tr w:rsidR="00E77D72" w:rsidRPr="00A74BE4" w14:paraId="4365F04F" w14:textId="77777777" w:rsidTr="00E9093A">
        <w:tc>
          <w:tcPr>
            <w:tcW w:w="461" w:type="dxa"/>
          </w:tcPr>
          <w:p w14:paraId="64BE8138"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20</w:t>
            </w:r>
          </w:p>
        </w:tc>
        <w:tc>
          <w:tcPr>
            <w:tcW w:w="4010" w:type="dxa"/>
          </w:tcPr>
          <w:p w14:paraId="7B702B5D"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Inverter type</w:t>
            </w:r>
          </w:p>
        </w:tc>
        <w:tc>
          <w:tcPr>
            <w:tcW w:w="5267" w:type="dxa"/>
          </w:tcPr>
          <w:p w14:paraId="193C8FD0" w14:textId="77777777" w:rsidR="00E77D72" w:rsidRPr="00A74BE4" w:rsidRDefault="00E77D72" w:rsidP="00E77D72">
            <w:pPr>
              <w:autoSpaceDE w:val="0"/>
              <w:autoSpaceDN w:val="0"/>
              <w:adjustRightInd w:val="0"/>
              <w:rPr>
                <w:rFonts w:ascii="Rockwell" w:hAnsi="Rockwell" w:cs="Arial"/>
                <w:bCs/>
              </w:rPr>
            </w:pPr>
          </w:p>
        </w:tc>
      </w:tr>
      <w:tr w:rsidR="00E77D72" w:rsidRPr="00A74BE4" w14:paraId="170C568B" w14:textId="77777777" w:rsidTr="00E9093A">
        <w:tc>
          <w:tcPr>
            <w:tcW w:w="461" w:type="dxa"/>
          </w:tcPr>
          <w:p w14:paraId="38C0E70F"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21</w:t>
            </w:r>
          </w:p>
        </w:tc>
        <w:tc>
          <w:tcPr>
            <w:tcW w:w="4010" w:type="dxa"/>
          </w:tcPr>
          <w:p w14:paraId="5B6CF48D"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Inverter manufacturer</w:t>
            </w:r>
          </w:p>
        </w:tc>
        <w:tc>
          <w:tcPr>
            <w:tcW w:w="5267" w:type="dxa"/>
          </w:tcPr>
          <w:p w14:paraId="7DEEB7B6"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Name:</w:t>
            </w:r>
          </w:p>
          <w:p w14:paraId="4A0AAFF0" w14:textId="0CB131D6"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Country</w:t>
            </w:r>
            <w:r w:rsidR="00C7110B" w:rsidRPr="00A74BE4">
              <w:rPr>
                <w:rFonts w:ascii="Rockwell" w:hAnsi="Rockwell" w:cs="Arial"/>
                <w:bCs/>
              </w:rPr>
              <w:t xml:space="preserve"> of Origin</w:t>
            </w:r>
            <w:r w:rsidRPr="00A74BE4">
              <w:rPr>
                <w:rFonts w:ascii="Rockwell" w:hAnsi="Rockwell" w:cs="Arial"/>
                <w:bCs/>
              </w:rPr>
              <w:t>:</w:t>
            </w:r>
          </w:p>
        </w:tc>
      </w:tr>
      <w:tr w:rsidR="00E77D72" w:rsidRPr="00A74BE4" w14:paraId="70F95AFE" w14:textId="77777777" w:rsidTr="00E9093A">
        <w:tc>
          <w:tcPr>
            <w:tcW w:w="461" w:type="dxa"/>
          </w:tcPr>
          <w:p w14:paraId="4F60C97E"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22</w:t>
            </w:r>
          </w:p>
        </w:tc>
        <w:tc>
          <w:tcPr>
            <w:tcW w:w="4010" w:type="dxa"/>
          </w:tcPr>
          <w:p w14:paraId="4F1ECD0D" w14:textId="5F06D53D"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Imported from which country?</w:t>
            </w:r>
          </w:p>
        </w:tc>
        <w:tc>
          <w:tcPr>
            <w:tcW w:w="5267" w:type="dxa"/>
          </w:tcPr>
          <w:p w14:paraId="6BAD433D" w14:textId="77777777" w:rsidR="00E77D72" w:rsidRPr="00A74BE4" w:rsidRDefault="00E77D72" w:rsidP="00E77D72">
            <w:pPr>
              <w:autoSpaceDE w:val="0"/>
              <w:autoSpaceDN w:val="0"/>
              <w:adjustRightInd w:val="0"/>
              <w:rPr>
                <w:rFonts w:ascii="Rockwell" w:hAnsi="Rockwell" w:cs="Arial"/>
                <w:bCs/>
              </w:rPr>
            </w:pPr>
          </w:p>
        </w:tc>
      </w:tr>
      <w:tr w:rsidR="00E77D72" w:rsidRPr="00A74BE4" w14:paraId="7E8375D4" w14:textId="77777777" w:rsidTr="00E9093A">
        <w:tc>
          <w:tcPr>
            <w:tcW w:w="461" w:type="dxa"/>
          </w:tcPr>
          <w:p w14:paraId="2924A867"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23</w:t>
            </w:r>
          </w:p>
        </w:tc>
        <w:tc>
          <w:tcPr>
            <w:tcW w:w="4010" w:type="dxa"/>
          </w:tcPr>
          <w:p w14:paraId="7E5D4112" w14:textId="56C306E5" w:rsidR="00E77D72" w:rsidRPr="00A74BE4" w:rsidRDefault="00275BA8" w:rsidP="00E77D72">
            <w:pPr>
              <w:autoSpaceDE w:val="0"/>
              <w:autoSpaceDN w:val="0"/>
              <w:adjustRightInd w:val="0"/>
              <w:rPr>
                <w:rFonts w:ascii="Rockwell" w:hAnsi="Rockwell" w:cs="Arial"/>
                <w:bCs/>
              </w:rPr>
            </w:pPr>
            <w:r w:rsidRPr="00A74BE4">
              <w:rPr>
                <w:rFonts w:ascii="Rockwell" w:hAnsi="Rockwell" w:cs="Arial"/>
                <w:bCs/>
              </w:rPr>
              <w:t xml:space="preserve">Inverter </w:t>
            </w:r>
            <w:r w:rsidR="00E77D72" w:rsidRPr="00A74BE4">
              <w:rPr>
                <w:rFonts w:ascii="Rockwell" w:hAnsi="Rockwell" w:cs="Arial"/>
                <w:bCs/>
              </w:rPr>
              <w:t xml:space="preserve">safety standards Certifier based on </w:t>
            </w:r>
            <w:r w:rsidR="00E77D72" w:rsidRPr="00A74BE4">
              <w:rPr>
                <w:rFonts w:ascii="Rockwell" w:hAnsi="Rockwell"/>
              </w:rPr>
              <w:t>IEC 62 109-1 and IEC 62 109-2</w:t>
            </w:r>
          </w:p>
        </w:tc>
        <w:tc>
          <w:tcPr>
            <w:tcW w:w="5267" w:type="dxa"/>
          </w:tcPr>
          <w:p w14:paraId="5A963E95"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Name:</w:t>
            </w:r>
          </w:p>
          <w:p w14:paraId="50EBBB76"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Country:</w:t>
            </w:r>
          </w:p>
        </w:tc>
      </w:tr>
      <w:tr w:rsidR="00E77D72" w:rsidRPr="00A74BE4" w14:paraId="4C507B1D" w14:textId="77777777" w:rsidTr="00E9093A">
        <w:tc>
          <w:tcPr>
            <w:tcW w:w="461" w:type="dxa"/>
          </w:tcPr>
          <w:p w14:paraId="144C4FA9"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24</w:t>
            </w:r>
          </w:p>
        </w:tc>
        <w:tc>
          <w:tcPr>
            <w:tcW w:w="4010" w:type="dxa"/>
          </w:tcPr>
          <w:p w14:paraId="4E98D3CB" w14:textId="4128FF15" w:rsidR="00E77D72" w:rsidRPr="00A74BE4" w:rsidRDefault="00275BA8" w:rsidP="00BF6CEE">
            <w:pPr>
              <w:autoSpaceDE w:val="0"/>
              <w:autoSpaceDN w:val="0"/>
              <w:adjustRightInd w:val="0"/>
              <w:rPr>
                <w:rFonts w:ascii="Rockwell" w:hAnsi="Rockwell" w:cs="Arial"/>
                <w:bCs/>
              </w:rPr>
            </w:pPr>
            <w:r w:rsidRPr="00A74BE4">
              <w:rPr>
                <w:rFonts w:ascii="Rockwell" w:hAnsi="Rockwell" w:cs="Arial"/>
                <w:bCs/>
              </w:rPr>
              <w:t xml:space="preserve">Inverter </w:t>
            </w:r>
            <w:r w:rsidR="00E77D72" w:rsidRPr="00A74BE4">
              <w:rPr>
                <w:rFonts w:ascii="Rockwell" w:hAnsi="Rockwell" w:cs="Arial"/>
                <w:bCs/>
              </w:rPr>
              <w:t>grid connection standards Certifier</w:t>
            </w:r>
            <w:r w:rsidR="00BF6CEE" w:rsidRPr="00A74BE4">
              <w:rPr>
                <w:rFonts w:ascii="Rockwell" w:hAnsi="Rockwell" w:cs="Arial"/>
                <w:bCs/>
              </w:rPr>
              <w:t xml:space="preserve"> on </w:t>
            </w:r>
            <w:r w:rsidR="00E77D72" w:rsidRPr="00A74BE4">
              <w:rPr>
                <w:rFonts w:ascii="Rockwell" w:hAnsi="Rockwell" w:cs="Arial"/>
                <w:bCs/>
              </w:rPr>
              <w:t>IEEE 1547 an</w:t>
            </w:r>
            <w:r w:rsidR="008B2EF1" w:rsidRPr="00A74BE4">
              <w:rPr>
                <w:rFonts w:ascii="Rockwell" w:hAnsi="Rockwell" w:cs="Arial"/>
                <w:bCs/>
              </w:rPr>
              <w:t>d</w:t>
            </w:r>
            <w:r w:rsidR="00560B21" w:rsidRPr="00A74BE4">
              <w:rPr>
                <w:rFonts w:ascii="Rockwell" w:hAnsi="Rockwell" w:cs="Arial"/>
                <w:bCs/>
              </w:rPr>
              <w:t xml:space="preserve"> IEEE 1547.1</w:t>
            </w:r>
          </w:p>
        </w:tc>
        <w:tc>
          <w:tcPr>
            <w:tcW w:w="5267" w:type="dxa"/>
          </w:tcPr>
          <w:p w14:paraId="580204F0"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Name:</w:t>
            </w:r>
          </w:p>
          <w:p w14:paraId="60843E22"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Country:</w:t>
            </w:r>
          </w:p>
        </w:tc>
      </w:tr>
      <w:tr w:rsidR="00E77D72" w:rsidRPr="00A74BE4" w14:paraId="460167B8" w14:textId="77777777" w:rsidTr="00E9093A">
        <w:tc>
          <w:tcPr>
            <w:tcW w:w="461" w:type="dxa"/>
          </w:tcPr>
          <w:p w14:paraId="468FDC6E"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25</w:t>
            </w:r>
          </w:p>
        </w:tc>
        <w:tc>
          <w:tcPr>
            <w:tcW w:w="4010" w:type="dxa"/>
          </w:tcPr>
          <w:p w14:paraId="18083A16" w14:textId="2001A961" w:rsidR="00E77D72" w:rsidRPr="00A74BE4" w:rsidRDefault="00E77D72" w:rsidP="00560B21">
            <w:pPr>
              <w:autoSpaceDE w:val="0"/>
              <w:autoSpaceDN w:val="0"/>
              <w:adjustRightInd w:val="0"/>
              <w:rPr>
                <w:rFonts w:ascii="Rockwell" w:hAnsi="Rockwell" w:cs="Arial"/>
                <w:bCs/>
              </w:rPr>
            </w:pPr>
            <w:r w:rsidRPr="00A74BE4">
              <w:rPr>
                <w:rFonts w:ascii="Rockwell" w:hAnsi="Rockwell" w:cs="Arial"/>
                <w:bCs/>
              </w:rPr>
              <w:t xml:space="preserve">Inverter MPPT efficiency testing Certifier </w:t>
            </w:r>
            <w:r w:rsidR="00560B21" w:rsidRPr="00A74BE4">
              <w:rPr>
                <w:rFonts w:ascii="Rockwell" w:hAnsi="Rockwell" w:cs="Arial"/>
                <w:bCs/>
              </w:rPr>
              <w:t xml:space="preserve">based on </w:t>
            </w:r>
            <w:r w:rsidRPr="00A74BE4">
              <w:rPr>
                <w:rFonts w:ascii="Rockwell" w:hAnsi="Rockwell" w:cs="Arial"/>
                <w:bCs/>
              </w:rPr>
              <w:t xml:space="preserve">EN 50530 </w:t>
            </w:r>
            <w:r w:rsidR="00560B21" w:rsidRPr="00A74BE4">
              <w:rPr>
                <w:rFonts w:ascii="Rockwell" w:hAnsi="Rockwell" w:cs="Arial"/>
                <w:bCs/>
              </w:rPr>
              <w:t xml:space="preserve">and </w:t>
            </w:r>
            <w:r w:rsidRPr="00A74BE4">
              <w:rPr>
                <w:rFonts w:ascii="Rockwell" w:hAnsi="Rockwell" w:cs="Arial"/>
                <w:bCs/>
              </w:rPr>
              <w:t>IEC 61683</w:t>
            </w:r>
          </w:p>
        </w:tc>
        <w:tc>
          <w:tcPr>
            <w:tcW w:w="5267" w:type="dxa"/>
          </w:tcPr>
          <w:p w14:paraId="0EA91478"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Name:</w:t>
            </w:r>
          </w:p>
          <w:p w14:paraId="0782F519"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Country:</w:t>
            </w:r>
          </w:p>
        </w:tc>
      </w:tr>
      <w:tr w:rsidR="00E77D72" w:rsidRPr="00A74BE4" w14:paraId="671D4324" w14:textId="77777777" w:rsidTr="00E9093A">
        <w:tc>
          <w:tcPr>
            <w:tcW w:w="461" w:type="dxa"/>
          </w:tcPr>
          <w:p w14:paraId="3EF4DB0E" w14:textId="77777777"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26</w:t>
            </w:r>
          </w:p>
        </w:tc>
        <w:tc>
          <w:tcPr>
            <w:tcW w:w="4010" w:type="dxa"/>
          </w:tcPr>
          <w:p w14:paraId="5284806D" w14:textId="04D185EF" w:rsidR="00E77D72" w:rsidRPr="00A74BE4" w:rsidRDefault="00E77D72" w:rsidP="00EE5EE1">
            <w:pPr>
              <w:autoSpaceDE w:val="0"/>
              <w:autoSpaceDN w:val="0"/>
              <w:adjustRightInd w:val="0"/>
              <w:rPr>
                <w:rFonts w:ascii="Rockwell" w:hAnsi="Rockwell" w:cs="Arial"/>
                <w:bCs/>
              </w:rPr>
            </w:pPr>
            <w:r w:rsidRPr="00A74BE4">
              <w:rPr>
                <w:rFonts w:ascii="Rockwell" w:hAnsi="Rockwell" w:cs="Arial"/>
                <w:bCs/>
              </w:rPr>
              <w:t>Bidder</w:t>
            </w:r>
            <w:r w:rsidR="00275BA8" w:rsidRPr="00A74BE4">
              <w:rPr>
                <w:rFonts w:ascii="Rockwell" w:hAnsi="Rockwell" w:cs="Arial"/>
                <w:bCs/>
              </w:rPr>
              <w:t>’</w:t>
            </w:r>
            <w:r w:rsidRPr="00A74BE4">
              <w:rPr>
                <w:rFonts w:ascii="Rockwell" w:hAnsi="Rockwell" w:cs="Arial"/>
                <w:bCs/>
              </w:rPr>
              <w:t xml:space="preserve">s </w:t>
            </w:r>
            <w:r w:rsidR="00EE5EE1" w:rsidRPr="00A74BE4">
              <w:rPr>
                <w:rFonts w:ascii="Rockwell" w:hAnsi="Rockwell" w:cs="Arial"/>
                <w:bCs/>
              </w:rPr>
              <w:t xml:space="preserve">expected </w:t>
            </w:r>
            <w:r w:rsidRPr="00A74BE4">
              <w:rPr>
                <w:rFonts w:ascii="Rockwell" w:hAnsi="Rockwell" w:cs="Arial"/>
                <w:bCs/>
              </w:rPr>
              <w:t xml:space="preserve">project </w:t>
            </w:r>
            <w:r w:rsidR="00275BA8" w:rsidRPr="00A74BE4">
              <w:rPr>
                <w:rFonts w:ascii="Rockwell" w:hAnsi="Rockwell" w:cs="Arial"/>
                <w:bCs/>
              </w:rPr>
              <w:t>life</w:t>
            </w:r>
            <w:r w:rsidRPr="00A74BE4">
              <w:rPr>
                <w:rFonts w:ascii="Rockwell" w:hAnsi="Rockwell" w:cs="Arial"/>
                <w:bCs/>
              </w:rPr>
              <w:t xml:space="preserve">cycle output </w:t>
            </w:r>
          </w:p>
        </w:tc>
        <w:tc>
          <w:tcPr>
            <w:tcW w:w="5267" w:type="dxa"/>
          </w:tcPr>
          <w:p w14:paraId="403FB55B" w14:textId="731B8B3D" w:rsidR="00E77D72" w:rsidRPr="00A74BE4" w:rsidRDefault="00E77D72" w:rsidP="00E77D72">
            <w:pPr>
              <w:autoSpaceDE w:val="0"/>
              <w:autoSpaceDN w:val="0"/>
              <w:adjustRightInd w:val="0"/>
              <w:rPr>
                <w:rFonts w:ascii="Rockwell" w:hAnsi="Rockwell" w:cs="Arial"/>
                <w:bCs/>
              </w:rPr>
            </w:pPr>
            <w:r w:rsidRPr="00A74BE4">
              <w:rPr>
                <w:rFonts w:ascii="Rockwell" w:hAnsi="Rockwell" w:cs="Arial"/>
                <w:bCs/>
              </w:rPr>
              <w:t>______</w:t>
            </w:r>
            <w:r w:rsidR="00E3225F" w:rsidRPr="00A74BE4">
              <w:rPr>
                <w:rFonts w:ascii="Rockwell" w:hAnsi="Rockwell" w:cs="Arial"/>
                <w:bCs/>
              </w:rPr>
              <w:t xml:space="preserve">_ </w:t>
            </w:r>
            <w:proofErr w:type="spellStart"/>
            <w:r w:rsidR="00E3225F" w:rsidRPr="00A74BE4">
              <w:rPr>
                <w:rFonts w:ascii="Rockwell" w:hAnsi="Rockwell" w:cs="Arial"/>
                <w:bCs/>
              </w:rPr>
              <w:t>G</w:t>
            </w:r>
            <w:r w:rsidRPr="00A74BE4">
              <w:rPr>
                <w:rFonts w:ascii="Rockwell" w:hAnsi="Rockwell" w:cs="Arial"/>
                <w:bCs/>
              </w:rPr>
              <w:t>Wh</w:t>
            </w:r>
            <w:proofErr w:type="spellEnd"/>
            <w:r w:rsidRPr="00A74BE4">
              <w:rPr>
                <w:rFonts w:ascii="Rockwell" w:hAnsi="Rockwell" w:cs="Arial"/>
                <w:bCs/>
              </w:rPr>
              <w:t xml:space="preserve"> sent over ______years</w:t>
            </w:r>
            <w:r w:rsidR="008B2EF1" w:rsidRPr="00A74BE4">
              <w:rPr>
                <w:rFonts w:ascii="Rockwell" w:hAnsi="Rockwell" w:cs="Arial"/>
                <w:bCs/>
              </w:rPr>
              <w:t xml:space="preserve">  (PPA term)</w:t>
            </w:r>
          </w:p>
        </w:tc>
      </w:tr>
      <w:tr w:rsidR="00E77D72" w:rsidRPr="00A74BE4" w14:paraId="112D7663" w14:textId="77777777" w:rsidTr="00E9093A">
        <w:tc>
          <w:tcPr>
            <w:tcW w:w="461" w:type="dxa"/>
          </w:tcPr>
          <w:p w14:paraId="68A5A92C" w14:textId="77777777" w:rsidR="00E77D72" w:rsidRPr="00A74BE4" w:rsidRDefault="00E77D72" w:rsidP="00AA7B54">
            <w:pPr>
              <w:autoSpaceDE w:val="0"/>
              <w:autoSpaceDN w:val="0"/>
              <w:adjustRightInd w:val="0"/>
              <w:spacing w:before="40" w:after="40"/>
              <w:rPr>
                <w:rFonts w:ascii="Rockwell" w:hAnsi="Rockwell" w:cs="Arial"/>
                <w:bCs/>
              </w:rPr>
            </w:pPr>
            <w:r w:rsidRPr="00A74BE4">
              <w:rPr>
                <w:rFonts w:ascii="Rockwell" w:hAnsi="Rockwell" w:cs="Arial"/>
                <w:bCs/>
              </w:rPr>
              <w:t>27</w:t>
            </w:r>
          </w:p>
        </w:tc>
        <w:tc>
          <w:tcPr>
            <w:tcW w:w="4010" w:type="dxa"/>
          </w:tcPr>
          <w:p w14:paraId="3657E8CF" w14:textId="78B79DD6" w:rsidR="00E77D72" w:rsidRPr="00A74BE4" w:rsidRDefault="00E77D72" w:rsidP="001F1F8D">
            <w:pPr>
              <w:autoSpaceDE w:val="0"/>
              <w:autoSpaceDN w:val="0"/>
              <w:adjustRightInd w:val="0"/>
              <w:spacing w:before="40" w:after="40"/>
              <w:rPr>
                <w:rFonts w:ascii="Rockwell" w:hAnsi="Rockwell" w:cs="Arial"/>
                <w:bCs/>
              </w:rPr>
            </w:pPr>
            <w:r w:rsidRPr="00A74BE4">
              <w:rPr>
                <w:rFonts w:ascii="Rockwell" w:hAnsi="Rockwell" w:cs="Arial"/>
                <w:bCs/>
              </w:rPr>
              <w:t>Bidder</w:t>
            </w:r>
            <w:r w:rsidR="00275BA8" w:rsidRPr="00A74BE4">
              <w:rPr>
                <w:rFonts w:ascii="Rockwell" w:hAnsi="Rockwell" w:cs="Arial"/>
                <w:bCs/>
              </w:rPr>
              <w:t>’</w:t>
            </w:r>
            <w:r w:rsidRPr="00A74BE4">
              <w:rPr>
                <w:rFonts w:ascii="Rockwell" w:hAnsi="Rockwell" w:cs="Arial"/>
                <w:bCs/>
              </w:rPr>
              <w:t xml:space="preserve">s expected </w:t>
            </w:r>
            <w:r w:rsidR="001F1F8D" w:rsidRPr="00A74BE4">
              <w:rPr>
                <w:rFonts w:ascii="Rockwell" w:hAnsi="Rockwell" w:cs="Arial"/>
                <w:bCs/>
              </w:rPr>
              <w:t>design</w:t>
            </w:r>
            <w:r w:rsidR="00AA7B54" w:rsidRPr="00A74BE4">
              <w:rPr>
                <w:rFonts w:ascii="Rockwell" w:hAnsi="Rockwell" w:cs="Arial"/>
                <w:bCs/>
              </w:rPr>
              <w:t xml:space="preserve"> </w:t>
            </w:r>
            <w:r w:rsidR="00EE5EE1" w:rsidRPr="00A74BE4">
              <w:rPr>
                <w:rFonts w:ascii="Rockwell" w:hAnsi="Rockwell" w:cs="Arial"/>
                <w:bCs/>
              </w:rPr>
              <w:t xml:space="preserve">energy output </w:t>
            </w:r>
          </w:p>
        </w:tc>
        <w:tc>
          <w:tcPr>
            <w:tcW w:w="5267" w:type="dxa"/>
          </w:tcPr>
          <w:p w14:paraId="22D6454E" w14:textId="7A973FA5" w:rsidR="00E77D72" w:rsidRPr="00A74BE4" w:rsidRDefault="00E77D72" w:rsidP="00AA7B54">
            <w:pPr>
              <w:autoSpaceDE w:val="0"/>
              <w:autoSpaceDN w:val="0"/>
              <w:adjustRightInd w:val="0"/>
              <w:spacing w:before="40" w:after="40"/>
              <w:rPr>
                <w:rFonts w:ascii="Rockwell" w:hAnsi="Rockwell" w:cs="Arial"/>
                <w:bCs/>
              </w:rPr>
            </w:pPr>
            <w:r w:rsidRPr="00A74BE4">
              <w:rPr>
                <w:rFonts w:ascii="Rockwell" w:hAnsi="Rockwell" w:cs="Arial"/>
                <w:bCs/>
              </w:rPr>
              <w:t>______</w:t>
            </w:r>
            <w:r w:rsidR="00AC0A91" w:rsidRPr="00A74BE4">
              <w:rPr>
                <w:rFonts w:ascii="Rockwell" w:hAnsi="Rockwell" w:cs="Arial"/>
                <w:bCs/>
              </w:rPr>
              <w:t>___</w:t>
            </w:r>
            <w:r w:rsidR="00EE5EE1" w:rsidRPr="00A74BE4">
              <w:rPr>
                <w:rFonts w:ascii="Rockwell" w:hAnsi="Rockwell" w:cs="Arial"/>
                <w:bCs/>
              </w:rPr>
              <w:t xml:space="preserve"> average </w:t>
            </w:r>
            <w:r w:rsidRPr="00A74BE4">
              <w:rPr>
                <w:rFonts w:ascii="Rockwell" w:hAnsi="Rockwell" w:cs="Arial"/>
                <w:bCs/>
              </w:rPr>
              <w:t>MWh sent</w:t>
            </w:r>
            <w:r w:rsidR="00EE5EE1" w:rsidRPr="00A74BE4">
              <w:rPr>
                <w:rFonts w:ascii="Rockwell" w:hAnsi="Rockwell" w:cs="Arial"/>
                <w:bCs/>
              </w:rPr>
              <w:t xml:space="preserve"> per year</w:t>
            </w:r>
          </w:p>
        </w:tc>
      </w:tr>
      <w:tr w:rsidR="00740515" w:rsidRPr="00A74BE4" w14:paraId="4BFD569A" w14:textId="77777777" w:rsidTr="00E9093A">
        <w:tc>
          <w:tcPr>
            <w:tcW w:w="461" w:type="dxa"/>
          </w:tcPr>
          <w:p w14:paraId="18237E85" w14:textId="77777777" w:rsidR="00740515" w:rsidRPr="00A74BE4" w:rsidRDefault="00740515" w:rsidP="00740515">
            <w:pPr>
              <w:autoSpaceDE w:val="0"/>
              <w:autoSpaceDN w:val="0"/>
              <w:adjustRightInd w:val="0"/>
              <w:rPr>
                <w:rFonts w:ascii="Rockwell" w:hAnsi="Rockwell" w:cs="Arial"/>
                <w:bCs/>
              </w:rPr>
            </w:pPr>
            <w:r w:rsidRPr="00A74BE4">
              <w:rPr>
                <w:rFonts w:ascii="Rockwell" w:hAnsi="Rockwell" w:cs="Arial"/>
                <w:bCs/>
              </w:rPr>
              <w:t>28</w:t>
            </w:r>
          </w:p>
        </w:tc>
        <w:tc>
          <w:tcPr>
            <w:tcW w:w="4010" w:type="dxa"/>
          </w:tcPr>
          <w:p w14:paraId="24B983E4" w14:textId="61FFDCC6" w:rsidR="00740515" w:rsidRPr="00A74BE4" w:rsidRDefault="00740515" w:rsidP="00193D8A">
            <w:pPr>
              <w:autoSpaceDE w:val="0"/>
              <w:autoSpaceDN w:val="0"/>
              <w:adjustRightInd w:val="0"/>
              <w:rPr>
                <w:rFonts w:ascii="Rockwell" w:hAnsi="Rockwell" w:cs="Arial"/>
                <w:bCs/>
              </w:rPr>
            </w:pPr>
            <w:r w:rsidRPr="00A74BE4">
              <w:rPr>
                <w:rFonts w:ascii="Rockwell" w:hAnsi="Rockwell" w:cs="Arial"/>
                <w:bCs/>
              </w:rPr>
              <w:t>Estimat</w:t>
            </w:r>
            <w:r w:rsidR="00193D8A" w:rsidRPr="00A74BE4">
              <w:rPr>
                <w:rFonts w:ascii="Rockwell" w:hAnsi="Rockwell" w:cs="Arial"/>
                <w:bCs/>
              </w:rPr>
              <w:t>ed</w:t>
            </w:r>
            <w:r w:rsidRPr="00A74BE4">
              <w:rPr>
                <w:rFonts w:ascii="Rockwell" w:hAnsi="Rockwell" w:cs="Arial"/>
                <w:bCs/>
              </w:rPr>
              <w:t xml:space="preserve"> </w:t>
            </w:r>
            <w:r w:rsidR="00193D8A" w:rsidRPr="00A74BE4">
              <w:rPr>
                <w:rFonts w:ascii="Rockwell" w:hAnsi="Rockwell" w:cs="Arial"/>
                <w:bCs/>
              </w:rPr>
              <w:t xml:space="preserve">loss of sales volume due to </w:t>
            </w:r>
            <w:r w:rsidRPr="00A74BE4">
              <w:rPr>
                <w:rFonts w:ascii="Rockwell" w:hAnsi="Rockwell" w:cs="Arial"/>
                <w:bCs/>
              </w:rPr>
              <w:t xml:space="preserve">scheduled outages </w:t>
            </w:r>
            <w:r w:rsidR="00193D8A" w:rsidRPr="00A74BE4">
              <w:rPr>
                <w:rFonts w:ascii="Rockwell" w:hAnsi="Rockwell" w:cs="Arial"/>
                <w:bCs/>
              </w:rPr>
              <w:t>of the PV facility</w:t>
            </w:r>
            <w:r w:rsidRPr="00A74BE4">
              <w:rPr>
                <w:rFonts w:ascii="Rockwell" w:hAnsi="Rockwell" w:cs="Arial"/>
                <w:bCs/>
              </w:rPr>
              <w:t xml:space="preserve"> </w:t>
            </w:r>
          </w:p>
        </w:tc>
        <w:tc>
          <w:tcPr>
            <w:tcW w:w="5267" w:type="dxa"/>
          </w:tcPr>
          <w:p w14:paraId="7C0597EB" w14:textId="77777777" w:rsidR="00740515" w:rsidRPr="00A74BE4" w:rsidRDefault="00740515" w:rsidP="00740515">
            <w:pPr>
              <w:autoSpaceDE w:val="0"/>
              <w:autoSpaceDN w:val="0"/>
              <w:adjustRightInd w:val="0"/>
              <w:rPr>
                <w:rFonts w:ascii="Rockwell" w:hAnsi="Rockwell" w:cs="Arial"/>
                <w:bCs/>
              </w:rPr>
            </w:pPr>
          </w:p>
          <w:p w14:paraId="7DA20741" w14:textId="77777777" w:rsidR="00740515" w:rsidRPr="00A74BE4" w:rsidRDefault="00740515" w:rsidP="00740515">
            <w:pPr>
              <w:autoSpaceDE w:val="0"/>
              <w:autoSpaceDN w:val="0"/>
              <w:adjustRightInd w:val="0"/>
              <w:rPr>
                <w:rFonts w:ascii="Rockwell" w:hAnsi="Rockwell" w:cs="Arial"/>
                <w:bCs/>
              </w:rPr>
            </w:pPr>
            <w:r w:rsidRPr="00A74BE4">
              <w:rPr>
                <w:rFonts w:ascii="Rockwell" w:hAnsi="Rockwell" w:cs="Arial"/>
                <w:bCs/>
              </w:rPr>
              <w:t>_________average MWh per year</w:t>
            </w:r>
          </w:p>
        </w:tc>
      </w:tr>
      <w:tr w:rsidR="00740515" w:rsidRPr="00A74BE4" w14:paraId="5780C8A5" w14:textId="77777777" w:rsidTr="00E9093A">
        <w:tc>
          <w:tcPr>
            <w:tcW w:w="461" w:type="dxa"/>
          </w:tcPr>
          <w:p w14:paraId="50F033E0" w14:textId="77777777" w:rsidR="00740515" w:rsidRPr="00A74BE4" w:rsidRDefault="00740515" w:rsidP="00740515">
            <w:pPr>
              <w:autoSpaceDE w:val="0"/>
              <w:autoSpaceDN w:val="0"/>
              <w:adjustRightInd w:val="0"/>
              <w:rPr>
                <w:rFonts w:ascii="Rockwell" w:hAnsi="Rockwell" w:cs="Arial"/>
                <w:bCs/>
              </w:rPr>
            </w:pPr>
            <w:r w:rsidRPr="00A74BE4">
              <w:rPr>
                <w:rFonts w:ascii="Rockwell" w:hAnsi="Rockwell" w:cs="Arial"/>
                <w:bCs/>
              </w:rPr>
              <w:t>29</w:t>
            </w:r>
          </w:p>
        </w:tc>
        <w:tc>
          <w:tcPr>
            <w:tcW w:w="4010" w:type="dxa"/>
          </w:tcPr>
          <w:p w14:paraId="2A0301BA" w14:textId="453A1DC6" w:rsidR="00740515" w:rsidRPr="00A74BE4" w:rsidRDefault="00740515" w:rsidP="00EE5EE1">
            <w:pPr>
              <w:autoSpaceDE w:val="0"/>
              <w:autoSpaceDN w:val="0"/>
              <w:adjustRightInd w:val="0"/>
              <w:rPr>
                <w:rFonts w:ascii="Rockwell" w:hAnsi="Rockwell" w:cs="Arial"/>
                <w:bCs/>
              </w:rPr>
            </w:pPr>
            <w:r w:rsidRPr="00A74BE4">
              <w:rPr>
                <w:rFonts w:ascii="Rockwell" w:hAnsi="Rockwell" w:cs="Arial"/>
                <w:bCs/>
              </w:rPr>
              <w:t>Estimat</w:t>
            </w:r>
            <w:r w:rsidR="00193D8A" w:rsidRPr="00A74BE4">
              <w:rPr>
                <w:rFonts w:ascii="Rockwell" w:hAnsi="Rockwell" w:cs="Arial"/>
                <w:bCs/>
              </w:rPr>
              <w:t xml:space="preserve">ed loss of sales volume due to </w:t>
            </w:r>
            <w:r w:rsidRPr="00A74BE4">
              <w:rPr>
                <w:rFonts w:ascii="Rockwell" w:hAnsi="Rockwell" w:cs="Arial"/>
                <w:bCs/>
              </w:rPr>
              <w:t xml:space="preserve">non-scheduled outages </w:t>
            </w:r>
            <w:r w:rsidR="00EE5EE1" w:rsidRPr="00A74BE4">
              <w:rPr>
                <w:rFonts w:ascii="Rockwell" w:hAnsi="Rockwell" w:cs="Arial"/>
                <w:bCs/>
              </w:rPr>
              <w:t xml:space="preserve">of </w:t>
            </w:r>
            <w:r w:rsidR="00193D8A" w:rsidRPr="00A74BE4">
              <w:rPr>
                <w:rFonts w:ascii="Rockwell" w:hAnsi="Rockwell" w:cs="Arial"/>
                <w:bCs/>
              </w:rPr>
              <w:t>the PV facility</w:t>
            </w:r>
          </w:p>
        </w:tc>
        <w:tc>
          <w:tcPr>
            <w:tcW w:w="5267" w:type="dxa"/>
          </w:tcPr>
          <w:p w14:paraId="5065FEE2" w14:textId="77777777" w:rsidR="00740515" w:rsidRPr="00A74BE4" w:rsidRDefault="00740515" w:rsidP="00740515">
            <w:pPr>
              <w:autoSpaceDE w:val="0"/>
              <w:autoSpaceDN w:val="0"/>
              <w:adjustRightInd w:val="0"/>
              <w:rPr>
                <w:rFonts w:ascii="Rockwell" w:hAnsi="Rockwell" w:cs="Arial"/>
                <w:bCs/>
              </w:rPr>
            </w:pPr>
          </w:p>
          <w:p w14:paraId="73EFF46C" w14:textId="77777777" w:rsidR="00740515" w:rsidRPr="00A74BE4" w:rsidRDefault="00740515" w:rsidP="00740515">
            <w:pPr>
              <w:autoSpaceDE w:val="0"/>
              <w:autoSpaceDN w:val="0"/>
              <w:adjustRightInd w:val="0"/>
              <w:rPr>
                <w:rFonts w:ascii="Rockwell" w:hAnsi="Rockwell" w:cs="Arial"/>
                <w:bCs/>
              </w:rPr>
            </w:pPr>
            <w:r w:rsidRPr="00A74BE4">
              <w:rPr>
                <w:rFonts w:ascii="Rockwell" w:hAnsi="Rockwell" w:cs="Arial"/>
                <w:bCs/>
              </w:rPr>
              <w:t>_________average MWh per year</w:t>
            </w:r>
          </w:p>
        </w:tc>
      </w:tr>
      <w:tr w:rsidR="00740515" w:rsidRPr="00A74BE4" w14:paraId="7193A0D4" w14:textId="77777777" w:rsidTr="00E9093A">
        <w:tc>
          <w:tcPr>
            <w:tcW w:w="461" w:type="dxa"/>
          </w:tcPr>
          <w:p w14:paraId="029E5410" w14:textId="77777777" w:rsidR="00740515" w:rsidRPr="00A74BE4" w:rsidRDefault="00740515" w:rsidP="00740515">
            <w:pPr>
              <w:autoSpaceDE w:val="0"/>
              <w:autoSpaceDN w:val="0"/>
              <w:adjustRightInd w:val="0"/>
              <w:rPr>
                <w:rFonts w:ascii="Rockwell" w:hAnsi="Rockwell" w:cs="Arial"/>
                <w:bCs/>
              </w:rPr>
            </w:pPr>
            <w:r w:rsidRPr="00A74BE4">
              <w:rPr>
                <w:rFonts w:ascii="Rockwell" w:hAnsi="Rockwell" w:cs="Arial"/>
                <w:bCs/>
              </w:rPr>
              <w:lastRenderedPageBreak/>
              <w:t>30</w:t>
            </w:r>
          </w:p>
        </w:tc>
        <w:tc>
          <w:tcPr>
            <w:tcW w:w="4010" w:type="dxa"/>
          </w:tcPr>
          <w:p w14:paraId="0F0B8F6E" w14:textId="16530194" w:rsidR="00740515" w:rsidRPr="00A74BE4" w:rsidRDefault="00740515" w:rsidP="00193D8A">
            <w:pPr>
              <w:autoSpaceDE w:val="0"/>
              <w:autoSpaceDN w:val="0"/>
              <w:adjustRightInd w:val="0"/>
              <w:rPr>
                <w:rFonts w:ascii="Rockwell" w:hAnsi="Rockwell" w:cs="Arial"/>
                <w:bCs/>
              </w:rPr>
            </w:pPr>
            <w:r w:rsidRPr="00A74BE4">
              <w:rPr>
                <w:rFonts w:ascii="Rockwell" w:hAnsi="Rockwell" w:cs="Arial"/>
                <w:bCs/>
              </w:rPr>
              <w:t>Estimat</w:t>
            </w:r>
            <w:r w:rsidR="00193D8A" w:rsidRPr="00A74BE4">
              <w:rPr>
                <w:rFonts w:ascii="Rockwell" w:hAnsi="Rockwell" w:cs="Arial"/>
                <w:bCs/>
              </w:rPr>
              <w:t xml:space="preserve">ed loss of sales volume due to scheduled or non-scheduled outages of the facilities owned and operated by DNO </w:t>
            </w:r>
          </w:p>
        </w:tc>
        <w:tc>
          <w:tcPr>
            <w:tcW w:w="5267" w:type="dxa"/>
          </w:tcPr>
          <w:p w14:paraId="498A297B" w14:textId="77777777" w:rsidR="00740515" w:rsidRPr="00A74BE4" w:rsidRDefault="00740515" w:rsidP="00740515">
            <w:pPr>
              <w:autoSpaceDE w:val="0"/>
              <w:autoSpaceDN w:val="0"/>
              <w:adjustRightInd w:val="0"/>
              <w:rPr>
                <w:rFonts w:ascii="Rockwell" w:hAnsi="Rockwell" w:cs="Arial"/>
                <w:bCs/>
              </w:rPr>
            </w:pPr>
          </w:p>
          <w:p w14:paraId="54663F34" w14:textId="77777777" w:rsidR="00740515" w:rsidRPr="00A74BE4" w:rsidRDefault="00740515" w:rsidP="00740515">
            <w:pPr>
              <w:autoSpaceDE w:val="0"/>
              <w:autoSpaceDN w:val="0"/>
              <w:adjustRightInd w:val="0"/>
              <w:rPr>
                <w:rFonts w:ascii="Rockwell" w:hAnsi="Rockwell" w:cs="Arial"/>
                <w:bCs/>
              </w:rPr>
            </w:pPr>
            <w:r w:rsidRPr="00A74BE4">
              <w:rPr>
                <w:rFonts w:ascii="Rockwell" w:hAnsi="Rockwell" w:cs="Arial"/>
                <w:bCs/>
              </w:rPr>
              <w:t>_________average MWh per year</w:t>
            </w:r>
          </w:p>
        </w:tc>
      </w:tr>
      <w:tr w:rsidR="00AA7B54" w:rsidRPr="00A74BE4" w14:paraId="2AB10A11" w14:textId="77777777" w:rsidTr="00E9093A">
        <w:tc>
          <w:tcPr>
            <w:tcW w:w="461" w:type="dxa"/>
          </w:tcPr>
          <w:p w14:paraId="1259D175" w14:textId="64DBF73B" w:rsidR="00AA7B54" w:rsidRPr="00A74BE4" w:rsidRDefault="00AA7B54" w:rsidP="00740515">
            <w:pPr>
              <w:autoSpaceDE w:val="0"/>
              <w:autoSpaceDN w:val="0"/>
              <w:adjustRightInd w:val="0"/>
              <w:rPr>
                <w:rFonts w:ascii="Rockwell" w:hAnsi="Rockwell" w:cs="Arial"/>
                <w:bCs/>
              </w:rPr>
            </w:pPr>
            <w:r w:rsidRPr="00A74BE4">
              <w:rPr>
                <w:rFonts w:ascii="Rockwell" w:hAnsi="Rockwell" w:cs="Arial"/>
                <w:bCs/>
              </w:rPr>
              <w:t>31</w:t>
            </w:r>
          </w:p>
        </w:tc>
        <w:tc>
          <w:tcPr>
            <w:tcW w:w="4010" w:type="dxa"/>
          </w:tcPr>
          <w:p w14:paraId="1AC5374B" w14:textId="42BF9553" w:rsidR="00AA7B54" w:rsidRPr="00A74BE4" w:rsidRDefault="006642AA" w:rsidP="001F1F8D">
            <w:pPr>
              <w:autoSpaceDE w:val="0"/>
              <w:autoSpaceDN w:val="0"/>
              <w:adjustRightInd w:val="0"/>
              <w:rPr>
                <w:rFonts w:ascii="Rockwell" w:hAnsi="Rockwell" w:cs="Arial"/>
                <w:bCs/>
              </w:rPr>
            </w:pPr>
            <w:r w:rsidRPr="00A74BE4">
              <w:rPr>
                <w:rFonts w:ascii="Rockwell" w:hAnsi="Rockwell" w:cs="Arial"/>
                <w:bCs/>
              </w:rPr>
              <w:t xml:space="preserve">Bidder’s expected </w:t>
            </w:r>
            <w:r w:rsidR="001F1F8D" w:rsidRPr="00A74BE4">
              <w:rPr>
                <w:rFonts w:ascii="Rockwell" w:hAnsi="Rockwell" w:cs="Arial"/>
                <w:bCs/>
              </w:rPr>
              <w:t>sold</w:t>
            </w:r>
            <w:r w:rsidRPr="00A74BE4">
              <w:rPr>
                <w:rFonts w:ascii="Rockwell" w:hAnsi="Rockwell" w:cs="Arial"/>
                <w:bCs/>
              </w:rPr>
              <w:t xml:space="preserve"> energy output</w:t>
            </w:r>
          </w:p>
        </w:tc>
        <w:tc>
          <w:tcPr>
            <w:tcW w:w="5267" w:type="dxa"/>
          </w:tcPr>
          <w:p w14:paraId="1AE6FE28" w14:textId="6AB986DE" w:rsidR="00AA7B54" w:rsidRPr="00A74BE4" w:rsidRDefault="006642AA" w:rsidP="00740515">
            <w:pPr>
              <w:autoSpaceDE w:val="0"/>
              <w:autoSpaceDN w:val="0"/>
              <w:adjustRightInd w:val="0"/>
              <w:rPr>
                <w:rFonts w:ascii="Rockwell" w:hAnsi="Rockwell" w:cs="Arial"/>
                <w:bCs/>
              </w:rPr>
            </w:pPr>
            <w:r w:rsidRPr="00A74BE4">
              <w:rPr>
                <w:rFonts w:ascii="Rockwell" w:hAnsi="Rockwell" w:cs="Arial"/>
                <w:bCs/>
              </w:rPr>
              <w:t>_________  average MWh per year</w:t>
            </w:r>
          </w:p>
        </w:tc>
      </w:tr>
    </w:tbl>
    <w:p w14:paraId="71D909DC" w14:textId="77777777" w:rsidR="00AB075F" w:rsidRPr="00A74BE4" w:rsidRDefault="00AB075F">
      <w:pPr>
        <w:rPr>
          <w:rFonts w:ascii="Rockwell" w:hAnsi="Rockwell"/>
          <w:b/>
        </w:rPr>
      </w:pPr>
      <w:r w:rsidRPr="00A74BE4">
        <w:rPr>
          <w:rFonts w:ascii="Rockwell" w:hAnsi="Rockwell"/>
          <w:b/>
        </w:rPr>
        <w:br w:type="page"/>
      </w:r>
    </w:p>
    <w:p w14:paraId="2788BF26" w14:textId="5F699DD6" w:rsidR="008B2EF1" w:rsidRPr="00A74BE4" w:rsidRDefault="00275BA8" w:rsidP="008B2EF1">
      <w:pPr>
        <w:spacing w:before="40" w:after="40"/>
        <w:rPr>
          <w:rFonts w:ascii="Rockwell" w:hAnsi="Rockwell"/>
          <w:b/>
        </w:rPr>
      </w:pPr>
      <w:r w:rsidRPr="00A74BE4">
        <w:rPr>
          <w:rFonts w:ascii="Rockwell" w:hAnsi="Rockwell"/>
          <w:b/>
          <w:u w:val="single"/>
        </w:rPr>
        <w:lastRenderedPageBreak/>
        <w:t xml:space="preserve">Form </w:t>
      </w:r>
      <w:r w:rsidR="008B2EF1" w:rsidRPr="00A74BE4">
        <w:rPr>
          <w:rFonts w:ascii="Rockwell" w:hAnsi="Rockwell"/>
          <w:b/>
          <w:u w:val="single"/>
        </w:rPr>
        <w:t>11-</w:t>
      </w:r>
      <w:r w:rsidRPr="00A74BE4">
        <w:rPr>
          <w:rFonts w:ascii="Rockwell" w:hAnsi="Rockwell"/>
          <w:b/>
          <w:u w:val="single"/>
        </w:rPr>
        <w:t>Solar</w:t>
      </w:r>
      <w:r w:rsidR="008B2EF1" w:rsidRPr="00A74BE4">
        <w:rPr>
          <w:rFonts w:ascii="Rockwell" w:hAnsi="Rockwell"/>
          <w:b/>
        </w:rPr>
        <w:t>:</w:t>
      </w:r>
      <w:r w:rsidRPr="00A74BE4">
        <w:rPr>
          <w:rFonts w:ascii="Rockwell" w:hAnsi="Rockwell"/>
          <w:b/>
        </w:rPr>
        <w:t xml:space="preserve">  Instructions to </w:t>
      </w:r>
      <w:r w:rsidR="00BF6CEE" w:rsidRPr="00A74BE4">
        <w:rPr>
          <w:rFonts w:ascii="Rockwell" w:hAnsi="Rockwell"/>
          <w:b/>
        </w:rPr>
        <w:t>c</w:t>
      </w:r>
      <w:r w:rsidRPr="00A74BE4">
        <w:rPr>
          <w:rFonts w:ascii="Rockwell" w:hAnsi="Rockwell"/>
          <w:b/>
        </w:rPr>
        <w:t xml:space="preserve">omplete </w:t>
      </w:r>
      <w:r w:rsidR="00BF6CEE" w:rsidRPr="00A74BE4">
        <w:rPr>
          <w:rFonts w:ascii="Rockwell" w:hAnsi="Rockwell"/>
          <w:b/>
        </w:rPr>
        <w:t>f</w:t>
      </w:r>
      <w:r w:rsidR="008B2EF1" w:rsidRPr="00A74BE4">
        <w:rPr>
          <w:rFonts w:ascii="Rockwell" w:hAnsi="Rockwell"/>
          <w:b/>
        </w:rPr>
        <w:t xml:space="preserve">orm </w:t>
      </w:r>
    </w:p>
    <w:p w14:paraId="54C27615" w14:textId="61950015" w:rsidR="00BF6CEE" w:rsidRPr="00A74BE4" w:rsidRDefault="00E05291" w:rsidP="00E05291">
      <w:pPr>
        <w:pStyle w:val="ListParagraph"/>
        <w:numPr>
          <w:ilvl w:val="0"/>
          <w:numId w:val="15"/>
        </w:numPr>
        <w:ind w:left="360"/>
        <w:rPr>
          <w:rFonts w:ascii="Rockwell" w:hAnsi="Rockwell"/>
        </w:rPr>
      </w:pPr>
      <w:r w:rsidRPr="00A74BE4">
        <w:rPr>
          <w:rFonts w:ascii="Rockwell" w:hAnsi="Rockwell"/>
        </w:rPr>
        <w:t xml:space="preserve">Row 26: The </w:t>
      </w:r>
      <w:proofErr w:type="spellStart"/>
      <w:r w:rsidRPr="00A74BE4">
        <w:rPr>
          <w:rFonts w:ascii="Rockwell" w:hAnsi="Rockwell"/>
        </w:rPr>
        <w:t>GWh</w:t>
      </w:r>
      <w:proofErr w:type="spellEnd"/>
      <w:r w:rsidRPr="00A74BE4">
        <w:rPr>
          <w:rFonts w:ascii="Rockwell" w:hAnsi="Rockwell"/>
        </w:rPr>
        <w:t xml:space="preserve"> sent with a probability of at least 90% and recorded at the Main Meter</w:t>
      </w:r>
      <w:r w:rsidR="00F2375E" w:rsidRPr="00A74BE4">
        <w:rPr>
          <w:rFonts w:ascii="Rockwell" w:hAnsi="Rockwell"/>
        </w:rPr>
        <w:t>;</w:t>
      </w:r>
      <w:r w:rsidRPr="00A74BE4">
        <w:rPr>
          <w:rFonts w:ascii="Rockwell" w:hAnsi="Rockwell"/>
        </w:rPr>
        <w:t xml:space="preserve"> </w:t>
      </w:r>
    </w:p>
    <w:p w14:paraId="141B7592" w14:textId="2C310696" w:rsidR="00E05291" w:rsidRPr="00A74BE4" w:rsidRDefault="00E05291" w:rsidP="00E05291">
      <w:pPr>
        <w:pStyle w:val="ListParagraph"/>
        <w:numPr>
          <w:ilvl w:val="0"/>
          <w:numId w:val="15"/>
        </w:numPr>
        <w:ind w:left="360"/>
        <w:rPr>
          <w:rFonts w:ascii="Rockwell" w:hAnsi="Rockwell"/>
        </w:rPr>
      </w:pPr>
      <w:r w:rsidRPr="00A74BE4">
        <w:rPr>
          <w:rFonts w:ascii="Rockwell" w:hAnsi="Rockwell"/>
        </w:rPr>
        <w:t>Row 27: The MWh sent with a probability of at least 90% and recorded at the Main Meter;</w:t>
      </w:r>
    </w:p>
    <w:p w14:paraId="6A77F4A6" w14:textId="139205B5" w:rsidR="006642AA" w:rsidRPr="00A74BE4" w:rsidRDefault="00E05291" w:rsidP="00E05291">
      <w:pPr>
        <w:pStyle w:val="ListParagraph"/>
        <w:numPr>
          <w:ilvl w:val="0"/>
          <w:numId w:val="15"/>
        </w:numPr>
        <w:ind w:left="360"/>
        <w:rPr>
          <w:rFonts w:ascii="Rockwell" w:hAnsi="Rockwell"/>
        </w:rPr>
      </w:pPr>
      <w:r w:rsidRPr="00A74BE4">
        <w:rPr>
          <w:rFonts w:ascii="Rockwell" w:hAnsi="Rockwell"/>
        </w:rPr>
        <w:t xml:space="preserve">Row </w:t>
      </w:r>
      <w:r w:rsidR="006642AA" w:rsidRPr="00A74BE4">
        <w:rPr>
          <w:rFonts w:ascii="Rockwell" w:hAnsi="Rockwell"/>
        </w:rPr>
        <w:t>31</w:t>
      </w:r>
      <w:r w:rsidR="00193D8A" w:rsidRPr="00A74BE4">
        <w:rPr>
          <w:rFonts w:ascii="Rockwell" w:hAnsi="Rockwell"/>
        </w:rPr>
        <w:t xml:space="preserve">: </w:t>
      </w:r>
      <w:r w:rsidR="00EE5EE1" w:rsidRPr="00A74BE4">
        <w:rPr>
          <w:rFonts w:ascii="Rockwell" w:hAnsi="Rockwell"/>
        </w:rPr>
        <w:t>Subtract</w:t>
      </w:r>
      <w:r w:rsidR="006642AA" w:rsidRPr="00A74BE4">
        <w:rPr>
          <w:rFonts w:ascii="Rockwell" w:hAnsi="Rockwell"/>
        </w:rPr>
        <w:t xml:space="preserve"> </w:t>
      </w:r>
      <w:r w:rsidR="00EE5EE1" w:rsidRPr="00A74BE4">
        <w:rPr>
          <w:rFonts w:ascii="Rockwell" w:hAnsi="Rockwell"/>
        </w:rPr>
        <w:t>the sum of row 28</w:t>
      </w:r>
      <w:r w:rsidR="0040643C" w:rsidRPr="00A74BE4">
        <w:rPr>
          <w:rFonts w:ascii="Rockwell" w:hAnsi="Rockwell"/>
        </w:rPr>
        <w:t>, 29 and r</w:t>
      </w:r>
      <w:r w:rsidR="00EE5EE1" w:rsidRPr="00A74BE4">
        <w:rPr>
          <w:rFonts w:ascii="Rockwell" w:hAnsi="Rockwell"/>
        </w:rPr>
        <w:t xml:space="preserve">ow 30 </w:t>
      </w:r>
      <w:r w:rsidR="0040643C" w:rsidRPr="00A74BE4">
        <w:rPr>
          <w:rFonts w:ascii="Rockwell" w:hAnsi="Rockwell"/>
        </w:rPr>
        <w:t xml:space="preserve">values </w:t>
      </w:r>
      <w:r w:rsidR="00EE5EE1" w:rsidRPr="00A74BE4">
        <w:rPr>
          <w:rFonts w:ascii="Rockwell" w:hAnsi="Rockwell"/>
        </w:rPr>
        <w:t xml:space="preserve">from row 27 </w:t>
      </w:r>
      <w:r w:rsidR="0040643C" w:rsidRPr="00A74BE4">
        <w:rPr>
          <w:rFonts w:ascii="Rockwell" w:hAnsi="Rockwell"/>
        </w:rPr>
        <w:t>value</w:t>
      </w:r>
      <w:r w:rsidR="00F2375E" w:rsidRPr="00A74BE4">
        <w:rPr>
          <w:rFonts w:ascii="Rockwell" w:hAnsi="Rockwell"/>
        </w:rPr>
        <w:t>;</w:t>
      </w:r>
    </w:p>
    <w:p w14:paraId="53D926E7" w14:textId="1DDB8D30" w:rsidR="00E05291" w:rsidRPr="00A74BE4" w:rsidRDefault="006642AA" w:rsidP="00E05291">
      <w:pPr>
        <w:pStyle w:val="ListParagraph"/>
        <w:numPr>
          <w:ilvl w:val="0"/>
          <w:numId w:val="15"/>
        </w:numPr>
        <w:ind w:left="360"/>
        <w:rPr>
          <w:rFonts w:ascii="Rockwell" w:hAnsi="Rockwell"/>
        </w:rPr>
      </w:pPr>
      <w:r w:rsidRPr="00A74BE4">
        <w:rPr>
          <w:rFonts w:ascii="Rockwell" w:hAnsi="Rockwell"/>
        </w:rPr>
        <w:t>M</w:t>
      </w:r>
      <w:r w:rsidR="00317823" w:rsidRPr="00A74BE4">
        <w:rPr>
          <w:rFonts w:ascii="Rockwell" w:hAnsi="Rockwell"/>
        </w:rPr>
        <w:t xml:space="preserve">ultiplying the result </w:t>
      </w:r>
      <w:r w:rsidRPr="00A74BE4">
        <w:rPr>
          <w:rFonts w:ascii="Rockwell" w:hAnsi="Rockwell"/>
        </w:rPr>
        <w:t xml:space="preserve">of row 31 by the term of the SPPA </w:t>
      </w:r>
      <w:r w:rsidR="00317823" w:rsidRPr="00A74BE4">
        <w:rPr>
          <w:rFonts w:ascii="Rockwell" w:hAnsi="Rockwell"/>
        </w:rPr>
        <w:t>represents</w:t>
      </w:r>
      <w:r w:rsidRPr="00A74BE4">
        <w:rPr>
          <w:rFonts w:ascii="Rockwell" w:hAnsi="Rockwell"/>
        </w:rPr>
        <w:t xml:space="preserve"> the</w:t>
      </w:r>
      <w:r w:rsidR="00317823" w:rsidRPr="00A74BE4">
        <w:rPr>
          <w:rFonts w:ascii="Rockwell" w:hAnsi="Rockwell"/>
        </w:rPr>
        <w:t xml:space="preserve"> </w:t>
      </w:r>
      <w:r w:rsidRPr="00A74BE4">
        <w:rPr>
          <w:rFonts w:ascii="Rockwell" w:hAnsi="Rockwell"/>
        </w:rPr>
        <w:t xml:space="preserve">total </w:t>
      </w:r>
      <w:r w:rsidR="00317823" w:rsidRPr="00A74BE4">
        <w:rPr>
          <w:rFonts w:ascii="Rockwell" w:hAnsi="Rockwell"/>
        </w:rPr>
        <w:t xml:space="preserve">MWh sold by the project company to the DNO </w:t>
      </w:r>
      <w:r w:rsidRPr="00A74BE4">
        <w:rPr>
          <w:rFonts w:ascii="Rockwell" w:hAnsi="Rockwell"/>
        </w:rPr>
        <w:t>under the SPPA</w:t>
      </w:r>
      <w:r w:rsidR="00F2375E" w:rsidRPr="00A74BE4">
        <w:rPr>
          <w:rFonts w:ascii="Rockwell" w:hAnsi="Rockwell"/>
        </w:rPr>
        <w:t>.</w:t>
      </w:r>
    </w:p>
    <w:p w14:paraId="3754968C" w14:textId="5B8F988F" w:rsidR="00BF6CEE" w:rsidRPr="00A74BE4" w:rsidRDefault="002839C1">
      <w:pPr>
        <w:rPr>
          <w:rFonts w:ascii="Rockwell" w:hAnsi="Rockwell"/>
          <w:b/>
        </w:rPr>
      </w:pPr>
      <w:r w:rsidRPr="00A74BE4">
        <w:rPr>
          <w:rFonts w:ascii="Rockwell" w:hAnsi="Rockwell"/>
          <w:b/>
          <w:u w:val="single"/>
        </w:rPr>
        <w:t>Form 11-Solar</w:t>
      </w:r>
      <w:r w:rsidR="00E05291" w:rsidRPr="00A74BE4">
        <w:rPr>
          <w:rFonts w:ascii="Rockwell" w:hAnsi="Rockwell"/>
          <w:b/>
        </w:rPr>
        <w:t>:</w:t>
      </w:r>
      <w:r w:rsidRPr="00A74BE4">
        <w:rPr>
          <w:rFonts w:ascii="Rockwell" w:hAnsi="Rockwell"/>
          <w:b/>
        </w:rPr>
        <w:t xml:space="preserve"> </w:t>
      </w:r>
      <w:r w:rsidR="00BF6CEE" w:rsidRPr="00A74BE4">
        <w:rPr>
          <w:rFonts w:ascii="Rockwell" w:hAnsi="Rockwell"/>
          <w:b/>
        </w:rPr>
        <w:t>Bidder Comments</w:t>
      </w:r>
    </w:p>
    <w:p w14:paraId="7A5276B5" w14:textId="77777777" w:rsidR="00BF6CEE" w:rsidRPr="00A74BE4" w:rsidRDefault="00BF6CEE">
      <w:pPr>
        <w:rPr>
          <w:rFonts w:ascii="Rockwell" w:hAnsi="Rockwell"/>
        </w:rPr>
      </w:pPr>
    </w:p>
    <w:p w14:paraId="48A0F56A" w14:textId="77777777" w:rsidR="00BF6CEE" w:rsidRPr="00A74BE4" w:rsidRDefault="00BF6CEE">
      <w:pPr>
        <w:rPr>
          <w:rFonts w:ascii="Rockwell" w:hAnsi="Rockwell"/>
        </w:rPr>
      </w:pPr>
    </w:p>
    <w:p w14:paraId="61F3C07E" w14:textId="77777777" w:rsidR="00BF6CEE" w:rsidRPr="00A74BE4" w:rsidRDefault="00BF6CEE">
      <w:pPr>
        <w:rPr>
          <w:rFonts w:ascii="Rockwell" w:hAnsi="Rockwell"/>
        </w:rPr>
      </w:pPr>
    </w:p>
    <w:p w14:paraId="5F2C8B92" w14:textId="77777777" w:rsidR="00BF6CEE" w:rsidRPr="00A74BE4" w:rsidRDefault="00BF6CEE">
      <w:pPr>
        <w:rPr>
          <w:rFonts w:ascii="Rockwell" w:hAnsi="Rockwell"/>
        </w:rPr>
      </w:pPr>
    </w:p>
    <w:p w14:paraId="2D0299DF" w14:textId="6C0346DD" w:rsidR="00927941" w:rsidRPr="00A74BE4" w:rsidRDefault="00927941">
      <w:pPr>
        <w:rPr>
          <w:rFonts w:ascii="Rockwell" w:hAnsi="Rockwell"/>
        </w:rPr>
      </w:pPr>
      <w:r w:rsidRPr="00A74BE4">
        <w:rPr>
          <w:rFonts w:ascii="Rockwell" w:hAnsi="Rockwell"/>
        </w:rPr>
        <w:br w:type="page"/>
      </w:r>
    </w:p>
    <w:p w14:paraId="57D5CEFC" w14:textId="1F01D65F" w:rsidR="00927941" w:rsidRPr="00A74BE4" w:rsidRDefault="00275BA8" w:rsidP="00927941">
      <w:pPr>
        <w:spacing w:before="40" w:after="40"/>
        <w:rPr>
          <w:rFonts w:ascii="Rockwell" w:hAnsi="Rockwell"/>
        </w:rPr>
      </w:pPr>
      <w:r w:rsidRPr="00A74BE4">
        <w:rPr>
          <w:rFonts w:ascii="Rockwell" w:hAnsi="Rockwell"/>
          <w:b/>
          <w:u w:val="single"/>
        </w:rPr>
        <w:lastRenderedPageBreak/>
        <w:t xml:space="preserve">Form </w:t>
      </w:r>
      <w:r w:rsidR="00927941" w:rsidRPr="00A74BE4">
        <w:rPr>
          <w:rFonts w:ascii="Rockwell" w:hAnsi="Rockwell"/>
          <w:b/>
          <w:u w:val="single"/>
        </w:rPr>
        <w:t>12-</w:t>
      </w:r>
      <w:r w:rsidRPr="00A74BE4">
        <w:rPr>
          <w:rFonts w:ascii="Rockwell" w:hAnsi="Rockwell"/>
          <w:b/>
          <w:u w:val="single"/>
        </w:rPr>
        <w:t>Solar</w:t>
      </w:r>
      <w:r w:rsidR="00927941" w:rsidRPr="00A74BE4">
        <w:rPr>
          <w:rFonts w:ascii="Rockwell" w:hAnsi="Rockwell"/>
          <w:b/>
        </w:rPr>
        <w:t>:</w:t>
      </w:r>
      <w:r w:rsidRPr="00A74BE4">
        <w:rPr>
          <w:rFonts w:ascii="Rockwell" w:hAnsi="Rockwell"/>
        </w:rPr>
        <w:t xml:space="preserve"> </w:t>
      </w:r>
      <w:r w:rsidR="00927941" w:rsidRPr="00A74BE4">
        <w:rPr>
          <w:rFonts w:ascii="Rockwell" w:hAnsi="Rockwell"/>
        </w:rPr>
        <w:t xml:space="preserve"> </w:t>
      </w:r>
      <w:r w:rsidR="002A1F7E" w:rsidRPr="00A74BE4">
        <w:rPr>
          <w:rFonts w:ascii="Rockwell" w:hAnsi="Rockwell"/>
          <w:b/>
        </w:rPr>
        <w:t>Site Assessment</w:t>
      </w:r>
      <w:r w:rsidR="00DE6D58" w:rsidRPr="00A74BE4">
        <w:rPr>
          <w:rFonts w:ascii="Rockwell" w:hAnsi="Rockwell"/>
          <w:b/>
        </w:rPr>
        <w:t xml:space="preserve"> (</w:t>
      </w:r>
      <w:r w:rsidR="005257B2" w:rsidRPr="00A74BE4">
        <w:rPr>
          <w:rFonts w:ascii="Rockwell" w:hAnsi="Rockwell"/>
          <w:b/>
        </w:rPr>
        <w:t>Latitude</w:t>
      </w:r>
      <w:r w:rsidR="00DE6D58" w:rsidRPr="00A74BE4">
        <w:rPr>
          <w:rFonts w:ascii="Rockwell" w:hAnsi="Rockwell"/>
          <w:b/>
        </w:rPr>
        <w:t>_</w:t>
      </w:r>
      <w:r w:rsidRPr="00A74BE4">
        <w:rPr>
          <w:rFonts w:ascii="Rockwell" w:hAnsi="Rockwell"/>
          <w:b/>
        </w:rPr>
        <w:t>________________ and Longitude ____________________)</w:t>
      </w:r>
    </w:p>
    <w:p w14:paraId="4072849F" w14:textId="46B8D53D" w:rsidR="007B4874" w:rsidRPr="00A74BE4" w:rsidRDefault="00275BA8" w:rsidP="0076084D">
      <w:pPr>
        <w:tabs>
          <w:tab w:val="left" w:pos="3556"/>
        </w:tabs>
        <w:spacing w:after="80"/>
        <w:rPr>
          <w:rFonts w:ascii="Rockwell" w:hAnsi="Rockwell"/>
          <w:b/>
        </w:rPr>
      </w:pPr>
      <w:r w:rsidRPr="00A74BE4">
        <w:rPr>
          <w:rFonts w:ascii="Rockwell" w:hAnsi="Rockwell"/>
          <w:b/>
        </w:rPr>
        <w:t xml:space="preserve">Table </w:t>
      </w:r>
      <w:r w:rsidR="002A1F7E" w:rsidRPr="00A74BE4">
        <w:rPr>
          <w:rFonts w:ascii="Rockwell" w:hAnsi="Rockwell"/>
          <w:b/>
        </w:rPr>
        <w:t>1</w:t>
      </w:r>
      <w:r w:rsidR="00CA6546" w:rsidRPr="00A74BE4">
        <w:rPr>
          <w:rFonts w:ascii="Rockwell" w:hAnsi="Rockwell"/>
          <w:b/>
        </w:rPr>
        <w:t>2.1</w:t>
      </w:r>
      <w:r w:rsidR="002A1F7E" w:rsidRPr="00A74BE4">
        <w:rPr>
          <w:rFonts w:ascii="Rockwell" w:hAnsi="Rockwell"/>
          <w:b/>
        </w:rPr>
        <w:t>:</w:t>
      </w:r>
      <w:r w:rsidR="002A1F7E" w:rsidRPr="00A74BE4">
        <w:rPr>
          <w:rFonts w:ascii="Rockwell" w:hAnsi="Rockwell"/>
        </w:rPr>
        <w:t xml:space="preserve">  </w:t>
      </w:r>
      <w:r w:rsidR="002A1F7E" w:rsidRPr="00A74BE4">
        <w:rPr>
          <w:rFonts w:ascii="Rockwell" w:hAnsi="Rockwell"/>
          <w:b/>
        </w:rPr>
        <w:t xml:space="preserve">Overview of </w:t>
      </w:r>
      <w:r w:rsidRPr="00A74BE4">
        <w:rPr>
          <w:rFonts w:ascii="Rockwell" w:hAnsi="Rockwell"/>
          <w:b/>
        </w:rPr>
        <w:t>S</w:t>
      </w:r>
      <w:r w:rsidR="002A1F7E" w:rsidRPr="00A74BE4">
        <w:rPr>
          <w:rFonts w:ascii="Rockwell" w:hAnsi="Rockwell"/>
          <w:b/>
        </w:rPr>
        <w:t>ource</w:t>
      </w:r>
      <w:r w:rsidR="003002F9" w:rsidRPr="00A74BE4">
        <w:rPr>
          <w:rFonts w:ascii="Rockwell" w:hAnsi="Rockwell"/>
          <w:b/>
        </w:rPr>
        <w:t xml:space="preserve"> </w:t>
      </w:r>
      <w:r w:rsidRPr="00A74BE4">
        <w:rPr>
          <w:rFonts w:ascii="Rockwell" w:hAnsi="Rockwell"/>
          <w:b/>
        </w:rPr>
        <w:t>U</w:t>
      </w:r>
      <w:r w:rsidR="00495264" w:rsidRPr="00A74BE4">
        <w:rPr>
          <w:rFonts w:ascii="Rockwell" w:hAnsi="Rockwell"/>
          <w:b/>
        </w:rPr>
        <w:t xml:space="preserve">sed </w:t>
      </w:r>
      <w:r w:rsidR="0076084D" w:rsidRPr="00A74BE4">
        <w:rPr>
          <w:rFonts w:ascii="Rockwell" w:hAnsi="Rockwell"/>
          <w:b/>
        </w:rPr>
        <w:t>for Global Horizontal Irradiation (</w:t>
      </w:r>
      <w:r w:rsidR="003002F9" w:rsidRPr="00A74BE4">
        <w:rPr>
          <w:rFonts w:ascii="Rockwell" w:hAnsi="Rockwell"/>
          <w:b/>
        </w:rPr>
        <w:t>GHI</w:t>
      </w:r>
      <w:r w:rsidR="0076084D" w:rsidRPr="00A74BE4">
        <w:rPr>
          <w:rFonts w:ascii="Rockwell" w:hAnsi="Rockwell"/>
          <w:b/>
        </w:rPr>
        <w:t>)</w:t>
      </w:r>
      <w:r w:rsidRPr="00A74BE4">
        <w:rPr>
          <w:rFonts w:ascii="Rockwell" w:hAnsi="Rockwell"/>
          <w:b/>
        </w:rPr>
        <w:t xml:space="preserve"> D</w:t>
      </w:r>
      <w:r w:rsidR="00495264" w:rsidRPr="00A74BE4">
        <w:rPr>
          <w:rFonts w:ascii="Rockwell" w:hAnsi="Rockwell"/>
          <w:b/>
        </w:rPr>
        <w:t>ata</w:t>
      </w:r>
      <w:r w:rsidR="00BF6CEE" w:rsidRPr="00A74BE4">
        <w:rPr>
          <w:rFonts w:ascii="Rockwell" w:hAnsi="Rockwell"/>
          <w:b/>
        </w:rPr>
        <w:t xml:space="preserve"> Assessment</w:t>
      </w:r>
    </w:p>
    <w:tbl>
      <w:tblPr>
        <w:tblStyle w:val="TableGrid"/>
        <w:tblW w:w="0" w:type="auto"/>
        <w:tblLook w:val="04A0" w:firstRow="1" w:lastRow="0" w:firstColumn="1" w:lastColumn="0" w:noHBand="0" w:noVBand="1"/>
      </w:tblPr>
      <w:tblGrid>
        <w:gridCol w:w="3258"/>
        <w:gridCol w:w="1768"/>
        <w:gridCol w:w="2282"/>
        <w:gridCol w:w="2042"/>
      </w:tblGrid>
      <w:tr w:rsidR="003002F9" w:rsidRPr="00A74BE4" w14:paraId="08015F76" w14:textId="77777777" w:rsidTr="00C7110B">
        <w:tc>
          <w:tcPr>
            <w:tcW w:w="9576" w:type="dxa"/>
            <w:gridSpan w:val="4"/>
          </w:tcPr>
          <w:p w14:paraId="045690E5" w14:textId="77777777" w:rsidR="003002F9" w:rsidRPr="00A74BE4" w:rsidRDefault="003002F9" w:rsidP="003002F9">
            <w:pPr>
              <w:tabs>
                <w:tab w:val="left" w:pos="3556"/>
              </w:tabs>
              <w:jc w:val="center"/>
              <w:rPr>
                <w:rFonts w:ascii="Rockwell" w:hAnsi="Rockwell"/>
                <w:b/>
              </w:rPr>
            </w:pPr>
            <w:r w:rsidRPr="00A74BE4">
              <w:rPr>
                <w:rFonts w:ascii="Rockwell" w:hAnsi="Rockwell"/>
                <w:b/>
              </w:rPr>
              <w:t>Comparison of Available Data Sets</w:t>
            </w:r>
          </w:p>
        </w:tc>
      </w:tr>
      <w:tr w:rsidR="003002F9" w:rsidRPr="00A74BE4" w14:paraId="71848DD7" w14:textId="77777777" w:rsidTr="00495264">
        <w:tc>
          <w:tcPr>
            <w:tcW w:w="3348" w:type="dxa"/>
          </w:tcPr>
          <w:p w14:paraId="37B7E32C" w14:textId="77777777" w:rsidR="003002F9" w:rsidRPr="00A74BE4" w:rsidRDefault="003002F9" w:rsidP="00A06B99">
            <w:pPr>
              <w:tabs>
                <w:tab w:val="left" w:pos="3556"/>
              </w:tabs>
              <w:rPr>
                <w:rFonts w:ascii="Rockwell" w:hAnsi="Rockwell"/>
                <w:b/>
              </w:rPr>
            </w:pPr>
          </w:p>
        </w:tc>
        <w:tc>
          <w:tcPr>
            <w:tcW w:w="1800" w:type="dxa"/>
          </w:tcPr>
          <w:p w14:paraId="2492D665" w14:textId="77777777" w:rsidR="003002F9" w:rsidRPr="00A74BE4" w:rsidRDefault="003002F9" w:rsidP="003002F9">
            <w:pPr>
              <w:tabs>
                <w:tab w:val="left" w:pos="3556"/>
              </w:tabs>
              <w:jc w:val="center"/>
              <w:rPr>
                <w:rFonts w:ascii="Rockwell" w:hAnsi="Rockwell"/>
                <w:b/>
              </w:rPr>
            </w:pPr>
            <w:r w:rsidRPr="00A74BE4">
              <w:rPr>
                <w:rFonts w:ascii="Rockwell" w:hAnsi="Rockwell"/>
                <w:b/>
              </w:rPr>
              <w:t>Data Set -1</w:t>
            </w:r>
          </w:p>
        </w:tc>
        <w:tc>
          <w:tcPr>
            <w:tcW w:w="2340" w:type="dxa"/>
          </w:tcPr>
          <w:p w14:paraId="30379824" w14:textId="77777777" w:rsidR="003002F9" w:rsidRPr="00A74BE4" w:rsidRDefault="003002F9" w:rsidP="003002F9">
            <w:pPr>
              <w:tabs>
                <w:tab w:val="left" w:pos="3556"/>
              </w:tabs>
              <w:jc w:val="center"/>
              <w:rPr>
                <w:rFonts w:ascii="Rockwell" w:hAnsi="Rockwell"/>
                <w:b/>
              </w:rPr>
            </w:pPr>
            <w:r w:rsidRPr="00A74BE4">
              <w:rPr>
                <w:rFonts w:ascii="Rockwell" w:hAnsi="Rockwell"/>
                <w:b/>
              </w:rPr>
              <w:t>Data Set-2</w:t>
            </w:r>
          </w:p>
        </w:tc>
        <w:tc>
          <w:tcPr>
            <w:tcW w:w="2088" w:type="dxa"/>
          </w:tcPr>
          <w:p w14:paraId="5FD46070" w14:textId="77777777" w:rsidR="003002F9" w:rsidRPr="00A74BE4" w:rsidRDefault="003002F9" w:rsidP="003002F9">
            <w:pPr>
              <w:tabs>
                <w:tab w:val="left" w:pos="3556"/>
              </w:tabs>
              <w:jc w:val="center"/>
              <w:rPr>
                <w:rFonts w:ascii="Rockwell" w:hAnsi="Rockwell"/>
                <w:b/>
              </w:rPr>
            </w:pPr>
            <w:r w:rsidRPr="00A74BE4">
              <w:rPr>
                <w:rFonts w:ascii="Rockwell" w:hAnsi="Rockwell"/>
                <w:b/>
              </w:rPr>
              <w:t>Data Set-3</w:t>
            </w:r>
          </w:p>
        </w:tc>
      </w:tr>
      <w:tr w:rsidR="003002F9" w:rsidRPr="00A74BE4" w14:paraId="7B43B722" w14:textId="77777777" w:rsidTr="00495264">
        <w:tc>
          <w:tcPr>
            <w:tcW w:w="3348" w:type="dxa"/>
          </w:tcPr>
          <w:p w14:paraId="05425331" w14:textId="77777777" w:rsidR="003002F9" w:rsidRPr="00A74BE4" w:rsidRDefault="003002F9" w:rsidP="00A06B99">
            <w:pPr>
              <w:tabs>
                <w:tab w:val="left" w:pos="3556"/>
              </w:tabs>
              <w:rPr>
                <w:rFonts w:ascii="Rockwell" w:hAnsi="Rockwell"/>
                <w:b/>
              </w:rPr>
            </w:pPr>
            <w:r w:rsidRPr="00A74BE4">
              <w:rPr>
                <w:rFonts w:ascii="Rockwell" w:hAnsi="Rockwell"/>
                <w:b/>
              </w:rPr>
              <w:t xml:space="preserve">Name of Data Set </w:t>
            </w:r>
          </w:p>
        </w:tc>
        <w:tc>
          <w:tcPr>
            <w:tcW w:w="1800" w:type="dxa"/>
          </w:tcPr>
          <w:p w14:paraId="5C7E296F" w14:textId="77777777" w:rsidR="003002F9" w:rsidRPr="00A74BE4" w:rsidRDefault="003002F9" w:rsidP="00A06B99">
            <w:pPr>
              <w:tabs>
                <w:tab w:val="left" w:pos="3556"/>
              </w:tabs>
              <w:rPr>
                <w:rFonts w:ascii="Rockwell" w:hAnsi="Rockwell"/>
                <w:b/>
              </w:rPr>
            </w:pPr>
          </w:p>
        </w:tc>
        <w:tc>
          <w:tcPr>
            <w:tcW w:w="2340" w:type="dxa"/>
          </w:tcPr>
          <w:p w14:paraId="6F086EB9" w14:textId="77777777" w:rsidR="003002F9" w:rsidRPr="00A74BE4" w:rsidRDefault="003002F9" w:rsidP="00A06B99">
            <w:pPr>
              <w:tabs>
                <w:tab w:val="left" w:pos="3556"/>
              </w:tabs>
              <w:rPr>
                <w:rFonts w:ascii="Rockwell" w:hAnsi="Rockwell"/>
                <w:b/>
              </w:rPr>
            </w:pPr>
          </w:p>
        </w:tc>
        <w:tc>
          <w:tcPr>
            <w:tcW w:w="2088" w:type="dxa"/>
          </w:tcPr>
          <w:p w14:paraId="318CA286" w14:textId="77777777" w:rsidR="003002F9" w:rsidRPr="00A74BE4" w:rsidRDefault="003002F9" w:rsidP="00A06B99">
            <w:pPr>
              <w:tabs>
                <w:tab w:val="left" w:pos="3556"/>
              </w:tabs>
              <w:rPr>
                <w:rFonts w:ascii="Rockwell" w:hAnsi="Rockwell"/>
                <w:b/>
              </w:rPr>
            </w:pPr>
          </w:p>
        </w:tc>
      </w:tr>
      <w:tr w:rsidR="003002F9" w:rsidRPr="00A74BE4" w14:paraId="29F98C02" w14:textId="77777777" w:rsidTr="00495264">
        <w:tc>
          <w:tcPr>
            <w:tcW w:w="3348" w:type="dxa"/>
          </w:tcPr>
          <w:p w14:paraId="6FD585FD" w14:textId="77777777" w:rsidR="003002F9" w:rsidRPr="00A74BE4" w:rsidRDefault="003002F9" w:rsidP="00495264">
            <w:pPr>
              <w:tabs>
                <w:tab w:val="left" w:pos="3556"/>
              </w:tabs>
              <w:rPr>
                <w:rFonts w:ascii="Rockwell" w:hAnsi="Rockwell"/>
                <w:b/>
              </w:rPr>
            </w:pPr>
            <w:r w:rsidRPr="00A74BE4">
              <w:rPr>
                <w:rFonts w:ascii="Rockwell" w:hAnsi="Rockwell"/>
                <w:b/>
              </w:rPr>
              <w:t xml:space="preserve">Acquisition </w:t>
            </w:r>
            <w:r w:rsidR="00495264" w:rsidRPr="00A74BE4">
              <w:rPr>
                <w:rFonts w:ascii="Rockwell" w:hAnsi="Rockwell"/>
                <w:b/>
              </w:rPr>
              <w:t>P</w:t>
            </w:r>
            <w:r w:rsidRPr="00A74BE4">
              <w:rPr>
                <w:rFonts w:ascii="Rockwell" w:hAnsi="Rockwell"/>
                <w:b/>
              </w:rPr>
              <w:t>eriod</w:t>
            </w:r>
            <w:r w:rsidR="00495264" w:rsidRPr="00A74BE4">
              <w:rPr>
                <w:rFonts w:ascii="Rockwell" w:hAnsi="Rockwell"/>
                <w:b/>
              </w:rPr>
              <w:t xml:space="preserve"> (</w:t>
            </w:r>
            <w:proofErr w:type="spellStart"/>
            <w:r w:rsidR="00495264" w:rsidRPr="00A74BE4">
              <w:rPr>
                <w:rFonts w:ascii="Rockwell" w:hAnsi="Rockwell"/>
                <w:b/>
              </w:rPr>
              <w:t>yyyy</w:t>
            </w:r>
            <w:proofErr w:type="spellEnd"/>
            <w:r w:rsidR="00495264" w:rsidRPr="00A74BE4">
              <w:rPr>
                <w:rFonts w:ascii="Rockwell" w:hAnsi="Rockwell"/>
                <w:b/>
              </w:rPr>
              <w:t xml:space="preserve"> - </w:t>
            </w:r>
            <w:proofErr w:type="spellStart"/>
            <w:r w:rsidR="00495264" w:rsidRPr="00A74BE4">
              <w:rPr>
                <w:rFonts w:ascii="Rockwell" w:hAnsi="Rockwell"/>
                <w:b/>
              </w:rPr>
              <w:t>yyyy</w:t>
            </w:r>
            <w:proofErr w:type="spellEnd"/>
            <w:r w:rsidR="00495264" w:rsidRPr="00A74BE4">
              <w:rPr>
                <w:rFonts w:ascii="Rockwell" w:hAnsi="Rockwell"/>
                <w:b/>
              </w:rPr>
              <w:t>)</w:t>
            </w:r>
          </w:p>
        </w:tc>
        <w:tc>
          <w:tcPr>
            <w:tcW w:w="1800" w:type="dxa"/>
          </w:tcPr>
          <w:p w14:paraId="6D8237D0" w14:textId="77777777" w:rsidR="003002F9" w:rsidRPr="00A74BE4" w:rsidRDefault="003002F9" w:rsidP="00A06B99">
            <w:pPr>
              <w:tabs>
                <w:tab w:val="left" w:pos="3556"/>
              </w:tabs>
              <w:rPr>
                <w:rFonts w:ascii="Rockwell" w:hAnsi="Rockwell"/>
                <w:b/>
              </w:rPr>
            </w:pPr>
          </w:p>
        </w:tc>
        <w:tc>
          <w:tcPr>
            <w:tcW w:w="2340" w:type="dxa"/>
          </w:tcPr>
          <w:p w14:paraId="37A41EF9" w14:textId="77777777" w:rsidR="003002F9" w:rsidRPr="00A74BE4" w:rsidRDefault="003002F9" w:rsidP="00A06B99">
            <w:pPr>
              <w:tabs>
                <w:tab w:val="left" w:pos="3556"/>
              </w:tabs>
              <w:rPr>
                <w:rFonts w:ascii="Rockwell" w:hAnsi="Rockwell"/>
                <w:b/>
              </w:rPr>
            </w:pPr>
          </w:p>
        </w:tc>
        <w:tc>
          <w:tcPr>
            <w:tcW w:w="2088" w:type="dxa"/>
          </w:tcPr>
          <w:p w14:paraId="2E450C67" w14:textId="77777777" w:rsidR="003002F9" w:rsidRPr="00A74BE4" w:rsidRDefault="003002F9" w:rsidP="00A06B99">
            <w:pPr>
              <w:tabs>
                <w:tab w:val="left" w:pos="3556"/>
              </w:tabs>
              <w:rPr>
                <w:rFonts w:ascii="Rockwell" w:hAnsi="Rockwell"/>
                <w:b/>
              </w:rPr>
            </w:pPr>
          </w:p>
        </w:tc>
      </w:tr>
      <w:tr w:rsidR="003002F9" w:rsidRPr="00A74BE4" w14:paraId="551457A2" w14:textId="77777777" w:rsidTr="00495264">
        <w:tc>
          <w:tcPr>
            <w:tcW w:w="3348" w:type="dxa"/>
          </w:tcPr>
          <w:p w14:paraId="657CF23B" w14:textId="77777777" w:rsidR="003002F9" w:rsidRPr="00A74BE4" w:rsidRDefault="003002F9" w:rsidP="00A06B99">
            <w:pPr>
              <w:tabs>
                <w:tab w:val="left" w:pos="3556"/>
              </w:tabs>
              <w:rPr>
                <w:rFonts w:ascii="Rockwell" w:hAnsi="Rockwell"/>
                <w:b/>
              </w:rPr>
            </w:pPr>
            <w:r w:rsidRPr="00A74BE4">
              <w:rPr>
                <w:rFonts w:ascii="Rockwell" w:hAnsi="Rockwell"/>
                <w:b/>
              </w:rPr>
              <w:t>Units</w:t>
            </w:r>
          </w:p>
        </w:tc>
        <w:tc>
          <w:tcPr>
            <w:tcW w:w="1800" w:type="dxa"/>
          </w:tcPr>
          <w:p w14:paraId="0565A28B" w14:textId="77777777" w:rsidR="003002F9" w:rsidRPr="00A74BE4" w:rsidRDefault="003002F9" w:rsidP="003002F9">
            <w:pPr>
              <w:tabs>
                <w:tab w:val="left" w:pos="3556"/>
              </w:tabs>
              <w:jc w:val="center"/>
              <w:rPr>
                <w:rFonts w:ascii="Rockwell" w:hAnsi="Rockwell"/>
                <w:b/>
              </w:rPr>
            </w:pPr>
            <w:r w:rsidRPr="00A74BE4">
              <w:rPr>
                <w:rFonts w:ascii="Rockwell" w:hAnsi="Rockwell"/>
                <w:b/>
              </w:rPr>
              <w:t>kWh/m</w:t>
            </w:r>
            <w:r w:rsidRPr="00A74BE4">
              <w:rPr>
                <w:rFonts w:ascii="Rockwell" w:hAnsi="Rockwell"/>
                <w:b/>
                <w:vertAlign w:val="superscript"/>
              </w:rPr>
              <w:t>2</w:t>
            </w:r>
          </w:p>
        </w:tc>
        <w:tc>
          <w:tcPr>
            <w:tcW w:w="2340" w:type="dxa"/>
          </w:tcPr>
          <w:p w14:paraId="2719718F" w14:textId="77777777" w:rsidR="003002F9" w:rsidRPr="00A74BE4" w:rsidRDefault="003002F9" w:rsidP="003002F9">
            <w:pPr>
              <w:tabs>
                <w:tab w:val="left" w:pos="3556"/>
              </w:tabs>
              <w:jc w:val="center"/>
              <w:rPr>
                <w:rFonts w:ascii="Rockwell" w:hAnsi="Rockwell"/>
                <w:b/>
              </w:rPr>
            </w:pPr>
            <w:r w:rsidRPr="00A74BE4">
              <w:rPr>
                <w:rFonts w:ascii="Rockwell" w:hAnsi="Rockwell"/>
                <w:b/>
              </w:rPr>
              <w:t>kWh/m</w:t>
            </w:r>
            <w:r w:rsidRPr="00A74BE4">
              <w:rPr>
                <w:rFonts w:ascii="Rockwell" w:hAnsi="Rockwell"/>
                <w:b/>
                <w:vertAlign w:val="superscript"/>
              </w:rPr>
              <w:t>2</w:t>
            </w:r>
          </w:p>
        </w:tc>
        <w:tc>
          <w:tcPr>
            <w:tcW w:w="2088" w:type="dxa"/>
          </w:tcPr>
          <w:p w14:paraId="1626443B" w14:textId="77777777" w:rsidR="003002F9" w:rsidRPr="00A74BE4" w:rsidRDefault="003002F9" w:rsidP="003002F9">
            <w:pPr>
              <w:tabs>
                <w:tab w:val="left" w:pos="3556"/>
              </w:tabs>
              <w:jc w:val="center"/>
              <w:rPr>
                <w:rFonts w:ascii="Rockwell" w:hAnsi="Rockwell"/>
                <w:b/>
              </w:rPr>
            </w:pPr>
            <w:r w:rsidRPr="00A74BE4">
              <w:rPr>
                <w:rFonts w:ascii="Rockwell" w:hAnsi="Rockwell"/>
                <w:b/>
              </w:rPr>
              <w:t>kWh/m</w:t>
            </w:r>
            <w:r w:rsidRPr="00A74BE4">
              <w:rPr>
                <w:rFonts w:ascii="Rockwell" w:hAnsi="Rockwell"/>
                <w:b/>
                <w:vertAlign w:val="superscript"/>
              </w:rPr>
              <w:t>2</w:t>
            </w:r>
          </w:p>
        </w:tc>
      </w:tr>
      <w:tr w:rsidR="003002F9" w:rsidRPr="00A74BE4" w14:paraId="3E7D8DD6" w14:textId="77777777" w:rsidTr="00495264">
        <w:tc>
          <w:tcPr>
            <w:tcW w:w="3348" w:type="dxa"/>
          </w:tcPr>
          <w:p w14:paraId="0872D7A4" w14:textId="77777777" w:rsidR="003002F9" w:rsidRPr="00A74BE4" w:rsidRDefault="003002F9" w:rsidP="00A06B99">
            <w:pPr>
              <w:tabs>
                <w:tab w:val="left" w:pos="3556"/>
              </w:tabs>
              <w:rPr>
                <w:rFonts w:ascii="Rockwell" w:hAnsi="Rockwell"/>
              </w:rPr>
            </w:pPr>
            <w:r w:rsidRPr="00A74BE4">
              <w:rPr>
                <w:rFonts w:ascii="Rockwell" w:hAnsi="Rockwell"/>
              </w:rPr>
              <w:t>Jan</w:t>
            </w:r>
          </w:p>
        </w:tc>
        <w:tc>
          <w:tcPr>
            <w:tcW w:w="1800" w:type="dxa"/>
          </w:tcPr>
          <w:p w14:paraId="38C776BC" w14:textId="77777777" w:rsidR="003002F9" w:rsidRPr="00A74BE4" w:rsidRDefault="003002F9" w:rsidP="00A06B99">
            <w:pPr>
              <w:tabs>
                <w:tab w:val="left" w:pos="3556"/>
              </w:tabs>
              <w:rPr>
                <w:rFonts w:ascii="Rockwell" w:hAnsi="Rockwell"/>
                <w:b/>
              </w:rPr>
            </w:pPr>
          </w:p>
        </w:tc>
        <w:tc>
          <w:tcPr>
            <w:tcW w:w="2340" w:type="dxa"/>
          </w:tcPr>
          <w:p w14:paraId="5722E110" w14:textId="77777777" w:rsidR="003002F9" w:rsidRPr="00A74BE4" w:rsidRDefault="003002F9" w:rsidP="00A06B99">
            <w:pPr>
              <w:tabs>
                <w:tab w:val="left" w:pos="3556"/>
              </w:tabs>
              <w:rPr>
                <w:rFonts w:ascii="Rockwell" w:hAnsi="Rockwell"/>
                <w:b/>
              </w:rPr>
            </w:pPr>
          </w:p>
        </w:tc>
        <w:tc>
          <w:tcPr>
            <w:tcW w:w="2088" w:type="dxa"/>
          </w:tcPr>
          <w:p w14:paraId="702109B0" w14:textId="77777777" w:rsidR="003002F9" w:rsidRPr="00A74BE4" w:rsidRDefault="003002F9" w:rsidP="00A06B99">
            <w:pPr>
              <w:tabs>
                <w:tab w:val="left" w:pos="3556"/>
              </w:tabs>
              <w:rPr>
                <w:rFonts w:ascii="Rockwell" w:hAnsi="Rockwell"/>
                <w:b/>
              </w:rPr>
            </w:pPr>
          </w:p>
        </w:tc>
      </w:tr>
      <w:tr w:rsidR="003002F9" w:rsidRPr="00A74BE4" w14:paraId="47BDD337" w14:textId="77777777" w:rsidTr="00495264">
        <w:tc>
          <w:tcPr>
            <w:tcW w:w="3348" w:type="dxa"/>
          </w:tcPr>
          <w:p w14:paraId="71B72FF8" w14:textId="77777777" w:rsidR="003002F9" w:rsidRPr="00A74BE4" w:rsidRDefault="003002F9" w:rsidP="003002F9">
            <w:pPr>
              <w:tabs>
                <w:tab w:val="left" w:pos="3556"/>
              </w:tabs>
              <w:rPr>
                <w:rFonts w:ascii="Rockwell" w:hAnsi="Rockwell"/>
              </w:rPr>
            </w:pPr>
            <w:r w:rsidRPr="00A74BE4">
              <w:rPr>
                <w:rFonts w:ascii="Rockwell" w:hAnsi="Rockwell"/>
              </w:rPr>
              <w:t xml:space="preserve">Feb </w:t>
            </w:r>
          </w:p>
        </w:tc>
        <w:tc>
          <w:tcPr>
            <w:tcW w:w="1800" w:type="dxa"/>
          </w:tcPr>
          <w:p w14:paraId="1BB82625" w14:textId="77777777" w:rsidR="003002F9" w:rsidRPr="00A74BE4" w:rsidRDefault="003002F9" w:rsidP="00A06B99">
            <w:pPr>
              <w:tabs>
                <w:tab w:val="left" w:pos="3556"/>
              </w:tabs>
              <w:rPr>
                <w:rFonts w:ascii="Rockwell" w:hAnsi="Rockwell"/>
                <w:b/>
              </w:rPr>
            </w:pPr>
          </w:p>
        </w:tc>
        <w:tc>
          <w:tcPr>
            <w:tcW w:w="2340" w:type="dxa"/>
          </w:tcPr>
          <w:p w14:paraId="029C2666" w14:textId="77777777" w:rsidR="003002F9" w:rsidRPr="00A74BE4" w:rsidRDefault="003002F9" w:rsidP="00A06B99">
            <w:pPr>
              <w:tabs>
                <w:tab w:val="left" w:pos="3556"/>
              </w:tabs>
              <w:rPr>
                <w:rFonts w:ascii="Rockwell" w:hAnsi="Rockwell"/>
                <w:b/>
              </w:rPr>
            </w:pPr>
          </w:p>
        </w:tc>
        <w:tc>
          <w:tcPr>
            <w:tcW w:w="2088" w:type="dxa"/>
          </w:tcPr>
          <w:p w14:paraId="3B79B913" w14:textId="77777777" w:rsidR="003002F9" w:rsidRPr="00A74BE4" w:rsidRDefault="003002F9" w:rsidP="00A06B99">
            <w:pPr>
              <w:tabs>
                <w:tab w:val="left" w:pos="3556"/>
              </w:tabs>
              <w:rPr>
                <w:rFonts w:ascii="Rockwell" w:hAnsi="Rockwell"/>
                <w:b/>
              </w:rPr>
            </w:pPr>
          </w:p>
        </w:tc>
      </w:tr>
      <w:tr w:rsidR="003002F9" w:rsidRPr="00A74BE4" w14:paraId="74F091B0" w14:textId="77777777" w:rsidTr="00495264">
        <w:tc>
          <w:tcPr>
            <w:tcW w:w="3348" w:type="dxa"/>
          </w:tcPr>
          <w:p w14:paraId="585CB022" w14:textId="77777777" w:rsidR="003002F9" w:rsidRPr="00A74BE4" w:rsidRDefault="003002F9" w:rsidP="00A06B99">
            <w:pPr>
              <w:tabs>
                <w:tab w:val="left" w:pos="3556"/>
              </w:tabs>
              <w:rPr>
                <w:rFonts w:ascii="Rockwell" w:hAnsi="Rockwell"/>
              </w:rPr>
            </w:pPr>
            <w:r w:rsidRPr="00A74BE4">
              <w:rPr>
                <w:rFonts w:ascii="Rockwell" w:hAnsi="Rockwell"/>
              </w:rPr>
              <w:t>Mar</w:t>
            </w:r>
          </w:p>
        </w:tc>
        <w:tc>
          <w:tcPr>
            <w:tcW w:w="1800" w:type="dxa"/>
          </w:tcPr>
          <w:p w14:paraId="76DDE94E" w14:textId="77777777" w:rsidR="003002F9" w:rsidRPr="00A74BE4" w:rsidRDefault="003002F9" w:rsidP="00A06B99">
            <w:pPr>
              <w:tabs>
                <w:tab w:val="left" w:pos="3556"/>
              </w:tabs>
              <w:rPr>
                <w:rFonts w:ascii="Rockwell" w:hAnsi="Rockwell"/>
                <w:b/>
              </w:rPr>
            </w:pPr>
          </w:p>
        </w:tc>
        <w:tc>
          <w:tcPr>
            <w:tcW w:w="2340" w:type="dxa"/>
          </w:tcPr>
          <w:p w14:paraId="3A4C5730" w14:textId="77777777" w:rsidR="003002F9" w:rsidRPr="00A74BE4" w:rsidRDefault="003002F9" w:rsidP="00A06B99">
            <w:pPr>
              <w:tabs>
                <w:tab w:val="left" w:pos="3556"/>
              </w:tabs>
              <w:rPr>
                <w:rFonts w:ascii="Rockwell" w:hAnsi="Rockwell"/>
                <w:b/>
              </w:rPr>
            </w:pPr>
          </w:p>
        </w:tc>
        <w:tc>
          <w:tcPr>
            <w:tcW w:w="2088" w:type="dxa"/>
          </w:tcPr>
          <w:p w14:paraId="1DB99E09" w14:textId="77777777" w:rsidR="003002F9" w:rsidRPr="00A74BE4" w:rsidRDefault="003002F9" w:rsidP="00A06B99">
            <w:pPr>
              <w:tabs>
                <w:tab w:val="left" w:pos="3556"/>
              </w:tabs>
              <w:rPr>
                <w:rFonts w:ascii="Rockwell" w:hAnsi="Rockwell"/>
                <w:b/>
              </w:rPr>
            </w:pPr>
          </w:p>
        </w:tc>
      </w:tr>
      <w:tr w:rsidR="003002F9" w:rsidRPr="00A74BE4" w14:paraId="0152B465" w14:textId="77777777" w:rsidTr="00495264">
        <w:tc>
          <w:tcPr>
            <w:tcW w:w="3348" w:type="dxa"/>
          </w:tcPr>
          <w:p w14:paraId="4C1205A6" w14:textId="77777777" w:rsidR="003002F9" w:rsidRPr="00A74BE4" w:rsidRDefault="003002F9" w:rsidP="00A06B99">
            <w:pPr>
              <w:tabs>
                <w:tab w:val="left" w:pos="3556"/>
              </w:tabs>
              <w:rPr>
                <w:rFonts w:ascii="Rockwell" w:hAnsi="Rockwell"/>
              </w:rPr>
            </w:pPr>
            <w:r w:rsidRPr="00A74BE4">
              <w:rPr>
                <w:rFonts w:ascii="Rockwell" w:hAnsi="Rockwell"/>
              </w:rPr>
              <w:t>Apr</w:t>
            </w:r>
          </w:p>
        </w:tc>
        <w:tc>
          <w:tcPr>
            <w:tcW w:w="1800" w:type="dxa"/>
          </w:tcPr>
          <w:p w14:paraId="6A6F7CC1" w14:textId="77777777" w:rsidR="003002F9" w:rsidRPr="00A74BE4" w:rsidRDefault="003002F9" w:rsidP="00A06B99">
            <w:pPr>
              <w:tabs>
                <w:tab w:val="left" w:pos="3556"/>
              </w:tabs>
              <w:rPr>
                <w:rFonts w:ascii="Rockwell" w:hAnsi="Rockwell"/>
                <w:b/>
              </w:rPr>
            </w:pPr>
          </w:p>
        </w:tc>
        <w:tc>
          <w:tcPr>
            <w:tcW w:w="2340" w:type="dxa"/>
          </w:tcPr>
          <w:p w14:paraId="5211F4F1" w14:textId="77777777" w:rsidR="003002F9" w:rsidRPr="00A74BE4" w:rsidRDefault="003002F9" w:rsidP="00A06B99">
            <w:pPr>
              <w:tabs>
                <w:tab w:val="left" w:pos="3556"/>
              </w:tabs>
              <w:rPr>
                <w:rFonts w:ascii="Rockwell" w:hAnsi="Rockwell"/>
                <w:b/>
              </w:rPr>
            </w:pPr>
          </w:p>
        </w:tc>
        <w:tc>
          <w:tcPr>
            <w:tcW w:w="2088" w:type="dxa"/>
          </w:tcPr>
          <w:p w14:paraId="15EEB2EC" w14:textId="77777777" w:rsidR="003002F9" w:rsidRPr="00A74BE4" w:rsidRDefault="003002F9" w:rsidP="00A06B99">
            <w:pPr>
              <w:tabs>
                <w:tab w:val="left" w:pos="3556"/>
              </w:tabs>
              <w:rPr>
                <w:rFonts w:ascii="Rockwell" w:hAnsi="Rockwell"/>
                <w:b/>
              </w:rPr>
            </w:pPr>
          </w:p>
        </w:tc>
      </w:tr>
      <w:tr w:rsidR="003002F9" w:rsidRPr="00A74BE4" w14:paraId="78E42E85" w14:textId="77777777" w:rsidTr="00495264">
        <w:tc>
          <w:tcPr>
            <w:tcW w:w="3348" w:type="dxa"/>
          </w:tcPr>
          <w:p w14:paraId="5CDF440E" w14:textId="77777777" w:rsidR="003002F9" w:rsidRPr="00A74BE4" w:rsidRDefault="003002F9" w:rsidP="00A06B99">
            <w:pPr>
              <w:tabs>
                <w:tab w:val="left" w:pos="3556"/>
              </w:tabs>
              <w:rPr>
                <w:rFonts w:ascii="Rockwell" w:hAnsi="Rockwell"/>
              </w:rPr>
            </w:pPr>
            <w:r w:rsidRPr="00A74BE4">
              <w:rPr>
                <w:rFonts w:ascii="Rockwell" w:hAnsi="Rockwell"/>
              </w:rPr>
              <w:t>May</w:t>
            </w:r>
          </w:p>
        </w:tc>
        <w:tc>
          <w:tcPr>
            <w:tcW w:w="1800" w:type="dxa"/>
          </w:tcPr>
          <w:p w14:paraId="7C42C438" w14:textId="77777777" w:rsidR="003002F9" w:rsidRPr="00A74BE4" w:rsidRDefault="003002F9" w:rsidP="00A06B99">
            <w:pPr>
              <w:tabs>
                <w:tab w:val="left" w:pos="3556"/>
              </w:tabs>
              <w:rPr>
                <w:rFonts w:ascii="Rockwell" w:hAnsi="Rockwell"/>
                <w:b/>
              </w:rPr>
            </w:pPr>
          </w:p>
        </w:tc>
        <w:tc>
          <w:tcPr>
            <w:tcW w:w="2340" w:type="dxa"/>
          </w:tcPr>
          <w:p w14:paraId="286E9CAB" w14:textId="77777777" w:rsidR="003002F9" w:rsidRPr="00A74BE4" w:rsidRDefault="003002F9" w:rsidP="00A06B99">
            <w:pPr>
              <w:tabs>
                <w:tab w:val="left" w:pos="3556"/>
              </w:tabs>
              <w:rPr>
                <w:rFonts w:ascii="Rockwell" w:hAnsi="Rockwell"/>
                <w:b/>
              </w:rPr>
            </w:pPr>
          </w:p>
        </w:tc>
        <w:tc>
          <w:tcPr>
            <w:tcW w:w="2088" w:type="dxa"/>
          </w:tcPr>
          <w:p w14:paraId="367D1D92" w14:textId="77777777" w:rsidR="003002F9" w:rsidRPr="00A74BE4" w:rsidRDefault="003002F9" w:rsidP="00A06B99">
            <w:pPr>
              <w:tabs>
                <w:tab w:val="left" w:pos="3556"/>
              </w:tabs>
              <w:rPr>
                <w:rFonts w:ascii="Rockwell" w:hAnsi="Rockwell"/>
                <w:b/>
              </w:rPr>
            </w:pPr>
          </w:p>
        </w:tc>
      </w:tr>
      <w:tr w:rsidR="003002F9" w:rsidRPr="00A74BE4" w14:paraId="17E9DC2D" w14:textId="77777777" w:rsidTr="00495264">
        <w:tc>
          <w:tcPr>
            <w:tcW w:w="3348" w:type="dxa"/>
          </w:tcPr>
          <w:p w14:paraId="64D9A544" w14:textId="77777777" w:rsidR="003002F9" w:rsidRPr="00A74BE4" w:rsidRDefault="003002F9" w:rsidP="00A06B99">
            <w:pPr>
              <w:tabs>
                <w:tab w:val="left" w:pos="3556"/>
              </w:tabs>
              <w:rPr>
                <w:rFonts w:ascii="Rockwell" w:hAnsi="Rockwell"/>
              </w:rPr>
            </w:pPr>
            <w:r w:rsidRPr="00A74BE4">
              <w:rPr>
                <w:rFonts w:ascii="Rockwell" w:hAnsi="Rockwell"/>
              </w:rPr>
              <w:t>Jun</w:t>
            </w:r>
          </w:p>
        </w:tc>
        <w:tc>
          <w:tcPr>
            <w:tcW w:w="1800" w:type="dxa"/>
          </w:tcPr>
          <w:p w14:paraId="0CA612C6" w14:textId="77777777" w:rsidR="003002F9" w:rsidRPr="00A74BE4" w:rsidRDefault="003002F9" w:rsidP="00A06B99">
            <w:pPr>
              <w:tabs>
                <w:tab w:val="left" w:pos="3556"/>
              </w:tabs>
              <w:rPr>
                <w:rFonts w:ascii="Rockwell" w:hAnsi="Rockwell"/>
                <w:b/>
              </w:rPr>
            </w:pPr>
          </w:p>
        </w:tc>
        <w:tc>
          <w:tcPr>
            <w:tcW w:w="2340" w:type="dxa"/>
          </w:tcPr>
          <w:p w14:paraId="5A2AED13" w14:textId="77777777" w:rsidR="003002F9" w:rsidRPr="00A74BE4" w:rsidRDefault="003002F9" w:rsidP="00A06B99">
            <w:pPr>
              <w:tabs>
                <w:tab w:val="left" w:pos="3556"/>
              </w:tabs>
              <w:rPr>
                <w:rFonts w:ascii="Rockwell" w:hAnsi="Rockwell"/>
                <w:b/>
              </w:rPr>
            </w:pPr>
          </w:p>
        </w:tc>
        <w:tc>
          <w:tcPr>
            <w:tcW w:w="2088" w:type="dxa"/>
          </w:tcPr>
          <w:p w14:paraId="3BD5E61E" w14:textId="77777777" w:rsidR="003002F9" w:rsidRPr="00A74BE4" w:rsidRDefault="003002F9" w:rsidP="00A06B99">
            <w:pPr>
              <w:tabs>
                <w:tab w:val="left" w:pos="3556"/>
              </w:tabs>
              <w:rPr>
                <w:rFonts w:ascii="Rockwell" w:hAnsi="Rockwell"/>
                <w:b/>
              </w:rPr>
            </w:pPr>
          </w:p>
        </w:tc>
      </w:tr>
      <w:tr w:rsidR="003002F9" w:rsidRPr="00A74BE4" w14:paraId="3AEEFC77" w14:textId="77777777" w:rsidTr="00495264">
        <w:tc>
          <w:tcPr>
            <w:tcW w:w="3348" w:type="dxa"/>
          </w:tcPr>
          <w:p w14:paraId="01B06492" w14:textId="77777777" w:rsidR="003002F9" w:rsidRPr="00A74BE4" w:rsidRDefault="003002F9" w:rsidP="00A06B99">
            <w:pPr>
              <w:tabs>
                <w:tab w:val="left" w:pos="3556"/>
              </w:tabs>
              <w:rPr>
                <w:rFonts w:ascii="Rockwell" w:hAnsi="Rockwell"/>
              </w:rPr>
            </w:pPr>
            <w:r w:rsidRPr="00A74BE4">
              <w:rPr>
                <w:rFonts w:ascii="Rockwell" w:hAnsi="Rockwell"/>
              </w:rPr>
              <w:t>Jul</w:t>
            </w:r>
          </w:p>
        </w:tc>
        <w:tc>
          <w:tcPr>
            <w:tcW w:w="1800" w:type="dxa"/>
          </w:tcPr>
          <w:p w14:paraId="670EEDAF" w14:textId="77777777" w:rsidR="003002F9" w:rsidRPr="00A74BE4" w:rsidRDefault="003002F9" w:rsidP="00A06B99">
            <w:pPr>
              <w:tabs>
                <w:tab w:val="left" w:pos="3556"/>
              </w:tabs>
              <w:rPr>
                <w:rFonts w:ascii="Rockwell" w:hAnsi="Rockwell"/>
                <w:b/>
              </w:rPr>
            </w:pPr>
          </w:p>
        </w:tc>
        <w:tc>
          <w:tcPr>
            <w:tcW w:w="2340" w:type="dxa"/>
          </w:tcPr>
          <w:p w14:paraId="42C138B4" w14:textId="77777777" w:rsidR="003002F9" w:rsidRPr="00A74BE4" w:rsidRDefault="003002F9" w:rsidP="00A06B99">
            <w:pPr>
              <w:tabs>
                <w:tab w:val="left" w:pos="3556"/>
              </w:tabs>
              <w:rPr>
                <w:rFonts w:ascii="Rockwell" w:hAnsi="Rockwell"/>
                <w:b/>
              </w:rPr>
            </w:pPr>
          </w:p>
        </w:tc>
        <w:tc>
          <w:tcPr>
            <w:tcW w:w="2088" w:type="dxa"/>
          </w:tcPr>
          <w:p w14:paraId="09A931FA" w14:textId="77777777" w:rsidR="003002F9" w:rsidRPr="00A74BE4" w:rsidRDefault="003002F9" w:rsidP="00A06B99">
            <w:pPr>
              <w:tabs>
                <w:tab w:val="left" w:pos="3556"/>
              </w:tabs>
              <w:rPr>
                <w:rFonts w:ascii="Rockwell" w:hAnsi="Rockwell"/>
                <w:b/>
              </w:rPr>
            </w:pPr>
          </w:p>
        </w:tc>
      </w:tr>
      <w:tr w:rsidR="003002F9" w:rsidRPr="00A74BE4" w14:paraId="2BF792D7" w14:textId="77777777" w:rsidTr="00495264">
        <w:tc>
          <w:tcPr>
            <w:tcW w:w="3348" w:type="dxa"/>
          </w:tcPr>
          <w:p w14:paraId="7D58475B" w14:textId="77777777" w:rsidR="003002F9" w:rsidRPr="00A74BE4" w:rsidRDefault="003002F9" w:rsidP="00A06B99">
            <w:pPr>
              <w:tabs>
                <w:tab w:val="left" w:pos="3556"/>
              </w:tabs>
              <w:rPr>
                <w:rFonts w:ascii="Rockwell" w:hAnsi="Rockwell"/>
              </w:rPr>
            </w:pPr>
            <w:r w:rsidRPr="00A74BE4">
              <w:rPr>
                <w:rFonts w:ascii="Rockwell" w:hAnsi="Rockwell"/>
              </w:rPr>
              <w:t>Aug</w:t>
            </w:r>
          </w:p>
        </w:tc>
        <w:tc>
          <w:tcPr>
            <w:tcW w:w="1800" w:type="dxa"/>
          </w:tcPr>
          <w:p w14:paraId="3EB65E00" w14:textId="77777777" w:rsidR="003002F9" w:rsidRPr="00A74BE4" w:rsidRDefault="003002F9" w:rsidP="00A06B99">
            <w:pPr>
              <w:tabs>
                <w:tab w:val="left" w:pos="3556"/>
              </w:tabs>
              <w:rPr>
                <w:rFonts w:ascii="Rockwell" w:hAnsi="Rockwell"/>
                <w:b/>
              </w:rPr>
            </w:pPr>
          </w:p>
        </w:tc>
        <w:tc>
          <w:tcPr>
            <w:tcW w:w="2340" w:type="dxa"/>
          </w:tcPr>
          <w:p w14:paraId="75410E39" w14:textId="77777777" w:rsidR="003002F9" w:rsidRPr="00A74BE4" w:rsidRDefault="003002F9" w:rsidP="00A06B99">
            <w:pPr>
              <w:tabs>
                <w:tab w:val="left" w:pos="3556"/>
              </w:tabs>
              <w:rPr>
                <w:rFonts w:ascii="Rockwell" w:hAnsi="Rockwell"/>
                <w:b/>
              </w:rPr>
            </w:pPr>
          </w:p>
        </w:tc>
        <w:tc>
          <w:tcPr>
            <w:tcW w:w="2088" w:type="dxa"/>
          </w:tcPr>
          <w:p w14:paraId="5BCB93F2" w14:textId="77777777" w:rsidR="003002F9" w:rsidRPr="00A74BE4" w:rsidRDefault="003002F9" w:rsidP="00A06B99">
            <w:pPr>
              <w:tabs>
                <w:tab w:val="left" w:pos="3556"/>
              </w:tabs>
              <w:rPr>
                <w:rFonts w:ascii="Rockwell" w:hAnsi="Rockwell"/>
                <w:b/>
              </w:rPr>
            </w:pPr>
          </w:p>
        </w:tc>
      </w:tr>
      <w:tr w:rsidR="003002F9" w:rsidRPr="00A74BE4" w14:paraId="3E46BA2B" w14:textId="77777777" w:rsidTr="00495264">
        <w:tc>
          <w:tcPr>
            <w:tcW w:w="3348" w:type="dxa"/>
          </w:tcPr>
          <w:p w14:paraId="53C91979" w14:textId="77777777" w:rsidR="003002F9" w:rsidRPr="00A74BE4" w:rsidRDefault="003002F9" w:rsidP="00A06B99">
            <w:pPr>
              <w:tabs>
                <w:tab w:val="left" w:pos="3556"/>
              </w:tabs>
              <w:rPr>
                <w:rFonts w:ascii="Rockwell" w:hAnsi="Rockwell"/>
              </w:rPr>
            </w:pPr>
            <w:r w:rsidRPr="00A74BE4">
              <w:rPr>
                <w:rFonts w:ascii="Rockwell" w:hAnsi="Rockwell"/>
              </w:rPr>
              <w:t>Sep</w:t>
            </w:r>
          </w:p>
        </w:tc>
        <w:tc>
          <w:tcPr>
            <w:tcW w:w="1800" w:type="dxa"/>
          </w:tcPr>
          <w:p w14:paraId="64E308DA" w14:textId="77777777" w:rsidR="003002F9" w:rsidRPr="00A74BE4" w:rsidRDefault="003002F9" w:rsidP="00A06B99">
            <w:pPr>
              <w:tabs>
                <w:tab w:val="left" w:pos="3556"/>
              </w:tabs>
              <w:rPr>
                <w:rFonts w:ascii="Rockwell" w:hAnsi="Rockwell"/>
                <w:b/>
              </w:rPr>
            </w:pPr>
          </w:p>
        </w:tc>
        <w:tc>
          <w:tcPr>
            <w:tcW w:w="2340" w:type="dxa"/>
          </w:tcPr>
          <w:p w14:paraId="74D7817D" w14:textId="77777777" w:rsidR="003002F9" w:rsidRPr="00A74BE4" w:rsidRDefault="003002F9" w:rsidP="00A06B99">
            <w:pPr>
              <w:tabs>
                <w:tab w:val="left" w:pos="3556"/>
              </w:tabs>
              <w:rPr>
                <w:rFonts w:ascii="Rockwell" w:hAnsi="Rockwell"/>
                <w:b/>
              </w:rPr>
            </w:pPr>
          </w:p>
        </w:tc>
        <w:tc>
          <w:tcPr>
            <w:tcW w:w="2088" w:type="dxa"/>
          </w:tcPr>
          <w:p w14:paraId="0A8F80A4" w14:textId="77777777" w:rsidR="003002F9" w:rsidRPr="00A74BE4" w:rsidRDefault="003002F9" w:rsidP="00A06B99">
            <w:pPr>
              <w:tabs>
                <w:tab w:val="left" w:pos="3556"/>
              </w:tabs>
              <w:rPr>
                <w:rFonts w:ascii="Rockwell" w:hAnsi="Rockwell"/>
                <w:b/>
              </w:rPr>
            </w:pPr>
          </w:p>
        </w:tc>
      </w:tr>
      <w:tr w:rsidR="003002F9" w:rsidRPr="00A74BE4" w14:paraId="726D6C85" w14:textId="77777777" w:rsidTr="00495264">
        <w:tc>
          <w:tcPr>
            <w:tcW w:w="3348" w:type="dxa"/>
          </w:tcPr>
          <w:p w14:paraId="22CCBE0C" w14:textId="77777777" w:rsidR="003002F9" w:rsidRPr="00A74BE4" w:rsidRDefault="003002F9" w:rsidP="00A06B99">
            <w:pPr>
              <w:tabs>
                <w:tab w:val="left" w:pos="3556"/>
              </w:tabs>
              <w:rPr>
                <w:rFonts w:ascii="Rockwell" w:hAnsi="Rockwell"/>
              </w:rPr>
            </w:pPr>
            <w:r w:rsidRPr="00A74BE4">
              <w:rPr>
                <w:rFonts w:ascii="Rockwell" w:hAnsi="Rockwell"/>
              </w:rPr>
              <w:t>Oct</w:t>
            </w:r>
          </w:p>
        </w:tc>
        <w:tc>
          <w:tcPr>
            <w:tcW w:w="1800" w:type="dxa"/>
          </w:tcPr>
          <w:p w14:paraId="23A3A4C8" w14:textId="77777777" w:rsidR="003002F9" w:rsidRPr="00A74BE4" w:rsidRDefault="003002F9" w:rsidP="00A06B99">
            <w:pPr>
              <w:tabs>
                <w:tab w:val="left" w:pos="3556"/>
              </w:tabs>
              <w:rPr>
                <w:rFonts w:ascii="Rockwell" w:hAnsi="Rockwell"/>
                <w:b/>
              </w:rPr>
            </w:pPr>
          </w:p>
        </w:tc>
        <w:tc>
          <w:tcPr>
            <w:tcW w:w="2340" w:type="dxa"/>
          </w:tcPr>
          <w:p w14:paraId="57F55F00" w14:textId="77777777" w:rsidR="003002F9" w:rsidRPr="00A74BE4" w:rsidRDefault="003002F9" w:rsidP="00A06B99">
            <w:pPr>
              <w:tabs>
                <w:tab w:val="left" w:pos="3556"/>
              </w:tabs>
              <w:rPr>
                <w:rFonts w:ascii="Rockwell" w:hAnsi="Rockwell"/>
                <w:b/>
              </w:rPr>
            </w:pPr>
          </w:p>
        </w:tc>
        <w:tc>
          <w:tcPr>
            <w:tcW w:w="2088" w:type="dxa"/>
          </w:tcPr>
          <w:p w14:paraId="7B4A74BD" w14:textId="77777777" w:rsidR="003002F9" w:rsidRPr="00A74BE4" w:rsidRDefault="003002F9" w:rsidP="00A06B99">
            <w:pPr>
              <w:tabs>
                <w:tab w:val="left" w:pos="3556"/>
              </w:tabs>
              <w:rPr>
                <w:rFonts w:ascii="Rockwell" w:hAnsi="Rockwell"/>
                <w:b/>
              </w:rPr>
            </w:pPr>
          </w:p>
        </w:tc>
      </w:tr>
      <w:tr w:rsidR="003002F9" w:rsidRPr="00A74BE4" w14:paraId="0846CBFB" w14:textId="77777777" w:rsidTr="00495264">
        <w:tc>
          <w:tcPr>
            <w:tcW w:w="3348" w:type="dxa"/>
          </w:tcPr>
          <w:p w14:paraId="6AE91FE0" w14:textId="77777777" w:rsidR="003002F9" w:rsidRPr="00A74BE4" w:rsidRDefault="003002F9" w:rsidP="00A06B99">
            <w:pPr>
              <w:tabs>
                <w:tab w:val="left" w:pos="3556"/>
              </w:tabs>
              <w:rPr>
                <w:rFonts w:ascii="Rockwell" w:hAnsi="Rockwell"/>
              </w:rPr>
            </w:pPr>
            <w:r w:rsidRPr="00A74BE4">
              <w:rPr>
                <w:rFonts w:ascii="Rockwell" w:hAnsi="Rockwell"/>
              </w:rPr>
              <w:t>Nov</w:t>
            </w:r>
          </w:p>
        </w:tc>
        <w:tc>
          <w:tcPr>
            <w:tcW w:w="1800" w:type="dxa"/>
          </w:tcPr>
          <w:p w14:paraId="0C78D46E" w14:textId="77777777" w:rsidR="003002F9" w:rsidRPr="00A74BE4" w:rsidRDefault="003002F9" w:rsidP="00A06B99">
            <w:pPr>
              <w:tabs>
                <w:tab w:val="left" w:pos="3556"/>
              </w:tabs>
              <w:rPr>
                <w:rFonts w:ascii="Rockwell" w:hAnsi="Rockwell"/>
                <w:b/>
              </w:rPr>
            </w:pPr>
          </w:p>
        </w:tc>
        <w:tc>
          <w:tcPr>
            <w:tcW w:w="2340" w:type="dxa"/>
          </w:tcPr>
          <w:p w14:paraId="127A43C6" w14:textId="77777777" w:rsidR="003002F9" w:rsidRPr="00A74BE4" w:rsidRDefault="003002F9" w:rsidP="00A06B99">
            <w:pPr>
              <w:tabs>
                <w:tab w:val="left" w:pos="3556"/>
              </w:tabs>
              <w:rPr>
                <w:rFonts w:ascii="Rockwell" w:hAnsi="Rockwell"/>
                <w:b/>
              </w:rPr>
            </w:pPr>
          </w:p>
        </w:tc>
        <w:tc>
          <w:tcPr>
            <w:tcW w:w="2088" w:type="dxa"/>
          </w:tcPr>
          <w:p w14:paraId="7786C52A" w14:textId="77777777" w:rsidR="003002F9" w:rsidRPr="00A74BE4" w:rsidRDefault="003002F9" w:rsidP="00A06B99">
            <w:pPr>
              <w:tabs>
                <w:tab w:val="left" w:pos="3556"/>
              </w:tabs>
              <w:rPr>
                <w:rFonts w:ascii="Rockwell" w:hAnsi="Rockwell"/>
                <w:b/>
              </w:rPr>
            </w:pPr>
          </w:p>
        </w:tc>
      </w:tr>
      <w:tr w:rsidR="003002F9" w:rsidRPr="00A74BE4" w14:paraId="2DD00E33" w14:textId="77777777" w:rsidTr="00495264">
        <w:tc>
          <w:tcPr>
            <w:tcW w:w="3348" w:type="dxa"/>
          </w:tcPr>
          <w:p w14:paraId="1F0C0911" w14:textId="77777777" w:rsidR="003002F9" w:rsidRPr="00A74BE4" w:rsidRDefault="003002F9" w:rsidP="00A06B99">
            <w:pPr>
              <w:tabs>
                <w:tab w:val="left" w:pos="3556"/>
              </w:tabs>
              <w:rPr>
                <w:rFonts w:ascii="Rockwell" w:hAnsi="Rockwell"/>
              </w:rPr>
            </w:pPr>
            <w:r w:rsidRPr="00A74BE4">
              <w:rPr>
                <w:rFonts w:ascii="Rockwell" w:hAnsi="Rockwell"/>
              </w:rPr>
              <w:t>Dec</w:t>
            </w:r>
          </w:p>
        </w:tc>
        <w:tc>
          <w:tcPr>
            <w:tcW w:w="1800" w:type="dxa"/>
          </w:tcPr>
          <w:p w14:paraId="2BC4A373" w14:textId="77777777" w:rsidR="003002F9" w:rsidRPr="00A74BE4" w:rsidRDefault="003002F9" w:rsidP="00A06B99">
            <w:pPr>
              <w:tabs>
                <w:tab w:val="left" w:pos="3556"/>
              </w:tabs>
              <w:rPr>
                <w:rFonts w:ascii="Rockwell" w:hAnsi="Rockwell"/>
                <w:b/>
              </w:rPr>
            </w:pPr>
          </w:p>
        </w:tc>
        <w:tc>
          <w:tcPr>
            <w:tcW w:w="2340" w:type="dxa"/>
          </w:tcPr>
          <w:p w14:paraId="31BF3730" w14:textId="77777777" w:rsidR="003002F9" w:rsidRPr="00A74BE4" w:rsidRDefault="003002F9" w:rsidP="00A06B99">
            <w:pPr>
              <w:tabs>
                <w:tab w:val="left" w:pos="3556"/>
              </w:tabs>
              <w:rPr>
                <w:rFonts w:ascii="Rockwell" w:hAnsi="Rockwell"/>
                <w:b/>
              </w:rPr>
            </w:pPr>
          </w:p>
        </w:tc>
        <w:tc>
          <w:tcPr>
            <w:tcW w:w="2088" w:type="dxa"/>
          </w:tcPr>
          <w:p w14:paraId="0FB50010" w14:textId="77777777" w:rsidR="003002F9" w:rsidRPr="00A74BE4" w:rsidRDefault="003002F9" w:rsidP="00A06B99">
            <w:pPr>
              <w:tabs>
                <w:tab w:val="left" w:pos="3556"/>
              </w:tabs>
              <w:rPr>
                <w:rFonts w:ascii="Rockwell" w:hAnsi="Rockwell"/>
                <w:b/>
              </w:rPr>
            </w:pPr>
          </w:p>
        </w:tc>
      </w:tr>
      <w:tr w:rsidR="003002F9" w:rsidRPr="00A74BE4" w14:paraId="38C316BF" w14:textId="77777777" w:rsidTr="00495264">
        <w:tc>
          <w:tcPr>
            <w:tcW w:w="3348" w:type="dxa"/>
          </w:tcPr>
          <w:p w14:paraId="21BD90B2" w14:textId="77777777" w:rsidR="003002F9" w:rsidRPr="00A74BE4" w:rsidRDefault="003002F9" w:rsidP="00A06B99">
            <w:pPr>
              <w:tabs>
                <w:tab w:val="left" w:pos="3556"/>
              </w:tabs>
              <w:rPr>
                <w:rFonts w:ascii="Rockwell" w:hAnsi="Rockwell"/>
              </w:rPr>
            </w:pPr>
            <w:r w:rsidRPr="00A74BE4">
              <w:rPr>
                <w:rFonts w:ascii="Rockwell" w:hAnsi="Rockwell"/>
              </w:rPr>
              <w:t>Total</w:t>
            </w:r>
          </w:p>
        </w:tc>
        <w:tc>
          <w:tcPr>
            <w:tcW w:w="1800" w:type="dxa"/>
          </w:tcPr>
          <w:p w14:paraId="0064D229" w14:textId="77777777" w:rsidR="003002F9" w:rsidRPr="00A74BE4" w:rsidRDefault="003002F9" w:rsidP="00A06B99">
            <w:pPr>
              <w:tabs>
                <w:tab w:val="left" w:pos="3556"/>
              </w:tabs>
              <w:rPr>
                <w:rFonts w:ascii="Rockwell" w:hAnsi="Rockwell"/>
                <w:b/>
              </w:rPr>
            </w:pPr>
          </w:p>
        </w:tc>
        <w:tc>
          <w:tcPr>
            <w:tcW w:w="2340" w:type="dxa"/>
          </w:tcPr>
          <w:p w14:paraId="36DF2C09" w14:textId="77777777" w:rsidR="003002F9" w:rsidRPr="00A74BE4" w:rsidRDefault="003002F9" w:rsidP="00A06B99">
            <w:pPr>
              <w:tabs>
                <w:tab w:val="left" w:pos="3556"/>
              </w:tabs>
              <w:rPr>
                <w:rFonts w:ascii="Rockwell" w:hAnsi="Rockwell"/>
                <w:b/>
              </w:rPr>
            </w:pPr>
          </w:p>
        </w:tc>
        <w:tc>
          <w:tcPr>
            <w:tcW w:w="2088" w:type="dxa"/>
          </w:tcPr>
          <w:p w14:paraId="2AA93781" w14:textId="77777777" w:rsidR="003002F9" w:rsidRPr="00A74BE4" w:rsidRDefault="003002F9" w:rsidP="00A06B99">
            <w:pPr>
              <w:tabs>
                <w:tab w:val="left" w:pos="3556"/>
              </w:tabs>
              <w:rPr>
                <w:rFonts w:ascii="Rockwell" w:hAnsi="Rockwell"/>
                <w:b/>
              </w:rPr>
            </w:pPr>
          </w:p>
        </w:tc>
      </w:tr>
      <w:tr w:rsidR="003002F9" w:rsidRPr="00A74BE4" w14:paraId="3BF1A177" w14:textId="77777777" w:rsidTr="00495264">
        <w:tc>
          <w:tcPr>
            <w:tcW w:w="3348" w:type="dxa"/>
          </w:tcPr>
          <w:p w14:paraId="2F4C70C9" w14:textId="3A1421B7" w:rsidR="003002F9" w:rsidRPr="00A74BE4" w:rsidRDefault="003002F9" w:rsidP="00A06B99">
            <w:pPr>
              <w:tabs>
                <w:tab w:val="left" w:pos="3556"/>
              </w:tabs>
              <w:rPr>
                <w:rFonts w:ascii="Rockwell" w:hAnsi="Rockwell"/>
              </w:rPr>
            </w:pPr>
            <w:r w:rsidRPr="00A74BE4">
              <w:rPr>
                <w:rFonts w:ascii="Rockwell" w:hAnsi="Rockwell"/>
              </w:rPr>
              <w:t xml:space="preserve">Difference to Data-Set-1 </w:t>
            </w:r>
            <w:r w:rsidR="005F0C28" w:rsidRPr="00A74BE4">
              <w:rPr>
                <w:rFonts w:ascii="Rockwell" w:hAnsi="Rockwell"/>
              </w:rPr>
              <w:t>in (</w:t>
            </w:r>
            <w:r w:rsidRPr="00A74BE4">
              <w:rPr>
                <w:rFonts w:ascii="Rockwell" w:hAnsi="Rockwell"/>
              </w:rPr>
              <w:t>%)</w:t>
            </w:r>
          </w:p>
        </w:tc>
        <w:tc>
          <w:tcPr>
            <w:tcW w:w="1800" w:type="dxa"/>
          </w:tcPr>
          <w:p w14:paraId="228F88DE" w14:textId="1DDA2298" w:rsidR="003002F9" w:rsidRPr="00A74BE4" w:rsidRDefault="003002F9" w:rsidP="003002F9">
            <w:pPr>
              <w:tabs>
                <w:tab w:val="left" w:pos="3556"/>
              </w:tabs>
              <w:jc w:val="center"/>
              <w:rPr>
                <w:rFonts w:ascii="Rockwell" w:hAnsi="Rockwell"/>
                <w:b/>
              </w:rPr>
            </w:pPr>
            <w:r w:rsidRPr="00A74BE4">
              <w:rPr>
                <w:rFonts w:ascii="Rockwell" w:hAnsi="Rockwell"/>
                <w:b/>
              </w:rPr>
              <w:t>0</w:t>
            </w:r>
            <w:r w:rsidR="00317823" w:rsidRPr="00A74BE4">
              <w:rPr>
                <w:rFonts w:ascii="Rockwell" w:hAnsi="Rockwell"/>
                <w:b/>
              </w:rPr>
              <w:t>%</w:t>
            </w:r>
          </w:p>
        </w:tc>
        <w:tc>
          <w:tcPr>
            <w:tcW w:w="2340" w:type="dxa"/>
          </w:tcPr>
          <w:p w14:paraId="778268D0" w14:textId="77777777" w:rsidR="003002F9" w:rsidRPr="00A74BE4" w:rsidRDefault="003002F9" w:rsidP="00A06B99">
            <w:pPr>
              <w:tabs>
                <w:tab w:val="left" w:pos="3556"/>
              </w:tabs>
              <w:rPr>
                <w:rFonts w:ascii="Rockwell" w:hAnsi="Rockwell"/>
                <w:b/>
              </w:rPr>
            </w:pPr>
          </w:p>
        </w:tc>
        <w:tc>
          <w:tcPr>
            <w:tcW w:w="2088" w:type="dxa"/>
          </w:tcPr>
          <w:p w14:paraId="60FBEE4B" w14:textId="77777777" w:rsidR="003002F9" w:rsidRPr="00A74BE4" w:rsidRDefault="003002F9" w:rsidP="00A06B99">
            <w:pPr>
              <w:tabs>
                <w:tab w:val="left" w:pos="3556"/>
              </w:tabs>
              <w:rPr>
                <w:rFonts w:ascii="Rockwell" w:hAnsi="Rockwell"/>
                <w:b/>
              </w:rPr>
            </w:pPr>
          </w:p>
        </w:tc>
      </w:tr>
    </w:tbl>
    <w:p w14:paraId="3FCC337D" w14:textId="77777777" w:rsidR="0076084D" w:rsidRPr="00A74BE4" w:rsidRDefault="0076084D" w:rsidP="00A06B99">
      <w:pPr>
        <w:tabs>
          <w:tab w:val="left" w:pos="3556"/>
        </w:tabs>
        <w:rPr>
          <w:rFonts w:ascii="Rockwell" w:hAnsi="Rockwell"/>
          <w:b/>
        </w:rPr>
      </w:pPr>
    </w:p>
    <w:p w14:paraId="0A556430" w14:textId="01EC3CF8" w:rsidR="0076084D" w:rsidRPr="00A74BE4" w:rsidRDefault="005F0C28" w:rsidP="005F0C28">
      <w:pPr>
        <w:tabs>
          <w:tab w:val="left" w:pos="3556"/>
        </w:tabs>
        <w:rPr>
          <w:rFonts w:ascii="Rockwell" w:hAnsi="Rockwell"/>
        </w:rPr>
      </w:pPr>
      <w:r w:rsidRPr="00A74BE4">
        <w:rPr>
          <w:rFonts w:ascii="Rockwell" w:hAnsi="Rockwell"/>
          <w:noProof/>
        </w:rPr>
        <w:lastRenderedPageBreak/>
        <mc:AlternateContent>
          <mc:Choice Requires="wps">
            <w:drawing>
              <wp:anchor distT="0" distB="0" distL="114300" distR="114300" simplePos="0" relativeHeight="251628544" behindDoc="1" locked="0" layoutInCell="1" allowOverlap="1" wp14:anchorId="4CD43C9D" wp14:editId="5D742365">
                <wp:simplePos x="0" y="0"/>
                <wp:positionH relativeFrom="column">
                  <wp:posOffset>-106680</wp:posOffset>
                </wp:positionH>
                <wp:positionV relativeFrom="paragraph">
                  <wp:posOffset>398145</wp:posOffset>
                </wp:positionV>
                <wp:extent cx="6066155" cy="3238500"/>
                <wp:effectExtent l="0" t="0" r="10795" b="19050"/>
                <wp:wrapTopAndBottom/>
                <wp:docPr id="49" name="Text Box 49"/>
                <wp:cNvGraphicFramePr/>
                <a:graphic xmlns:a="http://schemas.openxmlformats.org/drawingml/2006/main">
                  <a:graphicData uri="http://schemas.microsoft.com/office/word/2010/wordprocessingShape">
                    <wps:wsp>
                      <wps:cNvSpPr txBox="1"/>
                      <wps:spPr>
                        <a:xfrm>
                          <a:off x="0" y="0"/>
                          <a:ext cx="6066155" cy="3238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4C4EA9" w14:textId="77777777" w:rsidR="006E425D" w:rsidRDefault="006E425D" w:rsidP="00275BA8"/>
                          <w:p w14:paraId="5B5300AA" w14:textId="77777777" w:rsidR="006E425D" w:rsidRDefault="006E425D" w:rsidP="00275BA8"/>
                          <w:p w14:paraId="1A4D5399" w14:textId="77777777" w:rsidR="006E425D" w:rsidRDefault="006E425D" w:rsidP="00275BA8"/>
                          <w:p w14:paraId="238CE642" w14:textId="77777777" w:rsidR="006E425D" w:rsidRDefault="006E425D" w:rsidP="00275BA8"/>
                          <w:p w14:paraId="6F6A2500" w14:textId="77777777" w:rsidR="006E425D" w:rsidRDefault="006E425D" w:rsidP="00275BA8"/>
                          <w:p w14:paraId="561A6596" w14:textId="77777777" w:rsidR="006E425D" w:rsidRDefault="006E425D" w:rsidP="00275BA8"/>
                          <w:p w14:paraId="4DB81D9C" w14:textId="77777777" w:rsidR="006E425D" w:rsidRDefault="006E425D" w:rsidP="00275BA8"/>
                          <w:p w14:paraId="2B54B5A7" w14:textId="77777777" w:rsidR="006E425D" w:rsidRDefault="006E425D" w:rsidP="00275BA8"/>
                          <w:p w14:paraId="6BC9822F" w14:textId="77777777" w:rsidR="006E425D" w:rsidRDefault="006E425D" w:rsidP="00275BA8"/>
                          <w:p w14:paraId="2C943FF5" w14:textId="77777777" w:rsidR="006E425D" w:rsidRDefault="006E425D" w:rsidP="00275BA8"/>
                          <w:p w14:paraId="4E666FA5" w14:textId="77777777" w:rsidR="006E425D" w:rsidRDefault="006E425D" w:rsidP="00275BA8"/>
                          <w:p w14:paraId="4AD5FE62" w14:textId="77777777" w:rsidR="006E425D" w:rsidRDefault="006E425D" w:rsidP="00275B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43C9D" id="Text Box 49" o:spid="_x0000_s1029" type="#_x0000_t202" style="position:absolute;margin-left:-8.4pt;margin-top:31.35pt;width:477.6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" fillcolor="white [3201]" strokeweight=".5pt">
                <v:textbox>
                  <w:txbxContent>
                    <w:p w14:paraId="514C4EA9" w14:textId="77777777" w:rsidR="006E425D" w:rsidRDefault="006E425D" w:rsidP="00275BA8"/>
                    <w:p w14:paraId="5B5300AA" w14:textId="77777777" w:rsidR="006E425D" w:rsidRDefault="006E425D" w:rsidP="00275BA8"/>
                    <w:p w14:paraId="1A4D5399" w14:textId="77777777" w:rsidR="006E425D" w:rsidRDefault="006E425D" w:rsidP="00275BA8"/>
                    <w:p w14:paraId="238CE642" w14:textId="77777777" w:rsidR="006E425D" w:rsidRDefault="006E425D" w:rsidP="00275BA8"/>
                    <w:p w14:paraId="6F6A2500" w14:textId="77777777" w:rsidR="006E425D" w:rsidRDefault="006E425D" w:rsidP="00275BA8"/>
                    <w:p w14:paraId="561A6596" w14:textId="77777777" w:rsidR="006E425D" w:rsidRDefault="006E425D" w:rsidP="00275BA8"/>
                    <w:p w14:paraId="4DB81D9C" w14:textId="77777777" w:rsidR="006E425D" w:rsidRDefault="006E425D" w:rsidP="00275BA8"/>
                    <w:p w14:paraId="2B54B5A7" w14:textId="77777777" w:rsidR="006E425D" w:rsidRDefault="006E425D" w:rsidP="00275BA8"/>
                    <w:p w14:paraId="6BC9822F" w14:textId="77777777" w:rsidR="006E425D" w:rsidRDefault="006E425D" w:rsidP="00275BA8"/>
                    <w:p w14:paraId="2C943FF5" w14:textId="77777777" w:rsidR="006E425D" w:rsidRDefault="006E425D" w:rsidP="00275BA8"/>
                    <w:p w14:paraId="4E666FA5" w14:textId="77777777" w:rsidR="006E425D" w:rsidRDefault="006E425D" w:rsidP="00275BA8"/>
                    <w:p w14:paraId="4AD5FE62" w14:textId="77777777" w:rsidR="006E425D" w:rsidRDefault="006E425D" w:rsidP="00275BA8"/>
                  </w:txbxContent>
                </v:textbox>
                <w10:wrap type="topAndBottom"/>
              </v:shape>
            </w:pict>
          </mc:Fallback>
        </mc:AlternateContent>
      </w:r>
      <w:r w:rsidR="00275BA8" w:rsidRPr="00A74BE4">
        <w:rPr>
          <w:rFonts w:ascii="Rockwell" w:hAnsi="Rockwell"/>
          <w:b/>
        </w:rPr>
        <w:t xml:space="preserve">Figure </w:t>
      </w:r>
      <w:r w:rsidR="00D24EA4" w:rsidRPr="00A74BE4">
        <w:rPr>
          <w:rFonts w:ascii="Rockwell" w:hAnsi="Rockwell"/>
          <w:b/>
        </w:rPr>
        <w:t>12.</w:t>
      </w:r>
      <w:r w:rsidR="00275BA8" w:rsidRPr="00A74BE4">
        <w:rPr>
          <w:rFonts w:ascii="Rockwell" w:hAnsi="Rockwell"/>
          <w:b/>
        </w:rPr>
        <w:t>1:  Comparison of GHI Data</w:t>
      </w:r>
    </w:p>
    <w:p w14:paraId="08F12C07" w14:textId="24CC100C" w:rsidR="002A1F7E" w:rsidRPr="00A74BE4" w:rsidRDefault="005F0C28" w:rsidP="00F4689D">
      <w:pPr>
        <w:rPr>
          <w:rFonts w:ascii="Rockwell" w:hAnsi="Rockwell"/>
          <w:b/>
        </w:rPr>
      </w:pPr>
      <w:r w:rsidRPr="00A74BE4">
        <w:rPr>
          <w:rFonts w:ascii="Rockwell" w:hAnsi="Rockwell"/>
          <w:b/>
        </w:rPr>
        <w:br w:type="page"/>
      </w:r>
      <w:r w:rsidR="00275BA8" w:rsidRPr="00A74BE4">
        <w:rPr>
          <w:rFonts w:ascii="Rockwell" w:hAnsi="Rockwell"/>
          <w:b/>
        </w:rPr>
        <w:lastRenderedPageBreak/>
        <w:t xml:space="preserve">Table </w:t>
      </w:r>
      <w:r w:rsidR="00CA6546" w:rsidRPr="00A74BE4">
        <w:rPr>
          <w:rFonts w:ascii="Rockwell" w:hAnsi="Rockwell"/>
          <w:b/>
        </w:rPr>
        <w:t>1</w:t>
      </w:r>
      <w:r w:rsidR="0076084D" w:rsidRPr="00A74BE4">
        <w:rPr>
          <w:rFonts w:ascii="Rockwell" w:hAnsi="Rockwell"/>
          <w:b/>
        </w:rPr>
        <w:t>2</w:t>
      </w:r>
      <w:r w:rsidR="00CA6546" w:rsidRPr="00A74BE4">
        <w:rPr>
          <w:rFonts w:ascii="Rockwell" w:hAnsi="Rockwell"/>
          <w:b/>
        </w:rPr>
        <w:t>.2</w:t>
      </w:r>
      <w:r w:rsidR="0076084D" w:rsidRPr="00A74BE4">
        <w:rPr>
          <w:rFonts w:ascii="Rockwell" w:hAnsi="Rockwell"/>
          <w:b/>
        </w:rPr>
        <w:t>:</w:t>
      </w:r>
      <w:r w:rsidR="00275BA8" w:rsidRPr="00A74BE4">
        <w:rPr>
          <w:rFonts w:ascii="Rockwell" w:hAnsi="Rockwell"/>
          <w:b/>
        </w:rPr>
        <w:t xml:space="preserve"> </w:t>
      </w:r>
      <w:r w:rsidR="0076084D" w:rsidRPr="00A74BE4">
        <w:rPr>
          <w:rFonts w:ascii="Rockwell" w:hAnsi="Rockwell"/>
          <w:b/>
        </w:rPr>
        <w:t xml:space="preserve"> </w:t>
      </w:r>
      <w:r w:rsidR="00AB3E05" w:rsidRPr="00A74BE4">
        <w:rPr>
          <w:rFonts w:ascii="Rockwell" w:hAnsi="Rockwell"/>
          <w:b/>
        </w:rPr>
        <w:t xml:space="preserve">Solar </w:t>
      </w:r>
      <w:r w:rsidR="0076084D" w:rsidRPr="00A74BE4">
        <w:rPr>
          <w:rFonts w:ascii="Rockwell" w:hAnsi="Rockwell"/>
          <w:b/>
        </w:rPr>
        <w:t>Simulation Data</w:t>
      </w:r>
      <w:bookmarkStart w:id="0" w:name="_GoBack"/>
      <w:bookmarkEnd w:id="0"/>
      <w:r w:rsidR="0076084D" w:rsidRPr="00A74BE4">
        <w:rPr>
          <w:rFonts w:ascii="Rockwell" w:hAnsi="Rockwell"/>
          <w:b/>
        </w:rPr>
        <w:t xml:space="preserve"> </w:t>
      </w:r>
      <w:r w:rsidR="008C407F" w:rsidRPr="00A74BE4">
        <w:rPr>
          <w:rFonts w:ascii="Rockwell" w:hAnsi="Rockwell"/>
          <w:b/>
        </w:rPr>
        <w:t>of</w:t>
      </w:r>
      <w:r w:rsidR="00495264" w:rsidRPr="00A74BE4">
        <w:rPr>
          <w:rFonts w:ascii="Rockwell" w:hAnsi="Rockwell"/>
          <w:b/>
        </w:rPr>
        <w:t xml:space="preserve"> </w:t>
      </w:r>
      <w:r w:rsidR="0076084D" w:rsidRPr="00A74BE4">
        <w:rPr>
          <w:rFonts w:ascii="Rockwell" w:hAnsi="Rockwell"/>
          <w:b/>
        </w:rPr>
        <w:t xml:space="preserve">Project Site </w:t>
      </w:r>
      <w:r w:rsidR="005257B2" w:rsidRPr="00A74BE4">
        <w:rPr>
          <w:rFonts w:ascii="Rockwell" w:hAnsi="Rockwell"/>
          <w:b/>
        </w:rPr>
        <w:t>L</w:t>
      </w:r>
      <w:r w:rsidR="00275BA8" w:rsidRPr="00A74BE4">
        <w:rPr>
          <w:rFonts w:ascii="Rockwell" w:hAnsi="Rockwell"/>
          <w:b/>
        </w:rPr>
        <w:t>ocation</w:t>
      </w:r>
    </w:p>
    <w:tbl>
      <w:tblPr>
        <w:tblStyle w:val="TableGrid"/>
        <w:tblW w:w="0" w:type="auto"/>
        <w:tblLook w:val="04A0" w:firstRow="1" w:lastRow="0" w:firstColumn="1" w:lastColumn="0" w:noHBand="0" w:noVBand="1"/>
      </w:tblPr>
      <w:tblGrid>
        <w:gridCol w:w="3083"/>
        <w:gridCol w:w="2027"/>
        <w:gridCol w:w="2480"/>
        <w:gridCol w:w="1760"/>
      </w:tblGrid>
      <w:tr w:rsidR="0076084D" w:rsidRPr="00A74BE4" w14:paraId="6385D968" w14:textId="77777777" w:rsidTr="00C7110B">
        <w:tc>
          <w:tcPr>
            <w:tcW w:w="9576" w:type="dxa"/>
            <w:gridSpan w:val="4"/>
          </w:tcPr>
          <w:p w14:paraId="2732D0ED" w14:textId="3BD76B36" w:rsidR="0076084D" w:rsidRPr="00A74BE4" w:rsidRDefault="0076084D" w:rsidP="005F0C28">
            <w:pPr>
              <w:tabs>
                <w:tab w:val="left" w:pos="3556"/>
              </w:tabs>
              <w:rPr>
                <w:rFonts w:ascii="Rockwell" w:hAnsi="Rockwell"/>
                <w:b/>
              </w:rPr>
            </w:pPr>
            <w:r w:rsidRPr="00A74BE4">
              <w:rPr>
                <w:rFonts w:ascii="Rockwell" w:hAnsi="Rockwell"/>
                <w:b/>
              </w:rPr>
              <w:t xml:space="preserve"> Bidder selected </w:t>
            </w:r>
            <w:r w:rsidR="005F0C28" w:rsidRPr="00A74BE4">
              <w:rPr>
                <w:rFonts w:ascii="Rockwell" w:hAnsi="Rockwell"/>
                <w:b/>
              </w:rPr>
              <w:t>data s</w:t>
            </w:r>
            <w:r w:rsidRPr="00A74BE4">
              <w:rPr>
                <w:rFonts w:ascii="Rockwell" w:hAnsi="Rockwell"/>
                <w:b/>
              </w:rPr>
              <w:t xml:space="preserve">et </w:t>
            </w:r>
            <w:r w:rsidR="005F0C28" w:rsidRPr="00A74BE4">
              <w:rPr>
                <w:rFonts w:ascii="Rockwell" w:hAnsi="Rockwell"/>
                <w:b/>
              </w:rPr>
              <w:t xml:space="preserve">number </w:t>
            </w:r>
            <w:r w:rsidR="00317823" w:rsidRPr="00A74BE4">
              <w:rPr>
                <w:rFonts w:ascii="Rockwell" w:hAnsi="Rockwell"/>
                <w:b/>
              </w:rPr>
              <w:t xml:space="preserve">used </w:t>
            </w:r>
            <w:r w:rsidR="005F0C28" w:rsidRPr="00A74BE4">
              <w:rPr>
                <w:rFonts w:ascii="Rockwell" w:hAnsi="Rockwell"/>
                <w:b/>
              </w:rPr>
              <w:t>for simulation</w:t>
            </w:r>
            <w:r w:rsidR="00275BA8" w:rsidRPr="00A74BE4">
              <w:rPr>
                <w:rFonts w:ascii="Rockwell" w:hAnsi="Rockwell"/>
                <w:b/>
              </w:rPr>
              <w:t>:</w:t>
            </w:r>
          </w:p>
        </w:tc>
      </w:tr>
      <w:tr w:rsidR="0076084D" w:rsidRPr="00A74BE4" w14:paraId="06C1DFD5" w14:textId="77777777" w:rsidTr="00DE6D58">
        <w:tc>
          <w:tcPr>
            <w:tcW w:w="3168" w:type="dxa"/>
          </w:tcPr>
          <w:p w14:paraId="20F2454C" w14:textId="77777777" w:rsidR="0076084D" w:rsidRPr="00A74BE4" w:rsidRDefault="0076084D" w:rsidP="00C7110B">
            <w:pPr>
              <w:tabs>
                <w:tab w:val="left" w:pos="3556"/>
              </w:tabs>
              <w:rPr>
                <w:rFonts w:ascii="Rockwell" w:hAnsi="Rockwell"/>
                <w:b/>
              </w:rPr>
            </w:pPr>
          </w:p>
        </w:tc>
        <w:tc>
          <w:tcPr>
            <w:tcW w:w="2070" w:type="dxa"/>
          </w:tcPr>
          <w:p w14:paraId="09593846" w14:textId="77777777" w:rsidR="0076084D" w:rsidRPr="00A74BE4" w:rsidRDefault="0076084D" w:rsidP="0076084D">
            <w:pPr>
              <w:tabs>
                <w:tab w:val="left" w:pos="3556"/>
              </w:tabs>
              <w:jc w:val="center"/>
              <w:rPr>
                <w:rFonts w:ascii="Rockwell" w:hAnsi="Rockwell"/>
                <w:b/>
              </w:rPr>
            </w:pPr>
            <w:r w:rsidRPr="00A74BE4">
              <w:rPr>
                <w:rFonts w:ascii="Rockwell" w:hAnsi="Rockwell"/>
                <w:b/>
              </w:rPr>
              <w:t>GHI</w:t>
            </w:r>
          </w:p>
        </w:tc>
        <w:tc>
          <w:tcPr>
            <w:tcW w:w="2520" w:type="dxa"/>
          </w:tcPr>
          <w:p w14:paraId="3ED089BB" w14:textId="77777777" w:rsidR="0076084D" w:rsidRPr="00A74BE4" w:rsidRDefault="00BC58A2" w:rsidP="00C7110B">
            <w:pPr>
              <w:tabs>
                <w:tab w:val="left" w:pos="3556"/>
              </w:tabs>
              <w:jc w:val="center"/>
              <w:rPr>
                <w:rFonts w:ascii="Rockwell" w:hAnsi="Rockwell"/>
                <w:b/>
              </w:rPr>
            </w:pPr>
            <w:r w:rsidRPr="00A74BE4">
              <w:rPr>
                <w:rFonts w:ascii="Rockwell" w:hAnsi="Rockwell"/>
                <w:b/>
              </w:rPr>
              <w:t>Ambient Temperature</w:t>
            </w:r>
          </w:p>
        </w:tc>
        <w:tc>
          <w:tcPr>
            <w:tcW w:w="1818" w:type="dxa"/>
          </w:tcPr>
          <w:p w14:paraId="61409C87" w14:textId="77777777" w:rsidR="0076084D" w:rsidRPr="00A74BE4" w:rsidRDefault="0076084D" w:rsidP="00C7110B">
            <w:pPr>
              <w:tabs>
                <w:tab w:val="left" w:pos="3556"/>
              </w:tabs>
              <w:jc w:val="center"/>
              <w:rPr>
                <w:rFonts w:ascii="Rockwell" w:hAnsi="Rockwell"/>
                <w:b/>
              </w:rPr>
            </w:pPr>
            <w:r w:rsidRPr="00A74BE4">
              <w:rPr>
                <w:rFonts w:ascii="Rockwell" w:hAnsi="Rockwell"/>
                <w:b/>
              </w:rPr>
              <w:t>RH</w:t>
            </w:r>
          </w:p>
        </w:tc>
      </w:tr>
      <w:tr w:rsidR="0076084D" w:rsidRPr="00A74BE4" w14:paraId="30F76E98" w14:textId="77777777" w:rsidTr="00DE6D58">
        <w:tc>
          <w:tcPr>
            <w:tcW w:w="3168" w:type="dxa"/>
          </w:tcPr>
          <w:p w14:paraId="56B49A5C" w14:textId="49F80786" w:rsidR="0076084D" w:rsidRPr="00A74BE4" w:rsidRDefault="00275BA8" w:rsidP="00275BA8">
            <w:pPr>
              <w:tabs>
                <w:tab w:val="left" w:pos="3556"/>
              </w:tabs>
              <w:jc w:val="center"/>
              <w:rPr>
                <w:rFonts w:ascii="Rockwell" w:hAnsi="Rockwell"/>
                <w:b/>
              </w:rPr>
            </w:pPr>
            <w:r w:rsidRPr="00A74BE4">
              <w:rPr>
                <w:rFonts w:ascii="Rockwell" w:hAnsi="Rockwell"/>
                <w:b/>
              </w:rPr>
              <w:t>Month</w:t>
            </w:r>
          </w:p>
        </w:tc>
        <w:tc>
          <w:tcPr>
            <w:tcW w:w="2070" w:type="dxa"/>
          </w:tcPr>
          <w:p w14:paraId="6992AD29" w14:textId="77777777" w:rsidR="0076084D" w:rsidRPr="00A74BE4" w:rsidRDefault="0076084D" w:rsidP="0076084D">
            <w:pPr>
              <w:tabs>
                <w:tab w:val="left" w:pos="3556"/>
              </w:tabs>
              <w:jc w:val="center"/>
              <w:rPr>
                <w:rFonts w:ascii="Rockwell" w:hAnsi="Rockwell"/>
                <w:b/>
              </w:rPr>
            </w:pPr>
            <w:r w:rsidRPr="00A74BE4">
              <w:rPr>
                <w:rFonts w:ascii="Rockwell" w:hAnsi="Rockwell"/>
                <w:b/>
              </w:rPr>
              <w:t>kWh/m</w:t>
            </w:r>
            <w:r w:rsidRPr="00A74BE4">
              <w:rPr>
                <w:rFonts w:ascii="Rockwell" w:hAnsi="Rockwell"/>
                <w:b/>
                <w:vertAlign w:val="superscript"/>
              </w:rPr>
              <w:t>2</w:t>
            </w:r>
          </w:p>
        </w:tc>
        <w:tc>
          <w:tcPr>
            <w:tcW w:w="2520" w:type="dxa"/>
          </w:tcPr>
          <w:p w14:paraId="3B09F3C2" w14:textId="77777777" w:rsidR="0076084D" w:rsidRPr="00A74BE4" w:rsidRDefault="0076084D" w:rsidP="0076084D">
            <w:pPr>
              <w:tabs>
                <w:tab w:val="left" w:pos="3556"/>
              </w:tabs>
              <w:jc w:val="center"/>
              <w:rPr>
                <w:rFonts w:ascii="Rockwell" w:hAnsi="Rockwell"/>
                <w:b/>
              </w:rPr>
            </w:pPr>
            <w:r w:rsidRPr="00A74BE4">
              <w:rPr>
                <w:rFonts w:ascii="Rockwell" w:hAnsi="Rockwell"/>
                <w:b/>
              </w:rPr>
              <w:t>Degree Celsius</w:t>
            </w:r>
          </w:p>
        </w:tc>
        <w:tc>
          <w:tcPr>
            <w:tcW w:w="1818" w:type="dxa"/>
          </w:tcPr>
          <w:p w14:paraId="07D9289B" w14:textId="77777777" w:rsidR="0076084D" w:rsidRPr="00A74BE4" w:rsidRDefault="0076084D" w:rsidP="0076084D">
            <w:pPr>
              <w:tabs>
                <w:tab w:val="left" w:pos="3556"/>
              </w:tabs>
              <w:jc w:val="center"/>
              <w:rPr>
                <w:rFonts w:ascii="Rockwell" w:hAnsi="Rockwell"/>
                <w:b/>
              </w:rPr>
            </w:pPr>
            <w:r w:rsidRPr="00A74BE4">
              <w:rPr>
                <w:rFonts w:ascii="Rockwell" w:hAnsi="Rockwell"/>
                <w:b/>
              </w:rPr>
              <w:t>%</w:t>
            </w:r>
          </w:p>
        </w:tc>
      </w:tr>
      <w:tr w:rsidR="0076084D" w:rsidRPr="00A74BE4" w14:paraId="5E388511" w14:textId="77777777" w:rsidTr="00DE6D58">
        <w:tc>
          <w:tcPr>
            <w:tcW w:w="3168" w:type="dxa"/>
          </w:tcPr>
          <w:p w14:paraId="1F5A7E1C" w14:textId="77777777" w:rsidR="0076084D" w:rsidRPr="00A74BE4" w:rsidRDefault="0076084D" w:rsidP="00C7110B">
            <w:pPr>
              <w:tabs>
                <w:tab w:val="left" w:pos="3556"/>
              </w:tabs>
              <w:rPr>
                <w:rFonts w:ascii="Rockwell" w:hAnsi="Rockwell"/>
              </w:rPr>
            </w:pPr>
            <w:r w:rsidRPr="00A74BE4">
              <w:rPr>
                <w:rFonts w:ascii="Rockwell" w:hAnsi="Rockwell"/>
              </w:rPr>
              <w:t>Jan</w:t>
            </w:r>
          </w:p>
        </w:tc>
        <w:tc>
          <w:tcPr>
            <w:tcW w:w="2070" w:type="dxa"/>
          </w:tcPr>
          <w:p w14:paraId="6DA4B72F" w14:textId="77777777" w:rsidR="0076084D" w:rsidRPr="00A74BE4" w:rsidRDefault="0076084D" w:rsidP="00C7110B">
            <w:pPr>
              <w:tabs>
                <w:tab w:val="left" w:pos="3556"/>
              </w:tabs>
              <w:rPr>
                <w:rFonts w:ascii="Rockwell" w:hAnsi="Rockwell"/>
                <w:b/>
              </w:rPr>
            </w:pPr>
          </w:p>
        </w:tc>
        <w:tc>
          <w:tcPr>
            <w:tcW w:w="2520" w:type="dxa"/>
          </w:tcPr>
          <w:p w14:paraId="63147D0F" w14:textId="77777777" w:rsidR="0076084D" w:rsidRPr="00A74BE4" w:rsidRDefault="0076084D" w:rsidP="00C7110B">
            <w:pPr>
              <w:tabs>
                <w:tab w:val="left" w:pos="3556"/>
              </w:tabs>
              <w:rPr>
                <w:rFonts w:ascii="Rockwell" w:hAnsi="Rockwell"/>
                <w:b/>
              </w:rPr>
            </w:pPr>
          </w:p>
        </w:tc>
        <w:tc>
          <w:tcPr>
            <w:tcW w:w="1818" w:type="dxa"/>
          </w:tcPr>
          <w:p w14:paraId="240E9360" w14:textId="77777777" w:rsidR="0076084D" w:rsidRPr="00A74BE4" w:rsidRDefault="0076084D" w:rsidP="00C7110B">
            <w:pPr>
              <w:tabs>
                <w:tab w:val="left" w:pos="3556"/>
              </w:tabs>
              <w:rPr>
                <w:rFonts w:ascii="Rockwell" w:hAnsi="Rockwell"/>
                <w:b/>
              </w:rPr>
            </w:pPr>
          </w:p>
        </w:tc>
      </w:tr>
      <w:tr w:rsidR="0076084D" w:rsidRPr="00A74BE4" w14:paraId="420704B0" w14:textId="77777777" w:rsidTr="00DE6D58">
        <w:tc>
          <w:tcPr>
            <w:tcW w:w="3168" w:type="dxa"/>
          </w:tcPr>
          <w:p w14:paraId="3955CA0C" w14:textId="77777777" w:rsidR="0076084D" w:rsidRPr="00A74BE4" w:rsidRDefault="0076084D" w:rsidP="00C7110B">
            <w:pPr>
              <w:tabs>
                <w:tab w:val="left" w:pos="3556"/>
              </w:tabs>
              <w:rPr>
                <w:rFonts w:ascii="Rockwell" w:hAnsi="Rockwell"/>
              </w:rPr>
            </w:pPr>
            <w:r w:rsidRPr="00A74BE4">
              <w:rPr>
                <w:rFonts w:ascii="Rockwell" w:hAnsi="Rockwell"/>
              </w:rPr>
              <w:t xml:space="preserve">Feb </w:t>
            </w:r>
          </w:p>
        </w:tc>
        <w:tc>
          <w:tcPr>
            <w:tcW w:w="2070" w:type="dxa"/>
          </w:tcPr>
          <w:p w14:paraId="2B350547" w14:textId="77777777" w:rsidR="0076084D" w:rsidRPr="00A74BE4" w:rsidRDefault="0076084D" w:rsidP="00C7110B">
            <w:pPr>
              <w:tabs>
                <w:tab w:val="left" w:pos="3556"/>
              </w:tabs>
              <w:rPr>
                <w:rFonts w:ascii="Rockwell" w:hAnsi="Rockwell"/>
                <w:b/>
              </w:rPr>
            </w:pPr>
          </w:p>
        </w:tc>
        <w:tc>
          <w:tcPr>
            <w:tcW w:w="2520" w:type="dxa"/>
          </w:tcPr>
          <w:p w14:paraId="2C18433F" w14:textId="77777777" w:rsidR="0076084D" w:rsidRPr="00A74BE4" w:rsidRDefault="0076084D" w:rsidP="00C7110B">
            <w:pPr>
              <w:tabs>
                <w:tab w:val="left" w:pos="3556"/>
              </w:tabs>
              <w:rPr>
                <w:rFonts w:ascii="Rockwell" w:hAnsi="Rockwell"/>
                <w:b/>
              </w:rPr>
            </w:pPr>
          </w:p>
        </w:tc>
        <w:tc>
          <w:tcPr>
            <w:tcW w:w="1818" w:type="dxa"/>
          </w:tcPr>
          <w:p w14:paraId="39D8822E" w14:textId="77777777" w:rsidR="0076084D" w:rsidRPr="00A74BE4" w:rsidRDefault="0076084D" w:rsidP="00C7110B">
            <w:pPr>
              <w:tabs>
                <w:tab w:val="left" w:pos="3556"/>
              </w:tabs>
              <w:rPr>
                <w:rFonts w:ascii="Rockwell" w:hAnsi="Rockwell"/>
                <w:b/>
              </w:rPr>
            </w:pPr>
          </w:p>
        </w:tc>
      </w:tr>
      <w:tr w:rsidR="0076084D" w:rsidRPr="00A74BE4" w14:paraId="29E3F263" w14:textId="77777777" w:rsidTr="00DE6D58">
        <w:tc>
          <w:tcPr>
            <w:tcW w:w="3168" w:type="dxa"/>
          </w:tcPr>
          <w:p w14:paraId="224BB5F2" w14:textId="77777777" w:rsidR="0076084D" w:rsidRPr="00A74BE4" w:rsidRDefault="0076084D" w:rsidP="00C7110B">
            <w:pPr>
              <w:tabs>
                <w:tab w:val="left" w:pos="3556"/>
              </w:tabs>
              <w:rPr>
                <w:rFonts w:ascii="Rockwell" w:hAnsi="Rockwell"/>
              </w:rPr>
            </w:pPr>
            <w:r w:rsidRPr="00A74BE4">
              <w:rPr>
                <w:rFonts w:ascii="Rockwell" w:hAnsi="Rockwell"/>
              </w:rPr>
              <w:t>Mar</w:t>
            </w:r>
          </w:p>
        </w:tc>
        <w:tc>
          <w:tcPr>
            <w:tcW w:w="2070" w:type="dxa"/>
          </w:tcPr>
          <w:p w14:paraId="4D8FCEDE" w14:textId="77777777" w:rsidR="0076084D" w:rsidRPr="00A74BE4" w:rsidRDefault="0076084D" w:rsidP="00C7110B">
            <w:pPr>
              <w:tabs>
                <w:tab w:val="left" w:pos="3556"/>
              </w:tabs>
              <w:rPr>
                <w:rFonts w:ascii="Rockwell" w:hAnsi="Rockwell"/>
                <w:b/>
              </w:rPr>
            </w:pPr>
          </w:p>
        </w:tc>
        <w:tc>
          <w:tcPr>
            <w:tcW w:w="2520" w:type="dxa"/>
          </w:tcPr>
          <w:p w14:paraId="20FFFF34" w14:textId="77777777" w:rsidR="0076084D" w:rsidRPr="00A74BE4" w:rsidRDefault="0076084D" w:rsidP="00C7110B">
            <w:pPr>
              <w:tabs>
                <w:tab w:val="left" w:pos="3556"/>
              </w:tabs>
              <w:rPr>
                <w:rFonts w:ascii="Rockwell" w:hAnsi="Rockwell"/>
                <w:b/>
              </w:rPr>
            </w:pPr>
          </w:p>
        </w:tc>
        <w:tc>
          <w:tcPr>
            <w:tcW w:w="1818" w:type="dxa"/>
          </w:tcPr>
          <w:p w14:paraId="17EE3E97" w14:textId="77777777" w:rsidR="0076084D" w:rsidRPr="00A74BE4" w:rsidRDefault="0076084D" w:rsidP="00C7110B">
            <w:pPr>
              <w:tabs>
                <w:tab w:val="left" w:pos="3556"/>
              </w:tabs>
              <w:rPr>
                <w:rFonts w:ascii="Rockwell" w:hAnsi="Rockwell"/>
                <w:b/>
              </w:rPr>
            </w:pPr>
          </w:p>
        </w:tc>
      </w:tr>
      <w:tr w:rsidR="0076084D" w:rsidRPr="00A74BE4" w14:paraId="3CA366AA" w14:textId="77777777" w:rsidTr="00DE6D58">
        <w:tc>
          <w:tcPr>
            <w:tcW w:w="3168" w:type="dxa"/>
          </w:tcPr>
          <w:p w14:paraId="28D6770A" w14:textId="77777777" w:rsidR="0076084D" w:rsidRPr="00A74BE4" w:rsidRDefault="0076084D" w:rsidP="00C7110B">
            <w:pPr>
              <w:tabs>
                <w:tab w:val="left" w:pos="3556"/>
              </w:tabs>
              <w:rPr>
                <w:rFonts w:ascii="Rockwell" w:hAnsi="Rockwell"/>
              </w:rPr>
            </w:pPr>
            <w:r w:rsidRPr="00A74BE4">
              <w:rPr>
                <w:rFonts w:ascii="Rockwell" w:hAnsi="Rockwell"/>
              </w:rPr>
              <w:t>Apr</w:t>
            </w:r>
          </w:p>
        </w:tc>
        <w:tc>
          <w:tcPr>
            <w:tcW w:w="2070" w:type="dxa"/>
          </w:tcPr>
          <w:p w14:paraId="46A18184" w14:textId="77777777" w:rsidR="0076084D" w:rsidRPr="00A74BE4" w:rsidRDefault="0076084D" w:rsidP="00C7110B">
            <w:pPr>
              <w:tabs>
                <w:tab w:val="left" w:pos="3556"/>
              </w:tabs>
              <w:rPr>
                <w:rFonts w:ascii="Rockwell" w:hAnsi="Rockwell"/>
                <w:b/>
              </w:rPr>
            </w:pPr>
          </w:p>
        </w:tc>
        <w:tc>
          <w:tcPr>
            <w:tcW w:w="2520" w:type="dxa"/>
          </w:tcPr>
          <w:p w14:paraId="3CF27859" w14:textId="77777777" w:rsidR="0076084D" w:rsidRPr="00A74BE4" w:rsidRDefault="0076084D" w:rsidP="00C7110B">
            <w:pPr>
              <w:tabs>
                <w:tab w:val="left" w:pos="3556"/>
              </w:tabs>
              <w:rPr>
                <w:rFonts w:ascii="Rockwell" w:hAnsi="Rockwell"/>
                <w:b/>
              </w:rPr>
            </w:pPr>
          </w:p>
        </w:tc>
        <w:tc>
          <w:tcPr>
            <w:tcW w:w="1818" w:type="dxa"/>
          </w:tcPr>
          <w:p w14:paraId="3CFFCE8A" w14:textId="77777777" w:rsidR="0076084D" w:rsidRPr="00A74BE4" w:rsidRDefault="0076084D" w:rsidP="00C7110B">
            <w:pPr>
              <w:tabs>
                <w:tab w:val="left" w:pos="3556"/>
              </w:tabs>
              <w:rPr>
                <w:rFonts w:ascii="Rockwell" w:hAnsi="Rockwell"/>
                <w:b/>
              </w:rPr>
            </w:pPr>
          </w:p>
        </w:tc>
      </w:tr>
      <w:tr w:rsidR="0076084D" w:rsidRPr="00A74BE4" w14:paraId="6031300E" w14:textId="77777777" w:rsidTr="00DE6D58">
        <w:tc>
          <w:tcPr>
            <w:tcW w:w="3168" w:type="dxa"/>
          </w:tcPr>
          <w:p w14:paraId="63A65C20" w14:textId="77777777" w:rsidR="0076084D" w:rsidRPr="00A74BE4" w:rsidRDefault="0076084D" w:rsidP="00C7110B">
            <w:pPr>
              <w:tabs>
                <w:tab w:val="left" w:pos="3556"/>
              </w:tabs>
              <w:rPr>
                <w:rFonts w:ascii="Rockwell" w:hAnsi="Rockwell"/>
              </w:rPr>
            </w:pPr>
            <w:r w:rsidRPr="00A74BE4">
              <w:rPr>
                <w:rFonts w:ascii="Rockwell" w:hAnsi="Rockwell"/>
              </w:rPr>
              <w:t>May</w:t>
            </w:r>
          </w:p>
        </w:tc>
        <w:tc>
          <w:tcPr>
            <w:tcW w:w="2070" w:type="dxa"/>
          </w:tcPr>
          <w:p w14:paraId="002925B3" w14:textId="77777777" w:rsidR="0076084D" w:rsidRPr="00A74BE4" w:rsidRDefault="0076084D" w:rsidP="00C7110B">
            <w:pPr>
              <w:tabs>
                <w:tab w:val="left" w:pos="3556"/>
              </w:tabs>
              <w:rPr>
                <w:rFonts w:ascii="Rockwell" w:hAnsi="Rockwell"/>
                <w:b/>
              </w:rPr>
            </w:pPr>
          </w:p>
        </w:tc>
        <w:tc>
          <w:tcPr>
            <w:tcW w:w="2520" w:type="dxa"/>
          </w:tcPr>
          <w:p w14:paraId="4597F0FC" w14:textId="77777777" w:rsidR="0076084D" w:rsidRPr="00A74BE4" w:rsidRDefault="0076084D" w:rsidP="00C7110B">
            <w:pPr>
              <w:tabs>
                <w:tab w:val="left" w:pos="3556"/>
              </w:tabs>
              <w:rPr>
                <w:rFonts w:ascii="Rockwell" w:hAnsi="Rockwell"/>
                <w:b/>
              </w:rPr>
            </w:pPr>
          </w:p>
        </w:tc>
        <w:tc>
          <w:tcPr>
            <w:tcW w:w="1818" w:type="dxa"/>
          </w:tcPr>
          <w:p w14:paraId="7104CCC9" w14:textId="77777777" w:rsidR="0076084D" w:rsidRPr="00A74BE4" w:rsidRDefault="0076084D" w:rsidP="00C7110B">
            <w:pPr>
              <w:tabs>
                <w:tab w:val="left" w:pos="3556"/>
              </w:tabs>
              <w:rPr>
                <w:rFonts w:ascii="Rockwell" w:hAnsi="Rockwell"/>
                <w:b/>
              </w:rPr>
            </w:pPr>
          </w:p>
        </w:tc>
      </w:tr>
      <w:tr w:rsidR="0076084D" w:rsidRPr="00A74BE4" w14:paraId="35E86274" w14:textId="77777777" w:rsidTr="00DE6D58">
        <w:tc>
          <w:tcPr>
            <w:tcW w:w="3168" w:type="dxa"/>
          </w:tcPr>
          <w:p w14:paraId="5A0D7ECC" w14:textId="77777777" w:rsidR="0076084D" w:rsidRPr="00A74BE4" w:rsidRDefault="0076084D" w:rsidP="00C7110B">
            <w:pPr>
              <w:tabs>
                <w:tab w:val="left" w:pos="3556"/>
              </w:tabs>
              <w:rPr>
                <w:rFonts w:ascii="Rockwell" w:hAnsi="Rockwell"/>
              </w:rPr>
            </w:pPr>
            <w:r w:rsidRPr="00A74BE4">
              <w:rPr>
                <w:rFonts w:ascii="Rockwell" w:hAnsi="Rockwell"/>
              </w:rPr>
              <w:t>Jun</w:t>
            </w:r>
          </w:p>
        </w:tc>
        <w:tc>
          <w:tcPr>
            <w:tcW w:w="2070" w:type="dxa"/>
          </w:tcPr>
          <w:p w14:paraId="52C63FA9" w14:textId="77777777" w:rsidR="0076084D" w:rsidRPr="00A74BE4" w:rsidRDefault="0076084D" w:rsidP="00C7110B">
            <w:pPr>
              <w:tabs>
                <w:tab w:val="left" w:pos="3556"/>
              </w:tabs>
              <w:rPr>
                <w:rFonts w:ascii="Rockwell" w:hAnsi="Rockwell"/>
                <w:b/>
              </w:rPr>
            </w:pPr>
          </w:p>
        </w:tc>
        <w:tc>
          <w:tcPr>
            <w:tcW w:w="2520" w:type="dxa"/>
          </w:tcPr>
          <w:p w14:paraId="1A851149" w14:textId="77777777" w:rsidR="0076084D" w:rsidRPr="00A74BE4" w:rsidRDefault="0076084D" w:rsidP="00C7110B">
            <w:pPr>
              <w:tabs>
                <w:tab w:val="left" w:pos="3556"/>
              </w:tabs>
              <w:rPr>
                <w:rFonts w:ascii="Rockwell" w:hAnsi="Rockwell"/>
                <w:b/>
              </w:rPr>
            </w:pPr>
          </w:p>
        </w:tc>
        <w:tc>
          <w:tcPr>
            <w:tcW w:w="1818" w:type="dxa"/>
          </w:tcPr>
          <w:p w14:paraId="7DF4DDA8" w14:textId="77777777" w:rsidR="0076084D" w:rsidRPr="00A74BE4" w:rsidRDefault="0076084D" w:rsidP="00C7110B">
            <w:pPr>
              <w:tabs>
                <w:tab w:val="left" w:pos="3556"/>
              </w:tabs>
              <w:rPr>
                <w:rFonts w:ascii="Rockwell" w:hAnsi="Rockwell"/>
                <w:b/>
              </w:rPr>
            </w:pPr>
          </w:p>
        </w:tc>
      </w:tr>
      <w:tr w:rsidR="0076084D" w:rsidRPr="00A74BE4" w14:paraId="725C327D" w14:textId="77777777" w:rsidTr="00DE6D58">
        <w:tc>
          <w:tcPr>
            <w:tcW w:w="3168" w:type="dxa"/>
          </w:tcPr>
          <w:p w14:paraId="2F15CFB0" w14:textId="77777777" w:rsidR="0076084D" w:rsidRPr="00A74BE4" w:rsidRDefault="0076084D" w:rsidP="00C7110B">
            <w:pPr>
              <w:tabs>
                <w:tab w:val="left" w:pos="3556"/>
              </w:tabs>
              <w:rPr>
                <w:rFonts w:ascii="Rockwell" w:hAnsi="Rockwell"/>
              </w:rPr>
            </w:pPr>
            <w:r w:rsidRPr="00A74BE4">
              <w:rPr>
                <w:rFonts w:ascii="Rockwell" w:hAnsi="Rockwell"/>
              </w:rPr>
              <w:t>Jul</w:t>
            </w:r>
          </w:p>
        </w:tc>
        <w:tc>
          <w:tcPr>
            <w:tcW w:w="2070" w:type="dxa"/>
          </w:tcPr>
          <w:p w14:paraId="72CD5AB7" w14:textId="77777777" w:rsidR="0076084D" w:rsidRPr="00A74BE4" w:rsidRDefault="0076084D" w:rsidP="00C7110B">
            <w:pPr>
              <w:tabs>
                <w:tab w:val="left" w:pos="3556"/>
              </w:tabs>
              <w:rPr>
                <w:rFonts w:ascii="Rockwell" w:hAnsi="Rockwell"/>
                <w:b/>
              </w:rPr>
            </w:pPr>
          </w:p>
        </w:tc>
        <w:tc>
          <w:tcPr>
            <w:tcW w:w="2520" w:type="dxa"/>
          </w:tcPr>
          <w:p w14:paraId="4B1E1F22" w14:textId="77777777" w:rsidR="0076084D" w:rsidRPr="00A74BE4" w:rsidRDefault="0076084D" w:rsidP="00C7110B">
            <w:pPr>
              <w:tabs>
                <w:tab w:val="left" w:pos="3556"/>
              </w:tabs>
              <w:rPr>
                <w:rFonts w:ascii="Rockwell" w:hAnsi="Rockwell"/>
                <w:b/>
              </w:rPr>
            </w:pPr>
          </w:p>
        </w:tc>
        <w:tc>
          <w:tcPr>
            <w:tcW w:w="1818" w:type="dxa"/>
          </w:tcPr>
          <w:p w14:paraId="5D9D308B" w14:textId="77777777" w:rsidR="0076084D" w:rsidRPr="00A74BE4" w:rsidRDefault="0076084D" w:rsidP="00C7110B">
            <w:pPr>
              <w:tabs>
                <w:tab w:val="left" w:pos="3556"/>
              </w:tabs>
              <w:rPr>
                <w:rFonts w:ascii="Rockwell" w:hAnsi="Rockwell"/>
                <w:b/>
              </w:rPr>
            </w:pPr>
          </w:p>
        </w:tc>
      </w:tr>
      <w:tr w:rsidR="0076084D" w:rsidRPr="00A74BE4" w14:paraId="6E1FD0A8" w14:textId="77777777" w:rsidTr="00DE6D58">
        <w:tc>
          <w:tcPr>
            <w:tcW w:w="3168" w:type="dxa"/>
          </w:tcPr>
          <w:p w14:paraId="5609D820" w14:textId="77777777" w:rsidR="0076084D" w:rsidRPr="00A74BE4" w:rsidRDefault="0076084D" w:rsidP="00C7110B">
            <w:pPr>
              <w:tabs>
                <w:tab w:val="left" w:pos="3556"/>
              </w:tabs>
              <w:rPr>
                <w:rFonts w:ascii="Rockwell" w:hAnsi="Rockwell"/>
              </w:rPr>
            </w:pPr>
            <w:r w:rsidRPr="00A74BE4">
              <w:rPr>
                <w:rFonts w:ascii="Rockwell" w:hAnsi="Rockwell"/>
              </w:rPr>
              <w:t>Aug</w:t>
            </w:r>
          </w:p>
        </w:tc>
        <w:tc>
          <w:tcPr>
            <w:tcW w:w="2070" w:type="dxa"/>
          </w:tcPr>
          <w:p w14:paraId="52B5210F" w14:textId="77777777" w:rsidR="0076084D" w:rsidRPr="00A74BE4" w:rsidRDefault="0076084D" w:rsidP="00C7110B">
            <w:pPr>
              <w:tabs>
                <w:tab w:val="left" w:pos="3556"/>
              </w:tabs>
              <w:rPr>
                <w:rFonts w:ascii="Rockwell" w:hAnsi="Rockwell"/>
                <w:b/>
              </w:rPr>
            </w:pPr>
          </w:p>
        </w:tc>
        <w:tc>
          <w:tcPr>
            <w:tcW w:w="2520" w:type="dxa"/>
          </w:tcPr>
          <w:p w14:paraId="09C229B3" w14:textId="77777777" w:rsidR="0076084D" w:rsidRPr="00A74BE4" w:rsidRDefault="0076084D" w:rsidP="00C7110B">
            <w:pPr>
              <w:tabs>
                <w:tab w:val="left" w:pos="3556"/>
              </w:tabs>
              <w:rPr>
                <w:rFonts w:ascii="Rockwell" w:hAnsi="Rockwell"/>
                <w:b/>
              </w:rPr>
            </w:pPr>
          </w:p>
        </w:tc>
        <w:tc>
          <w:tcPr>
            <w:tcW w:w="1818" w:type="dxa"/>
          </w:tcPr>
          <w:p w14:paraId="78C6650E" w14:textId="77777777" w:rsidR="0076084D" w:rsidRPr="00A74BE4" w:rsidRDefault="0076084D" w:rsidP="00C7110B">
            <w:pPr>
              <w:tabs>
                <w:tab w:val="left" w:pos="3556"/>
              </w:tabs>
              <w:rPr>
                <w:rFonts w:ascii="Rockwell" w:hAnsi="Rockwell"/>
                <w:b/>
              </w:rPr>
            </w:pPr>
          </w:p>
        </w:tc>
      </w:tr>
      <w:tr w:rsidR="0076084D" w:rsidRPr="00A74BE4" w14:paraId="7EE51AC2" w14:textId="77777777" w:rsidTr="00DE6D58">
        <w:tc>
          <w:tcPr>
            <w:tcW w:w="3168" w:type="dxa"/>
          </w:tcPr>
          <w:p w14:paraId="55949F90" w14:textId="77777777" w:rsidR="0076084D" w:rsidRPr="00A74BE4" w:rsidRDefault="0076084D" w:rsidP="00C7110B">
            <w:pPr>
              <w:tabs>
                <w:tab w:val="left" w:pos="3556"/>
              </w:tabs>
              <w:rPr>
                <w:rFonts w:ascii="Rockwell" w:hAnsi="Rockwell"/>
              </w:rPr>
            </w:pPr>
            <w:r w:rsidRPr="00A74BE4">
              <w:rPr>
                <w:rFonts w:ascii="Rockwell" w:hAnsi="Rockwell"/>
              </w:rPr>
              <w:t>Sep</w:t>
            </w:r>
          </w:p>
        </w:tc>
        <w:tc>
          <w:tcPr>
            <w:tcW w:w="2070" w:type="dxa"/>
          </w:tcPr>
          <w:p w14:paraId="41BA2BC2" w14:textId="77777777" w:rsidR="0076084D" w:rsidRPr="00A74BE4" w:rsidRDefault="0076084D" w:rsidP="00C7110B">
            <w:pPr>
              <w:tabs>
                <w:tab w:val="left" w:pos="3556"/>
              </w:tabs>
              <w:rPr>
                <w:rFonts w:ascii="Rockwell" w:hAnsi="Rockwell"/>
                <w:b/>
              </w:rPr>
            </w:pPr>
          </w:p>
        </w:tc>
        <w:tc>
          <w:tcPr>
            <w:tcW w:w="2520" w:type="dxa"/>
          </w:tcPr>
          <w:p w14:paraId="1E2D8027" w14:textId="77777777" w:rsidR="0076084D" w:rsidRPr="00A74BE4" w:rsidRDefault="0076084D" w:rsidP="00C7110B">
            <w:pPr>
              <w:tabs>
                <w:tab w:val="left" w:pos="3556"/>
              </w:tabs>
              <w:rPr>
                <w:rFonts w:ascii="Rockwell" w:hAnsi="Rockwell"/>
                <w:b/>
              </w:rPr>
            </w:pPr>
          </w:p>
        </w:tc>
        <w:tc>
          <w:tcPr>
            <w:tcW w:w="1818" w:type="dxa"/>
          </w:tcPr>
          <w:p w14:paraId="529A275E" w14:textId="77777777" w:rsidR="0076084D" w:rsidRPr="00A74BE4" w:rsidRDefault="0076084D" w:rsidP="00C7110B">
            <w:pPr>
              <w:tabs>
                <w:tab w:val="left" w:pos="3556"/>
              </w:tabs>
              <w:rPr>
                <w:rFonts w:ascii="Rockwell" w:hAnsi="Rockwell"/>
                <w:b/>
              </w:rPr>
            </w:pPr>
          </w:p>
        </w:tc>
      </w:tr>
      <w:tr w:rsidR="0076084D" w:rsidRPr="00A74BE4" w14:paraId="41C1322B" w14:textId="77777777" w:rsidTr="00DE6D58">
        <w:tc>
          <w:tcPr>
            <w:tcW w:w="3168" w:type="dxa"/>
          </w:tcPr>
          <w:p w14:paraId="6CF3D1DB" w14:textId="77777777" w:rsidR="0076084D" w:rsidRPr="00A74BE4" w:rsidRDefault="0076084D" w:rsidP="00C7110B">
            <w:pPr>
              <w:tabs>
                <w:tab w:val="left" w:pos="3556"/>
              </w:tabs>
              <w:rPr>
                <w:rFonts w:ascii="Rockwell" w:hAnsi="Rockwell"/>
              </w:rPr>
            </w:pPr>
            <w:r w:rsidRPr="00A74BE4">
              <w:rPr>
                <w:rFonts w:ascii="Rockwell" w:hAnsi="Rockwell"/>
              </w:rPr>
              <w:t>Oct</w:t>
            </w:r>
          </w:p>
        </w:tc>
        <w:tc>
          <w:tcPr>
            <w:tcW w:w="2070" w:type="dxa"/>
          </w:tcPr>
          <w:p w14:paraId="60C6B34C" w14:textId="77777777" w:rsidR="0076084D" w:rsidRPr="00A74BE4" w:rsidRDefault="0076084D" w:rsidP="00C7110B">
            <w:pPr>
              <w:tabs>
                <w:tab w:val="left" w:pos="3556"/>
              </w:tabs>
              <w:rPr>
                <w:rFonts w:ascii="Rockwell" w:hAnsi="Rockwell"/>
                <w:b/>
              </w:rPr>
            </w:pPr>
          </w:p>
        </w:tc>
        <w:tc>
          <w:tcPr>
            <w:tcW w:w="2520" w:type="dxa"/>
          </w:tcPr>
          <w:p w14:paraId="41D94473" w14:textId="77777777" w:rsidR="0076084D" w:rsidRPr="00A74BE4" w:rsidRDefault="0076084D" w:rsidP="00C7110B">
            <w:pPr>
              <w:tabs>
                <w:tab w:val="left" w:pos="3556"/>
              </w:tabs>
              <w:rPr>
                <w:rFonts w:ascii="Rockwell" w:hAnsi="Rockwell"/>
                <w:b/>
              </w:rPr>
            </w:pPr>
          </w:p>
        </w:tc>
        <w:tc>
          <w:tcPr>
            <w:tcW w:w="1818" w:type="dxa"/>
          </w:tcPr>
          <w:p w14:paraId="4723C173" w14:textId="77777777" w:rsidR="0076084D" w:rsidRPr="00A74BE4" w:rsidRDefault="0076084D" w:rsidP="00C7110B">
            <w:pPr>
              <w:tabs>
                <w:tab w:val="left" w:pos="3556"/>
              </w:tabs>
              <w:rPr>
                <w:rFonts w:ascii="Rockwell" w:hAnsi="Rockwell"/>
                <w:b/>
              </w:rPr>
            </w:pPr>
          </w:p>
        </w:tc>
      </w:tr>
      <w:tr w:rsidR="0076084D" w:rsidRPr="00A74BE4" w14:paraId="716247D6" w14:textId="77777777" w:rsidTr="00DE6D58">
        <w:tc>
          <w:tcPr>
            <w:tcW w:w="3168" w:type="dxa"/>
          </w:tcPr>
          <w:p w14:paraId="2BAE69D9" w14:textId="77777777" w:rsidR="0076084D" w:rsidRPr="00A74BE4" w:rsidRDefault="0076084D" w:rsidP="00C7110B">
            <w:pPr>
              <w:tabs>
                <w:tab w:val="left" w:pos="3556"/>
              </w:tabs>
              <w:rPr>
                <w:rFonts w:ascii="Rockwell" w:hAnsi="Rockwell"/>
              </w:rPr>
            </w:pPr>
            <w:r w:rsidRPr="00A74BE4">
              <w:rPr>
                <w:rFonts w:ascii="Rockwell" w:hAnsi="Rockwell"/>
              </w:rPr>
              <w:t>Nov</w:t>
            </w:r>
          </w:p>
        </w:tc>
        <w:tc>
          <w:tcPr>
            <w:tcW w:w="2070" w:type="dxa"/>
          </w:tcPr>
          <w:p w14:paraId="5D1F7595" w14:textId="77777777" w:rsidR="0076084D" w:rsidRPr="00A74BE4" w:rsidRDefault="0076084D" w:rsidP="00C7110B">
            <w:pPr>
              <w:tabs>
                <w:tab w:val="left" w:pos="3556"/>
              </w:tabs>
              <w:rPr>
                <w:rFonts w:ascii="Rockwell" w:hAnsi="Rockwell"/>
                <w:b/>
              </w:rPr>
            </w:pPr>
          </w:p>
        </w:tc>
        <w:tc>
          <w:tcPr>
            <w:tcW w:w="2520" w:type="dxa"/>
          </w:tcPr>
          <w:p w14:paraId="1AEEC779" w14:textId="77777777" w:rsidR="0076084D" w:rsidRPr="00A74BE4" w:rsidRDefault="0076084D" w:rsidP="00C7110B">
            <w:pPr>
              <w:tabs>
                <w:tab w:val="left" w:pos="3556"/>
              </w:tabs>
              <w:rPr>
                <w:rFonts w:ascii="Rockwell" w:hAnsi="Rockwell"/>
                <w:b/>
              </w:rPr>
            </w:pPr>
          </w:p>
        </w:tc>
        <w:tc>
          <w:tcPr>
            <w:tcW w:w="1818" w:type="dxa"/>
          </w:tcPr>
          <w:p w14:paraId="5567277A" w14:textId="77777777" w:rsidR="0076084D" w:rsidRPr="00A74BE4" w:rsidRDefault="0076084D" w:rsidP="00C7110B">
            <w:pPr>
              <w:tabs>
                <w:tab w:val="left" w:pos="3556"/>
              </w:tabs>
              <w:rPr>
                <w:rFonts w:ascii="Rockwell" w:hAnsi="Rockwell"/>
                <w:b/>
              </w:rPr>
            </w:pPr>
          </w:p>
        </w:tc>
      </w:tr>
      <w:tr w:rsidR="0076084D" w:rsidRPr="00A74BE4" w14:paraId="4FD541E2" w14:textId="77777777" w:rsidTr="00DE6D58">
        <w:tc>
          <w:tcPr>
            <w:tcW w:w="3168" w:type="dxa"/>
          </w:tcPr>
          <w:p w14:paraId="626AD8BF" w14:textId="77777777" w:rsidR="0076084D" w:rsidRPr="00A74BE4" w:rsidRDefault="0076084D" w:rsidP="00C7110B">
            <w:pPr>
              <w:tabs>
                <w:tab w:val="left" w:pos="3556"/>
              </w:tabs>
              <w:rPr>
                <w:rFonts w:ascii="Rockwell" w:hAnsi="Rockwell"/>
              </w:rPr>
            </w:pPr>
            <w:r w:rsidRPr="00A74BE4">
              <w:rPr>
                <w:rFonts w:ascii="Rockwell" w:hAnsi="Rockwell"/>
              </w:rPr>
              <w:t>Dec</w:t>
            </w:r>
          </w:p>
        </w:tc>
        <w:tc>
          <w:tcPr>
            <w:tcW w:w="2070" w:type="dxa"/>
          </w:tcPr>
          <w:p w14:paraId="380A08E7" w14:textId="77777777" w:rsidR="0076084D" w:rsidRPr="00A74BE4" w:rsidRDefault="0076084D" w:rsidP="00C7110B">
            <w:pPr>
              <w:tabs>
                <w:tab w:val="left" w:pos="3556"/>
              </w:tabs>
              <w:rPr>
                <w:rFonts w:ascii="Rockwell" w:hAnsi="Rockwell"/>
                <w:b/>
              </w:rPr>
            </w:pPr>
          </w:p>
        </w:tc>
        <w:tc>
          <w:tcPr>
            <w:tcW w:w="2520" w:type="dxa"/>
          </w:tcPr>
          <w:p w14:paraId="740466DF" w14:textId="77777777" w:rsidR="0076084D" w:rsidRPr="00A74BE4" w:rsidRDefault="0076084D" w:rsidP="00C7110B">
            <w:pPr>
              <w:tabs>
                <w:tab w:val="left" w:pos="3556"/>
              </w:tabs>
              <w:rPr>
                <w:rFonts w:ascii="Rockwell" w:hAnsi="Rockwell"/>
                <w:b/>
              </w:rPr>
            </w:pPr>
          </w:p>
        </w:tc>
        <w:tc>
          <w:tcPr>
            <w:tcW w:w="1818" w:type="dxa"/>
          </w:tcPr>
          <w:p w14:paraId="67EB7ADC" w14:textId="77777777" w:rsidR="0076084D" w:rsidRPr="00A74BE4" w:rsidRDefault="0076084D" w:rsidP="00C7110B">
            <w:pPr>
              <w:tabs>
                <w:tab w:val="left" w:pos="3556"/>
              </w:tabs>
              <w:rPr>
                <w:rFonts w:ascii="Rockwell" w:hAnsi="Rockwell"/>
                <w:b/>
              </w:rPr>
            </w:pPr>
          </w:p>
        </w:tc>
      </w:tr>
      <w:tr w:rsidR="0076084D" w:rsidRPr="00A74BE4" w14:paraId="4E1054EC" w14:textId="77777777" w:rsidTr="00DE6D58">
        <w:tc>
          <w:tcPr>
            <w:tcW w:w="3168" w:type="dxa"/>
          </w:tcPr>
          <w:p w14:paraId="434D4D86" w14:textId="77777777" w:rsidR="0076084D" w:rsidRPr="00A74BE4" w:rsidRDefault="0076084D" w:rsidP="00C7110B">
            <w:pPr>
              <w:tabs>
                <w:tab w:val="left" w:pos="3556"/>
              </w:tabs>
              <w:rPr>
                <w:rFonts w:ascii="Rockwell" w:hAnsi="Rockwell"/>
              </w:rPr>
            </w:pPr>
            <w:r w:rsidRPr="00A74BE4">
              <w:rPr>
                <w:rFonts w:ascii="Rockwell" w:hAnsi="Rockwell"/>
              </w:rPr>
              <w:t>Year</w:t>
            </w:r>
          </w:p>
        </w:tc>
        <w:tc>
          <w:tcPr>
            <w:tcW w:w="2070" w:type="dxa"/>
          </w:tcPr>
          <w:p w14:paraId="07A3E008" w14:textId="77777777" w:rsidR="0076084D" w:rsidRPr="00A74BE4" w:rsidRDefault="0076084D" w:rsidP="00C7110B">
            <w:pPr>
              <w:tabs>
                <w:tab w:val="left" w:pos="3556"/>
              </w:tabs>
              <w:rPr>
                <w:rFonts w:ascii="Rockwell" w:hAnsi="Rockwell"/>
                <w:b/>
              </w:rPr>
            </w:pPr>
          </w:p>
        </w:tc>
        <w:tc>
          <w:tcPr>
            <w:tcW w:w="2520" w:type="dxa"/>
          </w:tcPr>
          <w:p w14:paraId="34D637EC" w14:textId="77777777" w:rsidR="0076084D" w:rsidRPr="00A74BE4" w:rsidRDefault="0076084D" w:rsidP="00C7110B">
            <w:pPr>
              <w:tabs>
                <w:tab w:val="left" w:pos="3556"/>
              </w:tabs>
              <w:rPr>
                <w:rFonts w:ascii="Rockwell" w:hAnsi="Rockwell"/>
                <w:b/>
              </w:rPr>
            </w:pPr>
          </w:p>
        </w:tc>
        <w:tc>
          <w:tcPr>
            <w:tcW w:w="1818" w:type="dxa"/>
          </w:tcPr>
          <w:p w14:paraId="192C283C" w14:textId="77777777" w:rsidR="0076084D" w:rsidRPr="00A74BE4" w:rsidRDefault="0076084D" w:rsidP="00C7110B">
            <w:pPr>
              <w:tabs>
                <w:tab w:val="left" w:pos="3556"/>
              </w:tabs>
              <w:rPr>
                <w:rFonts w:ascii="Rockwell" w:hAnsi="Rockwell"/>
                <w:b/>
              </w:rPr>
            </w:pPr>
          </w:p>
        </w:tc>
      </w:tr>
      <w:tr w:rsidR="0076084D" w:rsidRPr="00A74BE4" w14:paraId="1B6AD34A" w14:textId="77777777" w:rsidTr="00DE6D58">
        <w:tc>
          <w:tcPr>
            <w:tcW w:w="3168" w:type="dxa"/>
            <w:shd w:val="clear" w:color="auto" w:fill="D9D9D9" w:themeFill="background1" w:themeFillShade="D9"/>
          </w:tcPr>
          <w:p w14:paraId="6396B461" w14:textId="77777777" w:rsidR="0076084D" w:rsidRPr="00A74BE4" w:rsidRDefault="0076084D" w:rsidP="00C7110B">
            <w:pPr>
              <w:tabs>
                <w:tab w:val="left" w:pos="3556"/>
              </w:tabs>
              <w:rPr>
                <w:rFonts w:ascii="Rockwell" w:hAnsi="Rockwell"/>
                <w:b/>
              </w:rPr>
            </w:pPr>
            <w:r w:rsidRPr="00A74BE4">
              <w:rPr>
                <w:rFonts w:ascii="Rockwell" w:hAnsi="Rockwell"/>
                <w:b/>
              </w:rPr>
              <w:t>Monthly Statistics</w:t>
            </w:r>
            <w:r w:rsidR="00DE6D58" w:rsidRPr="00A74BE4">
              <w:rPr>
                <w:rFonts w:ascii="Rockwell" w:hAnsi="Rockwell"/>
                <w:b/>
              </w:rPr>
              <w:t xml:space="preserve"> (kWh/m</w:t>
            </w:r>
            <w:r w:rsidR="00DE6D58" w:rsidRPr="00A74BE4">
              <w:rPr>
                <w:rFonts w:ascii="Rockwell" w:hAnsi="Rockwell"/>
                <w:vertAlign w:val="superscript"/>
              </w:rPr>
              <w:t>2</w:t>
            </w:r>
            <w:r w:rsidR="00DE6D58" w:rsidRPr="00A74BE4">
              <w:rPr>
                <w:rFonts w:ascii="Rockwell" w:hAnsi="Rockwell"/>
              </w:rPr>
              <w:t>)</w:t>
            </w:r>
          </w:p>
        </w:tc>
        <w:tc>
          <w:tcPr>
            <w:tcW w:w="2070" w:type="dxa"/>
            <w:shd w:val="clear" w:color="auto" w:fill="D9D9D9" w:themeFill="background1" w:themeFillShade="D9"/>
          </w:tcPr>
          <w:p w14:paraId="2792D47E" w14:textId="77777777" w:rsidR="0076084D" w:rsidRPr="00A74BE4" w:rsidRDefault="0076084D" w:rsidP="00C7110B">
            <w:pPr>
              <w:tabs>
                <w:tab w:val="left" w:pos="3556"/>
              </w:tabs>
              <w:jc w:val="center"/>
              <w:rPr>
                <w:rFonts w:ascii="Rockwell" w:hAnsi="Rockwell"/>
                <w:b/>
              </w:rPr>
            </w:pPr>
          </w:p>
        </w:tc>
        <w:tc>
          <w:tcPr>
            <w:tcW w:w="2520" w:type="dxa"/>
            <w:shd w:val="clear" w:color="auto" w:fill="D9D9D9" w:themeFill="background1" w:themeFillShade="D9"/>
          </w:tcPr>
          <w:p w14:paraId="46EEA4CA" w14:textId="77777777" w:rsidR="0076084D" w:rsidRPr="00A74BE4" w:rsidRDefault="0076084D" w:rsidP="00C7110B">
            <w:pPr>
              <w:tabs>
                <w:tab w:val="left" w:pos="3556"/>
              </w:tabs>
              <w:rPr>
                <w:rFonts w:ascii="Rockwell" w:hAnsi="Rockwell"/>
                <w:b/>
              </w:rPr>
            </w:pPr>
          </w:p>
        </w:tc>
        <w:tc>
          <w:tcPr>
            <w:tcW w:w="1818" w:type="dxa"/>
            <w:shd w:val="clear" w:color="auto" w:fill="D9D9D9" w:themeFill="background1" w:themeFillShade="D9"/>
          </w:tcPr>
          <w:p w14:paraId="4C34AA01" w14:textId="77777777" w:rsidR="0076084D" w:rsidRPr="00A74BE4" w:rsidRDefault="0076084D" w:rsidP="00C7110B">
            <w:pPr>
              <w:tabs>
                <w:tab w:val="left" w:pos="3556"/>
              </w:tabs>
              <w:rPr>
                <w:rFonts w:ascii="Rockwell" w:hAnsi="Rockwell"/>
                <w:b/>
              </w:rPr>
            </w:pPr>
          </w:p>
        </w:tc>
      </w:tr>
      <w:tr w:rsidR="00DE6D58" w:rsidRPr="00A74BE4" w14:paraId="4281EFB4" w14:textId="77777777" w:rsidTr="00DE6D58">
        <w:tc>
          <w:tcPr>
            <w:tcW w:w="3168" w:type="dxa"/>
            <w:shd w:val="clear" w:color="auto" w:fill="auto"/>
          </w:tcPr>
          <w:p w14:paraId="6C387913" w14:textId="77777777" w:rsidR="00DE6D58" w:rsidRPr="00A74BE4" w:rsidRDefault="00DE6D58" w:rsidP="00C7110B">
            <w:pPr>
              <w:tabs>
                <w:tab w:val="left" w:pos="3556"/>
              </w:tabs>
              <w:rPr>
                <w:rFonts w:ascii="Rockwell" w:hAnsi="Rockwell"/>
              </w:rPr>
            </w:pPr>
            <w:r w:rsidRPr="00A74BE4">
              <w:rPr>
                <w:rFonts w:ascii="Rockwell" w:hAnsi="Rockwell"/>
              </w:rPr>
              <w:t>Minimum</w:t>
            </w:r>
          </w:p>
        </w:tc>
        <w:tc>
          <w:tcPr>
            <w:tcW w:w="2070" w:type="dxa"/>
            <w:shd w:val="clear" w:color="auto" w:fill="auto"/>
          </w:tcPr>
          <w:p w14:paraId="4D89BAC6" w14:textId="77777777" w:rsidR="00DE6D58" w:rsidRPr="00A74BE4" w:rsidRDefault="00DE6D58" w:rsidP="00C7110B">
            <w:pPr>
              <w:tabs>
                <w:tab w:val="left" w:pos="3556"/>
              </w:tabs>
              <w:jc w:val="center"/>
              <w:rPr>
                <w:rFonts w:ascii="Rockwell" w:hAnsi="Rockwell"/>
                <w:b/>
              </w:rPr>
            </w:pPr>
          </w:p>
        </w:tc>
        <w:tc>
          <w:tcPr>
            <w:tcW w:w="2520" w:type="dxa"/>
            <w:shd w:val="clear" w:color="auto" w:fill="auto"/>
          </w:tcPr>
          <w:p w14:paraId="37CF14EC" w14:textId="77777777" w:rsidR="00DE6D58" w:rsidRPr="00A74BE4" w:rsidRDefault="00DE6D58" w:rsidP="00C7110B">
            <w:pPr>
              <w:tabs>
                <w:tab w:val="left" w:pos="3556"/>
              </w:tabs>
              <w:rPr>
                <w:rFonts w:ascii="Rockwell" w:hAnsi="Rockwell"/>
                <w:b/>
              </w:rPr>
            </w:pPr>
          </w:p>
        </w:tc>
        <w:tc>
          <w:tcPr>
            <w:tcW w:w="1818" w:type="dxa"/>
            <w:shd w:val="clear" w:color="auto" w:fill="auto"/>
          </w:tcPr>
          <w:p w14:paraId="1E627728" w14:textId="77777777" w:rsidR="00DE6D58" w:rsidRPr="00A74BE4" w:rsidRDefault="00DE6D58" w:rsidP="00C7110B">
            <w:pPr>
              <w:tabs>
                <w:tab w:val="left" w:pos="3556"/>
              </w:tabs>
              <w:rPr>
                <w:rFonts w:ascii="Rockwell" w:hAnsi="Rockwell"/>
                <w:b/>
              </w:rPr>
            </w:pPr>
          </w:p>
        </w:tc>
      </w:tr>
      <w:tr w:rsidR="00DE6D58" w:rsidRPr="00A74BE4" w14:paraId="216F407E" w14:textId="77777777" w:rsidTr="00DE6D58">
        <w:tc>
          <w:tcPr>
            <w:tcW w:w="3168" w:type="dxa"/>
            <w:shd w:val="clear" w:color="auto" w:fill="auto"/>
          </w:tcPr>
          <w:p w14:paraId="0DD5B2BF" w14:textId="77777777" w:rsidR="00DE6D58" w:rsidRPr="00A74BE4" w:rsidRDefault="00DE6D58" w:rsidP="00C7110B">
            <w:pPr>
              <w:tabs>
                <w:tab w:val="left" w:pos="3556"/>
              </w:tabs>
              <w:rPr>
                <w:rFonts w:ascii="Rockwell" w:hAnsi="Rockwell"/>
              </w:rPr>
            </w:pPr>
            <w:r w:rsidRPr="00A74BE4">
              <w:rPr>
                <w:rFonts w:ascii="Rockwell" w:hAnsi="Rockwell"/>
              </w:rPr>
              <w:t>Maximum</w:t>
            </w:r>
          </w:p>
        </w:tc>
        <w:tc>
          <w:tcPr>
            <w:tcW w:w="2070" w:type="dxa"/>
            <w:shd w:val="clear" w:color="auto" w:fill="auto"/>
          </w:tcPr>
          <w:p w14:paraId="5A370182" w14:textId="77777777" w:rsidR="00DE6D58" w:rsidRPr="00A74BE4" w:rsidRDefault="00DE6D58" w:rsidP="00C7110B">
            <w:pPr>
              <w:tabs>
                <w:tab w:val="left" w:pos="3556"/>
              </w:tabs>
              <w:jc w:val="center"/>
              <w:rPr>
                <w:rFonts w:ascii="Rockwell" w:hAnsi="Rockwell"/>
                <w:b/>
              </w:rPr>
            </w:pPr>
          </w:p>
        </w:tc>
        <w:tc>
          <w:tcPr>
            <w:tcW w:w="2520" w:type="dxa"/>
            <w:shd w:val="clear" w:color="auto" w:fill="auto"/>
          </w:tcPr>
          <w:p w14:paraId="0B41B3F1" w14:textId="77777777" w:rsidR="00DE6D58" w:rsidRPr="00A74BE4" w:rsidRDefault="00DE6D58" w:rsidP="00C7110B">
            <w:pPr>
              <w:tabs>
                <w:tab w:val="left" w:pos="3556"/>
              </w:tabs>
              <w:rPr>
                <w:rFonts w:ascii="Rockwell" w:hAnsi="Rockwell"/>
                <w:b/>
              </w:rPr>
            </w:pPr>
          </w:p>
        </w:tc>
        <w:tc>
          <w:tcPr>
            <w:tcW w:w="1818" w:type="dxa"/>
            <w:shd w:val="clear" w:color="auto" w:fill="auto"/>
          </w:tcPr>
          <w:p w14:paraId="72A0E49D" w14:textId="77777777" w:rsidR="00DE6D58" w:rsidRPr="00A74BE4" w:rsidRDefault="00DE6D58" w:rsidP="00C7110B">
            <w:pPr>
              <w:tabs>
                <w:tab w:val="left" w:pos="3556"/>
              </w:tabs>
              <w:rPr>
                <w:rFonts w:ascii="Rockwell" w:hAnsi="Rockwell"/>
                <w:b/>
              </w:rPr>
            </w:pPr>
          </w:p>
        </w:tc>
      </w:tr>
      <w:tr w:rsidR="00DE6D58" w:rsidRPr="00A74BE4" w14:paraId="2F90999E" w14:textId="77777777" w:rsidTr="00DE6D58">
        <w:tc>
          <w:tcPr>
            <w:tcW w:w="3168" w:type="dxa"/>
            <w:shd w:val="clear" w:color="auto" w:fill="auto"/>
          </w:tcPr>
          <w:p w14:paraId="4409D327" w14:textId="77777777" w:rsidR="00DE6D58" w:rsidRPr="00A74BE4" w:rsidRDefault="00DE6D58" w:rsidP="00C7110B">
            <w:pPr>
              <w:tabs>
                <w:tab w:val="left" w:pos="3556"/>
              </w:tabs>
              <w:rPr>
                <w:rFonts w:ascii="Rockwell" w:hAnsi="Rockwell"/>
              </w:rPr>
            </w:pPr>
            <w:r w:rsidRPr="00A74BE4">
              <w:rPr>
                <w:rFonts w:ascii="Rockwell" w:hAnsi="Rockwell"/>
              </w:rPr>
              <w:t>Average</w:t>
            </w:r>
          </w:p>
        </w:tc>
        <w:tc>
          <w:tcPr>
            <w:tcW w:w="2070" w:type="dxa"/>
            <w:shd w:val="clear" w:color="auto" w:fill="auto"/>
          </w:tcPr>
          <w:p w14:paraId="47F64D8B" w14:textId="77777777" w:rsidR="00DE6D58" w:rsidRPr="00A74BE4" w:rsidRDefault="00DE6D58" w:rsidP="00C7110B">
            <w:pPr>
              <w:tabs>
                <w:tab w:val="left" w:pos="3556"/>
              </w:tabs>
              <w:jc w:val="center"/>
              <w:rPr>
                <w:rFonts w:ascii="Rockwell" w:hAnsi="Rockwell"/>
                <w:b/>
              </w:rPr>
            </w:pPr>
          </w:p>
        </w:tc>
        <w:tc>
          <w:tcPr>
            <w:tcW w:w="2520" w:type="dxa"/>
            <w:shd w:val="clear" w:color="auto" w:fill="auto"/>
          </w:tcPr>
          <w:p w14:paraId="4F09A72F" w14:textId="77777777" w:rsidR="00DE6D58" w:rsidRPr="00A74BE4" w:rsidRDefault="00DE6D58" w:rsidP="00C7110B">
            <w:pPr>
              <w:tabs>
                <w:tab w:val="left" w:pos="3556"/>
              </w:tabs>
              <w:rPr>
                <w:rFonts w:ascii="Rockwell" w:hAnsi="Rockwell"/>
                <w:b/>
              </w:rPr>
            </w:pPr>
          </w:p>
        </w:tc>
        <w:tc>
          <w:tcPr>
            <w:tcW w:w="1818" w:type="dxa"/>
            <w:shd w:val="clear" w:color="auto" w:fill="auto"/>
          </w:tcPr>
          <w:p w14:paraId="405FA02C" w14:textId="77777777" w:rsidR="00DE6D58" w:rsidRPr="00A74BE4" w:rsidRDefault="00DE6D58" w:rsidP="00C7110B">
            <w:pPr>
              <w:tabs>
                <w:tab w:val="left" w:pos="3556"/>
              </w:tabs>
              <w:rPr>
                <w:rFonts w:ascii="Rockwell" w:hAnsi="Rockwell"/>
                <w:b/>
              </w:rPr>
            </w:pPr>
          </w:p>
        </w:tc>
      </w:tr>
      <w:tr w:rsidR="00DE6D58" w:rsidRPr="00A74BE4" w14:paraId="2B3F179E" w14:textId="77777777" w:rsidTr="00DE6D58">
        <w:tc>
          <w:tcPr>
            <w:tcW w:w="3168" w:type="dxa"/>
            <w:shd w:val="clear" w:color="auto" w:fill="auto"/>
          </w:tcPr>
          <w:p w14:paraId="59620FE0" w14:textId="77777777" w:rsidR="00DE6D58" w:rsidRPr="00A74BE4" w:rsidRDefault="00DE6D58" w:rsidP="00C7110B">
            <w:pPr>
              <w:tabs>
                <w:tab w:val="left" w:pos="3556"/>
              </w:tabs>
              <w:rPr>
                <w:rFonts w:ascii="Rockwell" w:hAnsi="Rockwell"/>
              </w:rPr>
            </w:pPr>
            <w:r w:rsidRPr="00A74BE4">
              <w:rPr>
                <w:rFonts w:ascii="Rockwell" w:hAnsi="Rockwell"/>
              </w:rPr>
              <w:t>Standard Deviation</w:t>
            </w:r>
          </w:p>
        </w:tc>
        <w:tc>
          <w:tcPr>
            <w:tcW w:w="2070" w:type="dxa"/>
            <w:shd w:val="clear" w:color="auto" w:fill="auto"/>
          </w:tcPr>
          <w:p w14:paraId="2207D72C" w14:textId="77777777" w:rsidR="00DE6D58" w:rsidRPr="00A74BE4" w:rsidRDefault="00DE6D58" w:rsidP="00C7110B">
            <w:pPr>
              <w:tabs>
                <w:tab w:val="left" w:pos="3556"/>
              </w:tabs>
              <w:jc w:val="center"/>
              <w:rPr>
                <w:rFonts w:ascii="Rockwell" w:hAnsi="Rockwell"/>
                <w:b/>
              </w:rPr>
            </w:pPr>
          </w:p>
        </w:tc>
        <w:tc>
          <w:tcPr>
            <w:tcW w:w="2520" w:type="dxa"/>
            <w:shd w:val="clear" w:color="auto" w:fill="auto"/>
          </w:tcPr>
          <w:p w14:paraId="21D681D0" w14:textId="77777777" w:rsidR="00DE6D58" w:rsidRPr="00A74BE4" w:rsidRDefault="00DE6D58" w:rsidP="00C7110B">
            <w:pPr>
              <w:tabs>
                <w:tab w:val="left" w:pos="3556"/>
              </w:tabs>
              <w:rPr>
                <w:rFonts w:ascii="Rockwell" w:hAnsi="Rockwell"/>
                <w:b/>
              </w:rPr>
            </w:pPr>
          </w:p>
        </w:tc>
        <w:tc>
          <w:tcPr>
            <w:tcW w:w="1818" w:type="dxa"/>
            <w:shd w:val="clear" w:color="auto" w:fill="auto"/>
          </w:tcPr>
          <w:p w14:paraId="3D3EBF56" w14:textId="77777777" w:rsidR="00DE6D58" w:rsidRPr="00A74BE4" w:rsidRDefault="00DE6D58" w:rsidP="00C7110B">
            <w:pPr>
              <w:tabs>
                <w:tab w:val="left" w:pos="3556"/>
              </w:tabs>
              <w:rPr>
                <w:rFonts w:ascii="Rockwell" w:hAnsi="Rockwell"/>
                <w:b/>
              </w:rPr>
            </w:pPr>
          </w:p>
        </w:tc>
      </w:tr>
      <w:tr w:rsidR="00DE6D58" w:rsidRPr="00A74BE4" w14:paraId="707E8C2A" w14:textId="77777777" w:rsidTr="00DE6D58">
        <w:tc>
          <w:tcPr>
            <w:tcW w:w="3168" w:type="dxa"/>
            <w:shd w:val="clear" w:color="auto" w:fill="auto"/>
          </w:tcPr>
          <w:p w14:paraId="2E79C5EA" w14:textId="77777777" w:rsidR="00DE6D58" w:rsidRPr="00A74BE4" w:rsidRDefault="00DE6D58" w:rsidP="00C7110B">
            <w:pPr>
              <w:tabs>
                <w:tab w:val="left" w:pos="3556"/>
              </w:tabs>
              <w:rPr>
                <w:rFonts w:ascii="Rockwell" w:hAnsi="Rockwell"/>
              </w:rPr>
            </w:pPr>
            <w:r w:rsidRPr="00A74BE4">
              <w:rPr>
                <w:rFonts w:ascii="Rockwell" w:hAnsi="Rockwell"/>
              </w:rPr>
              <w:t>Relative Standard Deviation (%)</w:t>
            </w:r>
          </w:p>
        </w:tc>
        <w:tc>
          <w:tcPr>
            <w:tcW w:w="2070" w:type="dxa"/>
            <w:shd w:val="clear" w:color="auto" w:fill="auto"/>
          </w:tcPr>
          <w:p w14:paraId="10AA80B8" w14:textId="77777777" w:rsidR="00DE6D58" w:rsidRPr="00A74BE4" w:rsidRDefault="00DE6D58" w:rsidP="00C7110B">
            <w:pPr>
              <w:tabs>
                <w:tab w:val="left" w:pos="3556"/>
              </w:tabs>
              <w:jc w:val="center"/>
              <w:rPr>
                <w:rFonts w:ascii="Rockwell" w:hAnsi="Rockwell"/>
                <w:b/>
              </w:rPr>
            </w:pPr>
          </w:p>
        </w:tc>
        <w:tc>
          <w:tcPr>
            <w:tcW w:w="2520" w:type="dxa"/>
            <w:shd w:val="clear" w:color="auto" w:fill="auto"/>
          </w:tcPr>
          <w:p w14:paraId="7818DD18" w14:textId="77777777" w:rsidR="00DE6D58" w:rsidRPr="00A74BE4" w:rsidRDefault="00DE6D58" w:rsidP="00C7110B">
            <w:pPr>
              <w:tabs>
                <w:tab w:val="left" w:pos="3556"/>
              </w:tabs>
              <w:rPr>
                <w:rFonts w:ascii="Rockwell" w:hAnsi="Rockwell"/>
                <w:b/>
              </w:rPr>
            </w:pPr>
          </w:p>
        </w:tc>
        <w:tc>
          <w:tcPr>
            <w:tcW w:w="1818" w:type="dxa"/>
            <w:shd w:val="clear" w:color="auto" w:fill="auto"/>
          </w:tcPr>
          <w:p w14:paraId="6CE6E225" w14:textId="77777777" w:rsidR="00DE6D58" w:rsidRPr="00A74BE4" w:rsidRDefault="00DE6D58" w:rsidP="00C7110B">
            <w:pPr>
              <w:tabs>
                <w:tab w:val="left" w:pos="3556"/>
              </w:tabs>
              <w:rPr>
                <w:rFonts w:ascii="Rockwell" w:hAnsi="Rockwell"/>
                <w:b/>
              </w:rPr>
            </w:pPr>
          </w:p>
        </w:tc>
      </w:tr>
      <w:tr w:rsidR="00DE6D58" w:rsidRPr="00A74BE4" w14:paraId="6182DD24" w14:textId="77777777" w:rsidTr="00DE6D58">
        <w:tc>
          <w:tcPr>
            <w:tcW w:w="3168" w:type="dxa"/>
            <w:shd w:val="clear" w:color="auto" w:fill="D9D9D9" w:themeFill="background1" w:themeFillShade="D9"/>
          </w:tcPr>
          <w:p w14:paraId="41D428A9" w14:textId="77777777" w:rsidR="00DE6D58" w:rsidRPr="00A74BE4" w:rsidRDefault="00DE6D58" w:rsidP="00DE6D58">
            <w:pPr>
              <w:tabs>
                <w:tab w:val="left" w:pos="3556"/>
              </w:tabs>
              <w:rPr>
                <w:rFonts w:ascii="Rockwell" w:hAnsi="Rockwell"/>
                <w:b/>
              </w:rPr>
            </w:pPr>
            <w:r w:rsidRPr="00A74BE4">
              <w:rPr>
                <w:rFonts w:ascii="Rockwell" w:hAnsi="Rockwell"/>
                <w:b/>
              </w:rPr>
              <w:t>Hourly Statistics (W/m</w:t>
            </w:r>
            <w:r w:rsidRPr="00A74BE4">
              <w:rPr>
                <w:rFonts w:ascii="Rockwell" w:hAnsi="Rockwell"/>
                <w:b/>
                <w:vertAlign w:val="superscript"/>
              </w:rPr>
              <w:t>2</w:t>
            </w:r>
            <w:r w:rsidRPr="00A74BE4">
              <w:rPr>
                <w:rFonts w:ascii="Rockwell" w:hAnsi="Rockwell"/>
                <w:b/>
              </w:rPr>
              <w:t>)</w:t>
            </w:r>
          </w:p>
        </w:tc>
        <w:tc>
          <w:tcPr>
            <w:tcW w:w="2070" w:type="dxa"/>
            <w:shd w:val="clear" w:color="auto" w:fill="D9D9D9" w:themeFill="background1" w:themeFillShade="D9"/>
          </w:tcPr>
          <w:p w14:paraId="0328A98C" w14:textId="77777777" w:rsidR="00DE6D58" w:rsidRPr="00A74BE4" w:rsidRDefault="00DE6D58" w:rsidP="00C7110B">
            <w:pPr>
              <w:tabs>
                <w:tab w:val="left" w:pos="3556"/>
              </w:tabs>
              <w:jc w:val="center"/>
              <w:rPr>
                <w:rFonts w:ascii="Rockwell" w:hAnsi="Rockwell"/>
                <w:b/>
              </w:rPr>
            </w:pPr>
          </w:p>
        </w:tc>
        <w:tc>
          <w:tcPr>
            <w:tcW w:w="2520" w:type="dxa"/>
            <w:shd w:val="clear" w:color="auto" w:fill="D9D9D9" w:themeFill="background1" w:themeFillShade="D9"/>
          </w:tcPr>
          <w:p w14:paraId="49FD24A5" w14:textId="77777777" w:rsidR="00DE6D58" w:rsidRPr="00A74BE4" w:rsidRDefault="00DE6D58" w:rsidP="00C7110B">
            <w:pPr>
              <w:tabs>
                <w:tab w:val="left" w:pos="3556"/>
              </w:tabs>
              <w:rPr>
                <w:rFonts w:ascii="Rockwell" w:hAnsi="Rockwell"/>
                <w:b/>
              </w:rPr>
            </w:pPr>
          </w:p>
        </w:tc>
        <w:tc>
          <w:tcPr>
            <w:tcW w:w="1818" w:type="dxa"/>
            <w:shd w:val="clear" w:color="auto" w:fill="D9D9D9" w:themeFill="background1" w:themeFillShade="D9"/>
          </w:tcPr>
          <w:p w14:paraId="0F739E0C" w14:textId="77777777" w:rsidR="00DE6D58" w:rsidRPr="00A74BE4" w:rsidRDefault="00DE6D58" w:rsidP="00C7110B">
            <w:pPr>
              <w:tabs>
                <w:tab w:val="left" w:pos="3556"/>
              </w:tabs>
              <w:rPr>
                <w:rFonts w:ascii="Rockwell" w:hAnsi="Rockwell"/>
                <w:b/>
              </w:rPr>
            </w:pPr>
          </w:p>
        </w:tc>
      </w:tr>
      <w:tr w:rsidR="00DE6D58" w:rsidRPr="00A74BE4" w14:paraId="71B7FCDD" w14:textId="77777777" w:rsidTr="00DE6D58">
        <w:tc>
          <w:tcPr>
            <w:tcW w:w="3168" w:type="dxa"/>
            <w:shd w:val="clear" w:color="auto" w:fill="auto"/>
          </w:tcPr>
          <w:p w14:paraId="746AA36A" w14:textId="77777777" w:rsidR="00DE6D58" w:rsidRPr="00A74BE4" w:rsidRDefault="00DE6D58" w:rsidP="00C7110B">
            <w:pPr>
              <w:tabs>
                <w:tab w:val="left" w:pos="3556"/>
              </w:tabs>
              <w:rPr>
                <w:rFonts w:ascii="Rockwell" w:hAnsi="Rockwell"/>
              </w:rPr>
            </w:pPr>
            <w:r w:rsidRPr="00A74BE4">
              <w:rPr>
                <w:rFonts w:ascii="Rockwell" w:hAnsi="Rockwell"/>
              </w:rPr>
              <w:t>Minimum</w:t>
            </w:r>
          </w:p>
        </w:tc>
        <w:tc>
          <w:tcPr>
            <w:tcW w:w="2070" w:type="dxa"/>
            <w:shd w:val="clear" w:color="auto" w:fill="auto"/>
          </w:tcPr>
          <w:p w14:paraId="3A0C0495" w14:textId="77777777" w:rsidR="00DE6D58" w:rsidRPr="00A74BE4" w:rsidRDefault="00DE6D58" w:rsidP="00C7110B">
            <w:pPr>
              <w:tabs>
                <w:tab w:val="left" w:pos="3556"/>
              </w:tabs>
              <w:jc w:val="center"/>
              <w:rPr>
                <w:rFonts w:ascii="Rockwell" w:hAnsi="Rockwell"/>
                <w:b/>
              </w:rPr>
            </w:pPr>
          </w:p>
        </w:tc>
        <w:tc>
          <w:tcPr>
            <w:tcW w:w="2520" w:type="dxa"/>
            <w:shd w:val="clear" w:color="auto" w:fill="auto"/>
          </w:tcPr>
          <w:p w14:paraId="7A189155" w14:textId="77777777" w:rsidR="00DE6D58" w:rsidRPr="00A74BE4" w:rsidRDefault="00DE6D58" w:rsidP="00C7110B">
            <w:pPr>
              <w:tabs>
                <w:tab w:val="left" w:pos="3556"/>
              </w:tabs>
              <w:rPr>
                <w:rFonts w:ascii="Rockwell" w:hAnsi="Rockwell"/>
                <w:b/>
              </w:rPr>
            </w:pPr>
          </w:p>
        </w:tc>
        <w:tc>
          <w:tcPr>
            <w:tcW w:w="1818" w:type="dxa"/>
            <w:shd w:val="clear" w:color="auto" w:fill="auto"/>
          </w:tcPr>
          <w:p w14:paraId="1B8C557A" w14:textId="77777777" w:rsidR="00DE6D58" w:rsidRPr="00A74BE4" w:rsidRDefault="00DE6D58" w:rsidP="00C7110B">
            <w:pPr>
              <w:tabs>
                <w:tab w:val="left" w:pos="3556"/>
              </w:tabs>
              <w:rPr>
                <w:rFonts w:ascii="Rockwell" w:hAnsi="Rockwell"/>
                <w:b/>
              </w:rPr>
            </w:pPr>
          </w:p>
        </w:tc>
      </w:tr>
      <w:tr w:rsidR="00DE6D58" w:rsidRPr="00A74BE4" w14:paraId="1AF769F8" w14:textId="77777777" w:rsidTr="00DE6D58">
        <w:tc>
          <w:tcPr>
            <w:tcW w:w="3168" w:type="dxa"/>
            <w:shd w:val="clear" w:color="auto" w:fill="auto"/>
          </w:tcPr>
          <w:p w14:paraId="3A6C986E" w14:textId="77777777" w:rsidR="00DE6D58" w:rsidRPr="00A74BE4" w:rsidRDefault="00DE6D58" w:rsidP="00C7110B">
            <w:pPr>
              <w:tabs>
                <w:tab w:val="left" w:pos="3556"/>
              </w:tabs>
              <w:rPr>
                <w:rFonts w:ascii="Rockwell" w:hAnsi="Rockwell"/>
              </w:rPr>
            </w:pPr>
            <w:r w:rsidRPr="00A74BE4">
              <w:rPr>
                <w:rFonts w:ascii="Rockwell" w:hAnsi="Rockwell"/>
              </w:rPr>
              <w:t>Maximum</w:t>
            </w:r>
          </w:p>
        </w:tc>
        <w:tc>
          <w:tcPr>
            <w:tcW w:w="2070" w:type="dxa"/>
            <w:shd w:val="clear" w:color="auto" w:fill="auto"/>
          </w:tcPr>
          <w:p w14:paraId="73208E66" w14:textId="77777777" w:rsidR="00DE6D58" w:rsidRPr="00A74BE4" w:rsidRDefault="00DE6D58" w:rsidP="00C7110B">
            <w:pPr>
              <w:tabs>
                <w:tab w:val="left" w:pos="3556"/>
              </w:tabs>
              <w:jc w:val="center"/>
              <w:rPr>
                <w:rFonts w:ascii="Rockwell" w:hAnsi="Rockwell"/>
                <w:b/>
              </w:rPr>
            </w:pPr>
          </w:p>
        </w:tc>
        <w:tc>
          <w:tcPr>
            <w:tcW w:w="2520" w:type="dxa"/>
            <w:shd w:val="clear" w:color="auto" w:fill="auto"/>
          </w:tcPr>
          <w:p w14:paraId="4303C21C" w14:textId="77777777" w:rsidR="00DE6D58" w:rsidRPr="00A74BE4" w:rsidRDefault="00DE6D58" w:rsidP="00C7110B">
            <w:pPr>
              <w:tabs>
                <w:tab w:val="left" w:pos="3556"/>
              </w:tabs>
              <w:rPr>
                <w:rFonts w:ascii="Rockwell" w:hAnsi="Rockwell"/>
                <w:b/>
              </w:rPr>
            </w:pPr>
          </w:p>
        </w:tc>
        <w:tc>
          <w:tcPr>
            <w:tcW w:w="1818" w:type="dxa"/>
            <w:shd w:val="clear" w:color="auto" w:fill="auto"/>
          </w:tcPr>
          <w:p w14:paraId="023A8B1C" w14:textId="77777777" w:rsidR="00DE6D58" w:rsidRPr="00A74BE4" w:rsidRDefault="00DE6D58" w:rsidP="00C7110B">
            <w:pPr>
              <w:tabs>
                <w:tab w:val="left" w:pos="3556"/>
              </w:tabs>
              <w:rPr>
                <w:rFonts w:ascii="Rockwell" w:hAnsi="Rockwell"/>
                <w:b/>
              </w:rPr>
            </w:pPr>
          </w:p>
        </w:tc>
      </w:tr>
      <w:tr w:rsidR="00DE6D58" w:rsidRPr="00A74BE4" w14:paraId="1A02C74B" w14:textId="77777777" w:rsidTr="00DE6D58">
        <w:tc>
          <w:tcPr>
            <w:tcW w:w="3168" w:type="dxa"/>
            <w:shd w:val="clear" w:color="auto" w:fill="auto"/>
          </w:tcPr>
          <w:p w14:paraId="20A91CCD" w14:textId="77777777" w:rsidR="00DE6D58" w:rsidRPr="00A74BE4" w:rsidRDefault="00DE6D58" w:rsidP="00C7110B">
            <w:pPr>
              <w:tabs>
                <w:tab w:val="left" w:pos="3556"/>
              </w:tabs>
              <w:rPr>
                <w:rFonts w:ascii="Rockwell" w:hAnsi="Rockwell"/>
              </w:rPr>
            </w:pPr>
            <w:r w:rsidRPr="00A74BE4">
              <w:rPr>
                <w:rFonts w:ascii="Rockwell" w:hAnsi="Rockwell"/>
              </w:rPr>
              <w:t>Average</w:t>
            </w:r>
          </w:p>
        </w:tc>
        <w:tc>
          <w:tcPr>
            <w:tcW w:w="2070" w:type="dxa"/>
            <w:shd w:val="clear" w:color="auto" w:fill="auto"/>
          </w:tcPr>
          <w:p w14:paraId="12C29674" w14:textId="77777777" w:rsidR="00DE6D58" w:rsidRPr="00A74BE4" w:rsidRDefault="00DE6D58" w:rsidP="00C7110B">
            <w:pPr>
              <w:tabs>
                <w:tab w:val="left" w:pos="3556"/>
              </w:tabs>
              <w:jc w:val="center"/>
              <w:rPr>
                <w:rFonts w:ascii="Rockwell" w:hAnsi="Rockwell"/>
                <w:b/>
              </w:rPr>
            </w:pPr>
          </w:p>
        </w:tc>
        <w:tc>
          <w:tcPr>
            <w:tcW w:w="2520" w:type="dxa"/>
            <w:shd w:val="clear" w:color="auto" w:fill="auto"/>
          </w:tcPr>
          <w:p w14:paraId="4E129989" w14:textId="77777777" w:rsidR="00DE6D58" w:rsidRPr="00A74BE4" w:rsidRDefault="00DE6D58" w:rsidP="00C7110B">
            <w:pPr>
              <w:tabs>
                <w:tab w:val="left" w:pos="3556"/>
              </w:tabs>
              <w:rPr>
                <w:rFonts w:ascii="Rockwell" w:hAnsi="Rockwell"/>
                <w:b/>
              </w:rPr>
            </w:pPr>
          </w:p>
        </w:tc>
        <w:tc>
          <w:tcPr>
            <w:tcW w:w="1818" w:type="dxa"/>
            <w:shd w:val="clear" w:color="auto" w:fill="auto"/>
          </w:tcPr>
          <w:p w14:paraId="3A98FBDB" w14:textId="77777777" w:rsidR="00DE6D58" w:rsidRPr="00A74BE4" w:rsidRDefault="00DE6D58" w:rsidP="00C7110B">
            <w:pPr>
              <w:tabs>
                <w:tab w:val="left" w:pos="3556"/>
              </w:tabs>
              <w:rPr>
                <w:rFonts w:ascii="Rockwell" w:hAnsi="Rockwell"/>
                <w:b/>
              </w:rPr>
            </w:pPr>
          </w:p>
        </w:tc>
      </w:tr>
      <w:tr w:rsidR="00DE6D58" w:rsidRPr="00A74BE4" w14:paraId="206A1BF2" w14:textId="77777777" w:rsidTr="00DE6D58">
        <w:tc>
          <w:tcPr>
            <w:tcW w:w="3168" w:type="dxa"/>
            <w:shd w:val="clear" w:color="auto" w:fill="auto"/>
          </w:tcPr>
          <w:p w14:paraId="77A44DB4" w14:textId="77777777" w:rsidR="00DE6D58" w:rsidRPr="00A74BE4" w:rsidRDefault="00DE6D58" w:rsidP="00C7110B">
            <w:pPr>
              <w:tabs>
                <w:tab w:val="left" w:pos="3556"/>
              </w:tabs>
              <w:rPr>
                <w:rFonts w:ascii="Rockwell" w:hAnsi="Rockwell"/>
              </w:rPr>
            </w:pPr>
            <w:r w:rsidRPr="00A74BE4">
              <w:rPr>
                <w:rFonts w:ascii="Rockwell" w:hAnsi="Rockwell"/>
              </w:rPr>
              <w:t>Standard Deviation</w:t>
            </w:r>
          </w:p>
        </w:tc>
        <w:tc>
          <w:tcPr>
            <w:tcW w:w="2070" w:type="dxa"/>
            <w:shd w:val="clear" w:color="auto" w:fill="auto"/>
          </w:tcPr>
          <w:p w14:paraId="7545DAD6" w14:textId="77777777" w:rsidR="00DE6D58" w:rsidRPr="00A74BE4" w:rsidRDefault="00DE6D58" w:rsidP="00C7110B">
            <w:pPr>
              <w:tabs>
                <w:tab w:val="left" w:pos="3556"/>
              </w:tabs>
              <w:jc w:val="center"/>
              <w:rPr>
                <w:rFonts w:ascii="Rockwell" w:hAnsi="Rockwell"/>
                <w:b/>
              </w:rPr>
            </w:pPr>
          </w:p>
        </w:tc>
        <w:tc>
          <w:tcPr>
            <w:tcW w:w="2520" w:type="dxa"/>
            <w:shd w:val="clear" w:color="auto" w:fill="auto"/>
          </w:tcPr>
          <w:p w14:paraId="13E94C0A" w14:textId="77777777" w:rsidR="00DE6D58" w:rsidRPr="00A74BE4" w:rsidRDefault="00DE6D58" w:rsidP="00C7110B">
            <w:pPr>
              <w:tabs>
                <w:tab w:val="left" w:pos="3556"/>
              </w:tabs>
              <w:rPr>
                <w:rFonts w:ascii="Rockwell" w:hAnsi="Rockwell"/>
                <w:b/>
              </w:rPr>
            </w:pPr>
          </w:p>
        </w:tc>
        <w:tc>
          <w:tcPr>
            <w:tcW w:w="1818" w:type="dxa"/>
            <w:shd w:val="clear" w:color="auto" w:fill="auto"/>
          </w:tcPr>
          <w:p w14:paraId="7816DEB1" w14:textId="77777777" w:rsidR="00DE6D58" w:rsidRPr="00A74BE4" w:rsidRDefault="00DE6D58" w:rsidP="00C7110B">
            <w:pPr>
              <w:tabs>
                <w:tab w:val="left" w:pos="3556"/>
              </w:tabs>
              <w:rPr>
                <w:rFonts w:ascii="Rockwell" w:hAnsi="Rockwell"/>
                <w:b/>
              </w:rPr>
            </w:pPr>
          </w:p>
        </w:tc>
      </w:tr>
      <w:tr w:rsidR="00DE6D58" w:rsidRPr="00A74BE4" w14:paraId="65FDD0D8" w14:textId="77777777" w:rsidTr="00DE6D58">
        <w:tc>
          <w:tcPr>
            <w:tcW w:w="3168" w:type="dxa"/>
            <w:shd w:val="clear" w:color="auto" w:fill="auto"/>
          </w:tcPr>
          <w:p w14:paraId="21BEDF45" w14:textId="77777777" w:rsidR="00DE6D58" w:rsidRPr="00A74BE4" w:rsidRDefault="00DE6D58" w:rsidP="00C7110B">
            <w:pPr>
              <w:tabs>
                <w:tab w:val="left" w:pos="3556"/>
              </w:tabs>
              <w:rPr>
                <w:rFonts w:ascii="Rockwell" w:hAnsi="Rockwell"/>
              </w:rPr>
            </w:pPr>
            <w:r w:rsidRPr="00A74BE4">
              <w:rPr>
                <w:rFonts w:ascii="Rockwell" w:hAnsi="Rockwell"/>
              </w:rPr>
              <w:t>Relative Standard Deviation (%)</w:t>
            </w:r>
          </w:p>
        </w:tc>
        <w:tc>
          <w:tcPr>
            <w:tcW w:w="2070" w:type="dxa"/>
            <w:shd w:val="clear" w:color="auto" w:fill="auto"/>
          </w:tcPr>
          <w:p w14:paraId="32881111" w14:textId="77777777" w:rsidR="00DE6D58" w:rsidRPr="00A74BE4" w:rsidRDefault="00DE6D58" w:rsidP="00C7110B">
            <w:pPr>
              <w:tabs>
                <w:tab w:val="left" w:pos="3556"/>
              </w:tabs>
              <w:jc w:val="center"/>
              <w:rPr>
                <w:rFonts w:ascii="Rockwell" w:hAnsi="Rockwell"/>
                <w:b/>
              </w:rPr>
            </w:pPr>
          </w:p>
        </w:tc>
        <w:tc>
          <w:tcPr>
            <w:tcW w:w="2520" w:type="dxa"/>
            <w:shd w:val="clear" w:color="auto" w:fill="auto"/>
          </w:tcPr>
          <w:p w14:paraId="29037917" w14:textId="77777777" w:rsidR="00DE6D58" w:rsidRPr="00A74BE4" w:rsidRDefault="00DE6D58" w:rsidP="00C7110B">
            <w:pPr>
              <w:tabs>
                <w:tab w:val="left" w:pos="3556"/>
              </w:tabs>
              <w:rPr>
                <w:rFonts w:ascii="Rockwell" w:hAnsi="Rockwell"/>
                <w:b/>
              </w:rPr>
            </w:pPr>
          </w:p>
        </w:tc>
        <w:tc>
          <w:tcPr>
            <w:tcW w:w="1818" w:type="dxa"/>
            <w:shd w:val="clear" w:color="auto" w:fill="auto"/>
          </w:tcPr>
          <w:p w14:paraId="05493EE0" w14:textId="77777777" w:rsidR="00DE6D58" w:rsidRPr="00A74BE4" w:rsidRDefault="00DE6D58" w:rsidP="00C7110B">
            <w:pPr>
              <w:tabs>
                <w:tab w:val="left" w:pos="3556"/>
              </w:tabs>
              <w:rPr>
                <w:rFonts w:ascii="Rockwell" w:hAnsi="Rockwell"/>
                <w:b/>
              </w:rPr>
            </w:pPr>
          </w:p>
        </w:tc>
      </w:tr>
    </w:tbl>
    <w:p w14:paraId="5541D485" w14:textId="5238C9A3" w:rsidR="00DE6D58" w:rsidRPr="00A74BE4" w:rsidRDefault="00DE6D58" w:rsidP="00747A93">
      <w:pPr>
        <w:tabs>
          <w:tab w:val="left" w:pos="3556"/>
        </w:tabs>
        <w:spacing w:before="120"/>
        <w:rPr>
          <w:rFonts w:ascii="Rockwell" w:hAnsi="Rockwell"/>
          <w:b/>
        </w:rPr>
      </w:pPr>
      <w:r w:rsidRPr="00A74BE4">
        <w:rPr>
          <w:rFonts w:ascii="Rockwell" w:hAnsi="Rockwell"/>
          <w:b/>
        </w:rPr>
        <w:t>Table</w:t>
      </w:r>
      <w:r w:rsidR="00F2375E" w:rsidRPr="00A74BE4">
        <w:rPr>
          <w:rFonts w:ascii="Rockwell" w:hAnsi="Rockwell"/>
          <w:b/>
        </w:rPr>
        <w:t xml:space="preserve"> </w:t>
      </w:r>
      <w:r w:rsidR="00CA6546" w:rsidRPr="00A74BE4">
        <w:rPr>
          <w:rFonts w:ascii="Rockwell" w:hAnsi="Rockwell"/>
          <w:b/>
        </w:rPr>
        <w:t>12.</w:t>
      </w:r>
      <w:r w:rsidRPr="00A74BE4">
        <w:rPr>
          <w:rFonts w:ascii="Rockwell" w:hAnsi="Rockwell"/>
          <w:b/>
        </w:rPr>
        <w:t>3: On Site Measu</w:t>
      </w:r>
      <w:r w:rsidR="001F7C82" w:rsidRPr="00A74BE4">
        <w:rPr>
          <w:rFonts w:ascii="Rockwell" w:hAnsi="Rockwell"/>
          <w:b/>
        </w:rPr>
        <w:t>re</w:t>
      </w:r>
      <w:r w:rsidRPr="00A74BE4">
        <w:rPr>
          <w:rFonts w:ascii="Rockwell" w:hAnsi="Rockwell"/>
          <w:b/>
        </w:rPr>
        <w:t xml:space="preserve">ments </w:t>
      </w:r>
    </w:p>
    <w:tbl>
      <w:tblPr>
        <w:tblStyle w:val="TableGrid"/>
        <w:tblW w:w="0" w:type="auto"/>
        <w:tblLook w:val="04A0" w:firstRow="1" w:lastRow="0" w:firstColumn="1" w:lastColumn="0" w:noHBand="0" w:noVBand="1"/>
      </w:tblPr>
      <w:tblGrid>
        <w:gridCol w:w="1838"/>
        <w:gridCol w:w="2400"/>
        <w:gridCol w:w="173"/>
        <w:gridCol w:w="1848"/>
        <w:gridCol w:w="156"/>
        <w:gridCol w:w="436"/>
        <w:gridCol w:w="2499"/>
      </w:tblGrid>
      <w:tr w:rsidR="005F0C28" w:rsidRPr="00A74BE4" w14:paraId="0469C158" w14:textId="77777777" w:rsidTr="005F0C28">
        <w:tc>
          <w:tcPr>
            <w:tcW w:w="4428" w:type="dxa"/>
            <w:gridSpan w:val="3"/>
          </w:tcPr>
          <w:p w14:paraId="5982DB4A" w14:textId="411D6E77" w:rsidR="005F0C28" w:rsidRPr="00A74BE4" w:rsidRDefault="005F0C28" w:rsidP="003E517D">
            <w:pPr>
              <w:tabs>
                <w:tab w:val="left" w:pos="3556"/>
              </w:tabs>
              <w:rPr>
                <w:rFonts w:ascii="Rockwell" w:hAnsi="Rockwell"/>
              </w:rPr>
            </w:pPr>
            <w:r w:rsidRPr="00A74BE4">
              <w:rPr>
                <w:rFonts w:ascii="Rockwell" w:hAnsi="Rockwell"/>
              </w:rPr>
              <w:t xml:space="preserve">Meteorological measuring station installed </w:t>
            </w:r>
          </w:p>
        </w:tc>
        <w:tc>
          <w:tcPr>
            <w:tcW w:w="2059" w:type="dxa"/>
            <w:gridSpan w:val="2"/>
          </w:tcPr>
          <w:p w14:paraId="7DAE0168" w14:textId="3C8D16A5" w:rsidR="005F0C28" w:rsidRPr="00A74BE4" w:rsidRDefault="005F0C28" w:rsidP="00317823">
            <w:pPr>
              <w:tabs>
                <w:tab w:val="left" w:pos="3556"/>
              </w:tabs>
              <w:jc w:val="center"/>
              <w:rPr>
                <w:rFonts w:ascii="Rockwell" w:hAnsi="Rockwell"/>
              </w:rPr>
            </w:pPr>
            <w:r w:rsidRPr="00A74BE4">
              <w:rPr>
                <w:rFonts w:ascii="Rockwell" w:hAnsi="Rockwell"/>
              </w:rPr>
              <w:t xml:space="preserve">Yes </w:t>
            </w:r>
            <w:r w:rsidR="00317823" w:rsidRPr="00A74BE4">
              <w:rPr>
                <w:rFonts w:ascii="Rockwell" w:hAnsi="Rockwell"/>
              </w:rPr>
              <w:t>/No</w:t>
            </w:r>
          </w:p>
        </w:tc>
        <w:tc>
          <w:tcPr>
            <w:tcW w:w="3089" w:type="dxa"/>
            <w:gridSpan w:val="2"/>
          </w:tcPr>
          <w:p w14:paraId="4BA7EE32" w14:textId="616F160E" w:rsidR="005F0C28" w:rsidRPr="00A74BE4" w:rsidRDefault="005F0C28" w:rsidP="005F0C28">
            <w:pPr>
              <w:tabs>
                <w:tab w:val="left" w:pos="3556"/>
              </w:tabs>
              <w:rPr>
                <w:rFonts w:ascii="Rockwell" w:hAnsi="Rockwell"/>
              </w:rPr>
            </w:pPr>
            <w:r w:rsidRPr="00A74BE4">
              <w:rPr>
                <w:rFonts w:ascii="Rockwell" w:hAnsi="Rockwell"/>
              </w:rPr>
              <w:t>Since (mm/</w:t>
            </w:r>
            <w:proofErr w:type="spellStart"/>
            <w:r w:rsidRPr="00A74BE4">
              <w:rPr>
                <w:rFonts w:ascii="Rockwell" w:hAnsi="Rockwell"/>
              </w:rPr>
              <w:t>yyyy</w:t>
            </w:r>
            <w:proofErr w:type="spellEnd"/>
            <w:r w:rsidRPr="00A74BE4">
              <w:rPr>
                <w:rFonts w:ascii="Rockwell" w:hAnsi="Rockwell"/>
              </w:rPr>
              <w:t>):</w:t>
            </w:r>
          </w:p>
        </w:tc>
      </w:tr>
      <w:tr w:rsidR="00A73EC1" w:rsidRPr="00A74BE4" w14:paraId="20C43CBF" w14:textId="77777777" w:rsidTr="001E68D3">
        <w:trPr>
          <w:trHeight w:val="593"/>
        </w:trPr>
        <w:tc>
          <w:tcPr>
            <w:tcW w:w="1728" w:type="dxa"/>
          </w:tcPr>
          <w:p w14:paraId="682B03E4" w14:textId="77777777" w:rsidR="00A73EC1" w:rsidRPr="00A74BE4" w:rsidRDefault="00A73EC1" w:rsidP="00613042">
            <w:pPr>
              <w:tabs>
                <w:tab w:val="left" w:pos="3556"/>
              </w:tabs>
              <w:rPr>
                <w:rFonts w:ascii="Rockwell" w:hAnsi="Rockwell"/>
              </w:rPr>
            </w:pPr>
            <w:r w:rsidRPr="00A74BE4">
              <w:rPr>
                <w:rFonts w:ascii="Rockwell" w:hAnsi="Rockwell"/>
              </w:rPr>
              <w:t>Manufacturer(s)</w:t>
            </w:r>
            <w:r w:rsidR="00747A93" w:rsidRPr="00A74BE4">
              <w:rPr>
                <w:rFonts w:ascii="Rockwell" w:hAnsi="Rockwell"/>
              </w:rPr>
              <w:t xml:space="preserve"> and </w:t>
            </w:r>
            <w:r w:rsidR="00613042" w:rsidRPr="00A74BE4">
              <w:rPr>
                <w:rFonts w:ascii="Rockwell" w:hAnsi="Rockwell"/>
              </w:rPr>
              <w:t>T</w:t>
            </w:r>
            <w:r w:rsidR="00747A93" w:rsidRPr="00A74BE4">
              <w:rPr>
                <w:rFonts w:ascii="Rockwell" w:hAnsi="Rockwell"/>
              </w:rPr>
              <w:t>ype</w:t>
            </w:r>
            <w:r w:rsidRPr="00A74BE4">
              <w:rPr>
                <w:rFonts w:ascii="Rockwell" w:hAnsi="Rockwell"/>
              </w:rPr>
              <w:t xml:space="preserve"> </w:t>
            </w:r>
          </w:p>
        </w:tc>
        <w:tc>
          <w:tcPr>
            <w:tcW w:w="7848" w:type="dxa"/>
            <w:gridSpan w:val="6"/>
          </w:tcPr>
          <w:p w14:paraId="55412123" w14:textId="77777777" w:rsidR="00A73EC1" w:rsidRPr="00A74BE4" w:rsidRDefault="00A73EC1" w:rsidP="00A06B99">
            <w:pPr>
              <w:tabs>
                <w:tab w:val="left" w:pos="3556"/>
              </w:tabs>
              <w:rPr>
                <w:rFonts w:ascii="Rockwell" w:hAnsi="Rockwell"/>
              </w:rPr>
            </w:pPr>
          </w:p>
          <w:p w14:paraId="3EA1175A" w14:textId="77777777" w:rsidR="00747A93" w:rsidRPr="00A74BE4" w:rsidRDefault="00747A93" w:rsidP="00A06B99">
            <w:pPr>
              <w:tabs>
                <w:tab w:val="left" w:pos="3556"/>
              </w:tabs>
              <w:rPr>
                <w:rFonts w:ascii="Rockwell" w:hAnsi="Rockwell"/>
              </w:rPr>
            </w:pPr>
          </w:p>
          <w:p w14:paraId="4509B727" w14:textId="77777777" w:rsidR="00A73EC1" w:rsidRPr="00A74BE4" w:rsidRDefault="00A73EC1" w:rsidP="00A06B99">
            <w:pPr>
              <w:tabs>
                <w:tab w:val="left" w:pos="3556"/>
              </w:tabs>
              <w:rPr>
                <w:rFonts w:ascii="Rockwell" w:hAnsi="Rockwell"/>
              </w:rPr>
            </w:pPr>
          </w:p>
        </w:tc>
      </w:tr>
      <w:tr w:rsidR="00A73EC1" w:rsidRPr="00A74BE4" w14:paraId="414BB9F3" w14:textId="77777777" w:rsidTr="008C407F">
        <w:tc>
          <w:tcPr>
            <w:tcW w:w="1728" w:type="dxa"/>
          </w:tcPr>
          <w:p w14:paraId="235B1C3E" w14:textId="77777777" w:rsidR="00A73EC1" w:rsidRPr="00A74BE4" w:rsidRDefault="00A73EC1" w:rsidP="004B646E">
            <w:pPr>
              <w:tabs>
                <w:tab w:val="left" w:pos="3556"/>
              </w:tabs>
              <w:spacing w:before="40" w:after="40"/>
              <w:rPr>
                <w:rFonts w:ascii="Rockwell" w:hAnsi="Rockwell"/>
              </w:rPr>
            </w:pPr>
            <w:r w:rsidRPr="00A74BE4">
              <w:rPr>
                <w:rFonts w:ascii="Rockwell" w:hAnsi="Rockwell"/>
              </w:rPr>
              <w:t>Sensor</w:t>
            </w:r>
            <w:r w:rsidR="00747A93" w:rsidRPr="00A74BE4">
              <w:rPr>
                <w:rFonts w:ascii="Rockwell" w:hAnsi="Rockwell"/>
              </w:rPr>
              <w:t>s-1</w:t>
            </w:r>
          </w:p>
        </w:tc>
        <w:tc>
          <w:tcPr>
            <w:tcW w:w="2520" w:type="dxa"/>
          </w:tcPr>
          <w:p w14:paraId="79573A7B" w14:textId="77777777" w:rsidR="00747A93" w:rsidRPr="00A74BE4" w:rsidRDefault="00A73EC1" w:rsidP="004B646E">
            <w:pPr>
              <w:tabs>
                <w:tab w:val="left" w:pos="3556"/>
              </w:tabs>
              <w:spacing w:before="40" w:after="40"/>
              <w:rPr>
                <w:rFonts w:ascii="Rockwell" w:hAnsi="Rockwell"/>
              </w:rPr>
            </w:pPr>
            <w:r w:rsidRPr="00A74BE4">
              <w:rPr>
                <w:rFonts w:ascii="Rockwell" w:hAnsi="Rockwell"/>
                <w:noProof/>
              </w:rPr>
              <mc:AlternateContent>
                <mc:Choice Requires="wps">
                  <w:drawing>
                    <wp:anchor distT="0" distB="0" distL="114300" distR="114300" simplePos="0" relativeHeight="251619328" behindDoc="0" locked="0" layoutInCell="1" allowOverlap="1" wp14:anchorId="38A8BE9A" wp14:editId="3CA4F728">
                      <wp:simplePos x="0" y="0"/>
                      <wp:positionH relativeFrom="column">
                        <wp:posOffset>39757</wp:posOffset>
                      </wp:positionH>
                      <wp:positionV relativeFrom="paragraph">
                        <wp:posOffset>16179</wp:posOffset>
                      </wp:positionV>
                      <wp:extent cx="278295" cy="182880"/>
                      <wp:effectExtent l="0" t="0" r="26670" b="26670"/>
                      <wp:wrapNone/>
                      <wp:docPr id="5" name="Text Box 5"/>
                      <wp:cNvGraphicFramePr/>
                      <a:graphic xmlns:a="http://schemas.openxmlformats.org/drawingml/2006/main">
                        <a:graphicData uri="http://schemas.microsoft.com/office/word/2010/wordprocessingShape">
                          <wps:wsp>
                            <wps:cNvSpPr txBox="1"/>
                            <wps:spPr>
                              <a:xfrm>
                                <a:off x="0" y="0"/>
                                <a:ext cx="278295"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7DBDE3" w14:textId="77777777" w:rsidR="006E425D" w:rsidRDefault="006E425D" w:rsidP="00A73E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8BE9A" id="Text Box 5" o:spid="_x0000_s1030" type="#_x0000_t202" style="position:absolute;margin-left:3.15pt;margin-top:1.25pt;width:21.9pt;height:14.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" fillcolor="white [3201]" strokeweight=".5pt">
                      <v:textbox>
                        <w:txbxContent>
                          <w:p w14:paraId="217DBDE3" w14:textId="77777777" w:rsidR="006E425D" w:rsidRDefault="006E425D" w:rsidP="00A73EC1"/>
                        </w:txbxContent>
                      </v:textbox>
                    </v:shape>
                  </w:pict>
                </mc:Fallback>
              </mc:AlternateContent>
            </w:r>
            <w:r w:rsidRPr="00A74BE4">
              <w:rPr>
                <w:rFonts w:ascii="Rockwell" w:hAnsi="Rockwell"/>
              </w:rPr>
              <w:t xml:space="preserve">            GHI </w:t>
            </w:r>
          </w:p>
        </w:tc>
        <w:tc>
          <w:tcPr>
            <w:tcW w:w="2070" w:type="dxa"/>
            <w:gridSpan w:val="2"/>
          </w:tcPr>
          <w:p w14:paraId="226B7739" w14:textId="77777777" w:rsidR="00A73EC1" w:rsidRPr="00A74BE4" w:rsidRDefault="00747A93" w:rsidP="004B646E">
            <w:pPr>
              <w:tabs>
                <w:tab w:val="left" w:pos="3556"/>
              </w:tabs>
              <w:spacing w:before="40" w:after="40"/>
              <w:rPr>
                <w:rFonts w:ascii="Rockwell" w:hAnsi="Rockwell"/>
              </w:rPr>
            </w:pPr>
            <w:r w:rsidRPr="00A74BE4">
              <w:rPr>
                <w:rFonts w:ascii="Rockwell" w:hAnsi="Rockwell"/>
                <w:noProof/>
              </w:rPr>
              <mc:AlternateContent>
                <mc:Choice Requires="wps">
                  <w:drawing>
                    <wp:anchor distT="0" distB="0" distL="114300" distR="114300" simplePos="0" relativeHeight="251620352" behindDoc="0" locked="0" layoutInCell="1" allowOverlap="1" wp14:anchorId="1FAA91E0" wp14:editId="6DAAF7C5">
                      <wp:simplePos x="0" y="0"/>
                      <wp:positionH relativeFrom="column">
                        <wp:posOffset>54279</wp:posOffset>
                      </wp:positionH>
                      <wp:positionV relativeFrom="paragraph">
                        <wp:posOffset>23495</wp:posOffset>
                      </wp:positionV>
                      <wp:extent cx="278296" cy="174929"/>
                      <wp:effectExtent l="0" t="0" r="26670" b="15875"/>
                      <wp:wrapNone/>
                      <wp:docPr id="6" name="Text Box 6"/>
                      <wp:cNvGraphicFramePr/>
                      <a:graphic xmlns:a="http://schemas.openxmlformats.org/drawingml/2006/main">
                        <a:graphicData uri="http://schemas.microsoft.com/office/word/2010/wordprocessingShape">
                          <wps:wsp>
                            <wps:cNvSpPr txBox="1"/>
                            <wps:spPr>
                              <a:xfrm>
                                <a:off x="0" y="0"/>
                                <a:ext cx="278296" cy="1749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72A2BD" w14:textId="77777777" w:rsidR="006E425D" w:rsidRDefault="006E425D" w:rsidP="00747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A91E0" id="Text Box 6" o:spid="_x0000_s1031" type="#_x0000_t202" style="position:absolute;margin-left:4.25pt;margin-top:1.85pt;width:21.9pt;height:13.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" fillcolor="white [3201]" strokeweight=".5pt">
                      <v:textbox>
                        <w:txbxContent>
                          <w:p w14:paraId="1172A2BD" w14:textId="77777777" w:rsidR="006E425D" w:rsidRDefault="006E425D" w:rsidP="00747A93"/>
                        </w:txbxContent>
                      </v:textbox>
                    </v:shape>
                  </w:pict>
                </mc:Fallback>
              </mc:AlternateContent>
            </w:r>
            <w:r w:rsidRPr="00A74BE4">
              <w:rPr>
                <w:rFonts w:ascii="Rockwell" w:hAnsi="Rockwell"/>
              </w:rPr>
              <w:t xml:space="preserve">            Temperature</w:t>
            </w:r>
          </w:p>
        </w:tc>
        <w:tc>
          <w:tcPr>
            <w:tcW w:w="3258" w:type="dxa"/>
            <w:gridSpan w:val="3"/>
          </w:tcPr>
          <w:p w14:paraId="0FC986F9" w14:textId="77777777" w:rsidR="00A73EC1" w:rsidRPr="00A74BE4" w:rsidRDefault="00747A93" w:rsidP="004B646E">
            <w:pPr>
              <w:tabs>
                <w:tab w:val="left" w:pos="3556"/>
              </w:tabs>
              <w:spacing w:before="40" w:after="40"/>
              <w:rPr>
                <w:rFonts w:ascii="Rockwell" w:hAnsi="Rockwell"/>
              </w:rPr>
            </w:pPr>
            <w:r w:rsidRPr="00A74BE4">
              <w:rPr>
                <w:rFonts w:ascii="Rockwell" w:hAnsi="Rockwell"/>
                <w:noProof/>
              </w:rPr>
              <mc:AlternateContent>
                <mc:Choice Requires="wps">
                  <w:drawing>
                    <wp:anchor distT="0" distB="0" distL="114300" distR="114300" simplePos="0" relativeHeight="251621376" behindDoc="0" locked="0" layoutInCell="1" allowOverlap="1" wp14:anchorId="52F01FA6" wp14:editId="60FB1079">
                      <wp:simplePos x="0" y="0"/>
                      <wp:positionH relativeFrom="column">
                        <wp:posOffset>30314</wp:posOffset>
                      </wp:positionH>
                      <wp:positionV relativeFrom="paragraph">
                        <wp:posOffset>16179</wp:posOffset>
                      </wp:positionV>
                      <wp:extent cx="286247" cy="182576"/>
                      <wp:effectExtent l="0" t="0" r="19050" b="27305"/>
                      <wp:wrapNone/>
                      <wp:docPr id="7" name="Text Box 7"/>
                      <wp:cNvGraphicFramePr/>
                      <a:graphic xmlns:a="http://schemas.openxmlformats.org/drawingml/2006/main">
                        <a:graphicData uri="http://schemas.microsoft.com/office/word/2010/wordprocessingShape">
                          <wps:wsp>
                            <wps:cNvSpPr txBox="1"/>
                            <wps:spPr>
                              <a:xfrm>
                                <a:off x="0" y="0"/>
                                <a:ext cx="286247" cy="182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B1EDCD" w14:textId="77777777" w:rsidR="006E425D" w:rsidRDefault="006E425D" w:rsidP="00747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01FA6" id="Text Box 7" o:spid="_x0000_s1032" type="#_x0000_t202" style="position:absolute;margin-left:2.4pt;margin-top:1.25pt;width:22.55pt;height:14.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" fillcolor="white [3201]" strokeweight=".5pt">
                      <v:textbox>
                        <w:txbxContent>
                          <w:p w14:paraId="42B1EDCD" w14:textId="77777777" w:rsidR="006E425D" w:rsidRDefault="006E425D" w:rsidP="00747A93"/>
                        </w:txbxContent>
                      </v:textbox>
                    </v:shape>
                  </w:pict>
                </mc:Fallback>
              </mc:AlternateContent>
            </w:r>
            <w:r w:rsidRPr="00A74BE4">
              <w:rPr>
                <w:rFonts w:ascii="Rockwell" w:hAnsi="Rockwell"/>
              </w:rPr>
              <w:t xml:space="preserve">         </w:t>
            </w:r>
            <w:r w:rsidR="004B646E" w:rsidRPr="00A74BE4">
              <w:rPr>
                <w:rFonts w:ascii="Rockwell" w:hAnsi="Rockwell"/>
              </w:rPr>
              <w:t xml:space="preserve">    </w:t>
            </w:r>
            <w:r w:rsidRPr="00A74BE4">
              <w:rPr>
                <w:rFonts w:ascii="Rockwell" w:hAnsi="Rockwell"/>
              </w:rPr>
              <w:t>Relative Humidity</w:t>
            </w:r>
          </w:p>
        </w:tc>
      </w:tr>
      <w:tr w:rsidR="00747A93" w:rsidRPr="00A74BE4" w14:paraId="494B38A4" w14:textId="77777777" w:rsidTr="008C407F">
        <w:tc>
          <w:tcPr>
            <w:tcW w:w="1728" w:type="dxa"/>
          </w:tcPr>
          <w:p w14:paraId="112981A9" w14:textId="77777777" w:rsidR="00747A93" w:rsidRPr="00A74BE4" w:rsidRDefault="00747A93" w:rsidP="004B646E">
            <w:pPr>
              <w:tabs>
                <w:tab w:val="left" w:pos="3556"/>
              </w:tabs>
              <w:spacing w:before="40" w:after="40"/>
              <w:rPr>
                <w:rFonts w:ascii="Rockwell" w:hAnsi="Rockwell"/>
              </w:rPr>
            </w:pPr>
            <w:r w:rsidRPr="00A74BE4">
              <w:rPr>
                <w:rFonts w:ascii="Rockwell" w:hAnsi="Rockwell"/>
              </w:rPr>
              <w:t>Sensors-2</w:t>
            </w:r>
          </w:p>
        </w:tc>
        <w:tc>
          <w:tcPr>
            <w:tcW w:w="2520" w:type="dxa"/>
          </w:tcPr>
          <w:p w14:paraId="005FF6D5" w14:textId="341C1886" w:rsidR="00747A93" w:rsidRPr="00A74BE4" w:rsidRDefault="00747A93" w:rsidP="004B646E">
            <w:pPr>
              <w:tabs>
                <w:tab w:val="left" w:pos="3556"/>
              </w:tabs>
              <w:spacing w:before="40" w:after="40"/>
              <w:rPr>
                <w:rFonts w:ascii="Rockwell" w:hAnsi="Rockwell"/>
              </w:rPr>
            </w:pPr>
            <w:r w:rsidRPr="00A74BE4">
              <w:rPr>
                <w:rFonts w:ascii="Rockwell" w:hAnsi="Rockwell"/>
                <w:noProof/>
              </w:rPr>
              <mc:AlternateContent>
                <mc:Choice Requires="wps">
                  <w:drawing>
                    <wp:anchor distT="0" distB="0" distL="114300" distR="114300" simplePos="0" relativeHeight="251622400" behindDoc="0" locked="0" layoutInCell="1" allowOverlap="1" wp14:anchorId="1AB3E4C0" wp14:editId="025B57B8">
                      <wp:simplePos x="0" y="0"/>
                      <wp:positionH relativeFrom="column">
                        <wp:posOffset>39370</wp:posOffset>
                      </wp:positionH>
                      <wp:positionV relativeFrom="paragraph">
                        <wp:posOffset>10464</wp:posOffset>
                      </wp:positionV>
                      <wp:extent cx="278130" cy="206679"/>
                      <wp:effectExtent l="0" t="0" r="26670" b="22225"/>
                      <wp:wrapNone/>
                      <wp:docPr id="8" name="Text Box 8"/>
                      <wp:cNvGraphicFramePr/>
                      <a:graphic xmlns:a="http://schemas.openxmlformats.org/drawingml/2006/main">
                        <a:graphicData uri="http://schemas.microsoft.com/office/word/2010/wordprocessingShape">
                          <wps:wsp>
                            <wps:cNvSpPr txBox="1"/>
                            <wps:spPr>
                              <a:xfrm>
                                <a:off x="0" y="0"/>
                                <a:ext cx="278130" cy="2066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5EF814" w14:textId="77777777" w:rsidR="006E425D" w:rsidRDefault="006E425D" w:rsidP="00A73E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3E4C0" id="Text Box 8" o:spid="_x0000_s1033" type="#_x0000_t202" style="position:absolute;margin-left:3.1pt;margin-top:.8pt;width:21.9pt;height:16.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" fillcolor="white [3201]" strokeweight=".5pt">
                      <v:textbox>
                        <w:txbxContent>
                          <w:p w14:paraId="7D5EF814" w14:textId="77777777" w:rsidR="006E425D" w:rsidRDefault="006E425D" w:rsidP="00A73EC1"/>
                        </w:txbxContent>
                      </v:textbox>
                    </v:shape>
                  </w:pict>
                </mc:Fallback>
              </mc:AlternateContent>
            </w:r>
            <w:r w:rsidRPr="00A74BE4">
              <w:rPr>
                <w:rFonts w:ascii="Rockwell" w:hAnsi="Rockwell"/>
              </w:rPr>
              <w:t xml:space="preserve">          </w:t>
            </w:r>
            <w:r w:rsidR="001E68D3">
              <w:rPr>
                <w:rFonts w:ascii="Rockwell" w:hAnsi="Rockwell"/>
              </w:rPr>
              <w:t xml:space="preserve"> </w:t>
            </w:r>
            <w:r w:rsidR="00275BA8" w:rsidRPr="00A74BE4">
              <w:rPr>
                <w:rFonts w:ascii="Rockwell" w:hAnsi="Rockwell"/>
              </w:rPr>
              <w:t>Wind</w:t>
            </w:r>
            <w:r w:rsidRPr="00A74BE4">
              <w:rPr>
                <w:rFonts w:ascii="Rockwell" w:hAnsi="Rockwell"/>
              </w:rPr>
              <w:t xml:space="preserve"> direction </w:t>
            </w:r>
          </w:p>
        </w:tc>
        <w:tc>
          <w:tcPr>
            <w:tcW w:w="2070" w:type="dxa"/>
            <w:gridSpan w:val="2"/>
          </w:tcPr>
          <w:p w14:paraId="7C8CF2F6" w14:textId="6809FB4F" w:rsidR="00747A93" w:rsidRPr="00A74BE4" w:rsidRDefault="004B646E" w:rsidP="004B646E">
            <w:pPr>
              <w:tabs>
                <w:tab w:val="left" w:pos="3556"/>
              </w:tabs>
              <w:spacing w:before="40" w:after="40"/>
              <w:rPr>
                <w:rFonts w:ascii="Rockwell" w:hAnsi="Rockwell"/>
              </w:rPr>
            </w:pPr>
            <w:r w:rsidRPr="00A74BE4">
              <w:rPr>
                <w:rFonts w:ascii="Rockwell" w:hAnsi="Rockwell"/>
                <w:noProof/>
              </w:rPr>
              <mc:AlternateContent>
                <mc:Choice Requires="wps">
                  <w:drawing>
                    <wp:anchor distT="0" distB="0" distL="114300" distR="114300" simplePos="0" relativeHeight="251627520" behindDoc="0" locked="0" layoutInCell="1" allowOverlap="1" wp14:anchorId="0540E9A4" wp14:editId="264FEA1C">
                      <wp:simplePos x="0" y="0"/>
                      <wp:positionH relativeFrom="column">
                        <wp:posOffset>56515</wp:posOffset>
                      </wp:positionH>
                      <wp:positionV relativeFrom="paragraph">
                        <wp:posOffset>19050</wp:posOffset>
                      </wp:positionV>
                      <wp:extent cx="278130" cy="182880"/>
                      <wp:effectExtent l="0" t="0" r="26670" b="26670"/>
                      <wp:wrapNone/>
                      <wp:docPr id="45" name="Text Box 45"/>
                      <wp:cNvGraphicFramePr/>
                      <a:graphic xmlns:a="http://schemas.openxmlformats.org/drawingml/2006/main">
                        <a:graphicData uri="http://schemas.microsoft.com/office/word/2010/wordprocessingShape">
                          <wps:wsp>
                            <wps:cNvSpPr txBox="1"/>
                            <wps:spPr>
                              <a:xfrm>
                                <a:off x="0" y="0"/>
                                <a:ext cx="27813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0A0404" w14:textId="77777777" w:rsidR="006E425D" w:rsidRDefault="006E425D" w:rsidP="004B64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0E9A4" id="Text Box 45" o:spid="_x0000_s1034" type="#_x0000_t202" style="position:absolute;margin-left:4.45pt;margin-top:1.5pt;width:21.9pt;height:14.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" fillcolor="white [3201]" strokeweight=".5pt">
                      <v:textbox>
                        <w:txbxContent>
                          <w:p w14:paraId="620A0404" w14:textId="77777777" w:rsidR="006E425D" w:rsidRDefault="006E425D" w:rsidP="004B646E"/>
                        </w:txbxContent>
                      </v:textbox>
                    </v:shape>
                  </w:pict>
                </mc:Fallback>
              </mc:AlternateContent>
            </w:r>
            <w:r w:rsidR="001E68D3">
              <w:rPr>
                <w:rFonts w:ascii="Rockwell" w:hAnsi="Rockwell"/>
              </w:rPr>
              <w:t xml:space="preserve">          </w:t>
            </w:r>
            <w:r w:rsidR="00747A93" w:rsidRPr="00A74BE4">
              <w:rPr>
                <w:rFonts w:ascii="Rockwell" w:hAnsi="Rockwell"/>
              </w:rPr>
              <w:t>Wind speed</w:t>
            </w:r>
          </w:p>
        </w:tc>
        <w:tc>
          <w:tcPr>
            <w:tcW w:w="3258" w:type="dxa"/>
            <w:gridSpan w:val="3"/>
          </w:tcPr>
          <w:p w14:paraId="4651C04E" w14:textId="77777777" w:rsidR="00747A93" w:rsidRPr="00A74BE4" w:rsidRDefault="00747A93" w:rsidP="004B646E">
            <w:pPr>
              <w:tabs>
                <w:tab w:val="left" w:pos="3556"/>
              </w:tabs>
              <w:spacing w:before="40" w:after="40"/>
              <w:rPr>
                <w:rFonts w:ascii="Rockwell" w:hAnsi="Rockwell"/>
              </w:rPr>
            </w:pPr>
            <w:r w:rsidRPr="00A74BE4">
              <w:rPr>
                <w:rFonts w:ascii="Rockwell" w:hAnsi="Rockwell"/>
                <w:noProof/>
              </w:rPr>
              <mc:AlternateContent>
                <mc:Choice Requires="wps">
                  <w:drawing>
                    <wp:anchor distT="0" distB="0" distL="114300" distR="114300" simplePos="0" relativeHeight="251623424" behindDoc="0" locked="0" layoutInCell="1" allowOverlap="1" wp14:anchorId="62D5011D" wp14:editId="20989509">
                      <wp:simplePos x="0" y="0"/>
                      <wp:positionH relativeFrom="column">
                        <wp:posOffset>29845</wp:posOffset>
                      </wp:positionH>
                      <wp:positionV relativeFrom="paragraph">
                        <wp:posOffset>2209</wp:posOffset>
                      </wp:positionV>
                      <wp:extent cx="285750" cy="198423"/>
                      <wp:effectExtent l="0" t="0" r="19050" b="11430"/>
                      <wp:wrapNone/>
                      <wp:docPr id="10" name="Text Box 10"/>
                      <wp:cNvGraphicFramePr/>
                      <a:graphic xmlns:a="http://schemas.openxmlformats.org/drawingml/2006/main">
                        <a:graphicData uri="http://schemas.microsoft.com/office/word/2010/wordprocessingShape">
                          <wps:wsp>
                            <wps:cNvSpPr txBox="1"/>
                            <wps:spPr>
                              <a:xfrm>
                                <a:off x="0" y="0"/>
                                <a:ext cx="285750" cy="1984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C6CF71" w14:textId="77777777" w:rsidR="006E425D" w:rsidRDefault="006E425D" w:rsidP="00747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5011D" id="Text Box 10" o:spid="_x0000_s1035" type="#_x0000_t202" style="position:absolute;margin-left:2.35pt;margin-top:.15pt;width:22.5pt;height:15.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" fillcolor="white [3201]" strokeweight=".5pt">
                      <v:textbox>
                        <w:txbxContent>
                          <w:p w14:paraId="49C6CF71" w14:textId="77777777" w:rsidR="006E425D" w:rsidRDefault="006E425D" w:rsidP="00747A93"/>
                        </w:txbxContent>
                      </v:textbox>
                    </v:shape>
                  </w:pict>
                </mc:Fallback>
              </mc:AlternateContent>
            </w:r>
            <w:r w:rsidRPr="00A74BE4">
              <w:rPr>
                <w:rFonts w:ascii="Rockwell" w:hAnsi="Rockwell"/>
              </w:rPr>
              <w:t xml:space="preserve">         </w:t>
            </w:r>
            <w:r w:rsidR="004B646E" w:rsidRPr="00A74BE4">
              <w:rPr>
                <w:rFonts w:ascii="Rockwell" w:hAnsi="Rockwell"/>
              </w:rPr>
              <w:t xml:space="preserve">   </w:t>
            </w:r>
            <w:r w:rsidRPr="00A74BE4">
              <w:rPr>
                <w:rFonts w:ascii="Rockwell" w:hAnsi="Rockwell"/>
              </w:rPr>
              <w:t>Rainfall</w:t>
            </w:r>
          </w:p>
        </w:tc>
      </w:tr>
      <w:tr w:rsidR="00613042" w:rsidRPr="00A74BE4" w14:paraId="2CA5848F" w14:textId="77777777" w:rsidTr="008C407F">
        <w:tc>
          <w:tcPr>
            <w:tcW w:w="1728" w:type="dxa"/>
          </w:tcPr>
          <w:p w14:paraId="65C8D048" w14:textId="77777777" w:rsidR="00613042" w:rsidRPr="00A74BE4" w:rsidRDefault="00613042" w:rsidP="004B646E">
            <w:pPr>
              <w:tabs>
                <w:tab w:val="left" w:pos="3556"/>
              </w:tabs>
              <w:spacing w:before="40" w:after="40"/>
              <w:rPr>
                <w:rFonts w:ascii="Rockwell" w:hAnsi="Rockwell"/>
              </w:rPr>
            </w:pPr>
            <w:r w:rsidRPr="00A74BE4">
              <w:rPr>
                <w:rFonts w:ascii="Rockwell" w:hAnsi="Rockwell"/>
              </w:rPr>
              <w:t xml:space="preserve">Data </w:t>
            </w:r>
            <w:r w:rsidR="00BC58A2" w:rsidRPr="00A74BE4">
              <w:rPr>
                <w:rFonts w:ascii="Rockwell" w:hAnsi="Rockwell"/>
              </w:rPr>
              <w:t>transfer</w:t>
            </w:r>
          </w:p>
        </w:tc>
        <w:tc>
          <w:tcPr>
            <w:tcW w:w="2520" w:type="dxa"/>
          </w:tcPr>
          <w:p w14:paraId="63EB38CA" w14:textId="2B251438" w:rsidR="00613042" w:rsidRPr="00A74BE4" w:rsidRDefault="00613042" w:rsidP="001E68D3">
            <w:pPr>
              <w:tabs>
                <w:tab w:val="left" w:pos="3556"/>
              </w:tabs>
              <w:spacing w:before="40" w:after="40"/>
              <w:rPr>
                <w:rFonts w:ascii="Rockwell" w:hAnsi="Rockwell"/>
                <w:noProof/>
              </w:rPr>
            </w:pPr>
            <w:r w:rsidRPr="00A74BE4">
              <w:rPr>
                <w:rFonts w:ascii="Rockwell" w:hAnsi="Rockwell"/>
                <w:noProof/>
              </w:rPr>
              <mc:AlternateContent>
                <mc:Choice Requires="wps">
                  <w:drawing>
                    <wp:anchor distT="0" distB="0" distL="114300" distR="114300" simplePos="0" relativeHeight="251624448" behindDoc="0" locked="0" layoutInCell="1" allowOverlap="1" wp14:anchorId="189A2DD3" wp14:editId="42C97D30">
                      <wp:simplePos x="0" y="0"/>
                      <wp:positionH relativeFrom="column">
                        <wp:posOffset>-48260</wp:posOffset>
                      </wp:positionH>
                      <wp:positionV relativeFrom="paragraph">
                        <wp:posOffset>13970</wp:posOffset>
                      </wp:positionV>
                      <wp:extent cx="219075" cy="196850"/>
                      <wp:effectExtent l="0" t="0" r="28575" b="12700"/>
                      <wp:wrapNone/>
                      <wp:docPr id="11" name="Text Box 11"/>
                      <wp:cNvGraphicFramePr/>
                      <a:graphic xmlns:a="http://schemas.openxmlformats.org/drawingml/2006/main">
                        <a:graphicData uri="http://schemas.microsoft.com/office/word/2010/wordprocessingShape">
                          <wps:wsp>
                            <wps:cNvSpPr txBox="1"/>
                            <wps:spPr>
                              <a:xfrm>
                                <a:off x="0" y="0"/>
                                <a:ext cx="219075" cy="19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42B87E" w14:textId="77777777" w:rsidR="006E425D" w:rsidRDefault="006E425D" w:rsidP="00613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A2DD3" id="Text Box 11" o:spid="_x0000_s1036" type="#_x0000_t202" style="position:absolute;margin-left:-3.8pt;margin-top:1.1pt;width:17.25pt;height:1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" fillcolor="white [3201]" strokeweight=".5pt">
                      <v:textbox>
                        <w:txbxContent>
                          <w:p w14:paraId="0742B87E" w14:textId="77777777" w:rsidR="006E425D" w:rsidRDefault="006E425D" w:rsidP="00613042"/>
                        </w:txbxContent>
                      </v:textbox>
                    </v:shape>
                  </w:pict>
                </mc:Fallback>
              </mc:AlternateContent>
            </w:r>
            <w:r w:rsidR="001E68D3">
              <w:rPr>
                <w:rFonts w:ascii="Rockwell" w:hAnsi="Rockwell"/>
                <w:noProof/>
              </w:rPr>
              <w:t xml:space="preserve">     </w:t>
            </w:r>
            <w:r w:rsidRPr="00A74BE4">
              <w:rPr>
                <w:rFonts w:ascii="Rockwell" w:hAnsi="Rockwell"/>
                <w:noProof/>
              </w:rPr>
              <w:t xml:space="preserve">Manual download </w:t>
            </w:r>
          </w:p>
        </w:tc>
        <w:tc>
          <w:tcPr>
            <w:tcW w:w="2712" w:type="dxa"/>
            <w:gridSpan w:val="4"/>
          </w:tcPr>
          <w:p w14:paraId="51EE8708" w14:textId="46B6A2A0" w:rsidR="00613042" w:rsidRPr="00A74BE4" w:rsidRDefault="001E68D3" w:rsidP="001E68D3">
            <w:pPr>
              <w:tabs>
                <w:tab w:val="left" w:pos="3556"/>
              </w:tabs>
              <w:spacing w:before="40" w:after="40"/>
              <w:rPr>
                <w:rFonts w:ascii="Rockwell" w:hAnsi="Rockwell"/>
                <w:noProof/>
              </w:rPr>
            </w:pPr>
            <w:r w:rsidRPr="00A74BE4">
              <w:rPr>
                <w:rFonts w:ascii="Rockwell" w:hAnsi="Rockwell"/>
                <w:noProof/>
              </w:rPr>
              <mc:AlternateContent>
                <mc:Choice Requires="wps">
                  <w:drawing>
                    <wp:anchor distT="0" distB="0" distL="114300" distR="114300" simplePos="0" relativeHeight="251625472" behindDoc="0" locked="0" layoutInCell="1" allowOverlap="1" wp14:anchorId="456FE4BB" wp14:editId="77634957">
                      <wp:simplePos x="0" y="0"/>
                      <wp:positionH relativeFrom="column">
                        <wp:posOffset>-38735</wp:posOffset>
                      </wp:positionH>
                      <wp:positionV relativeFrom="paragraph">
                        <wp:posOffset>24765</wp:posOffset>
                      </wp:positionV>
                      <wp:extent cx="277605" cy="198451"/>
                      <wp:effectExtent l="0" t="0" r="27305" b="11430"/>
                      <wp:wrapNone/>
                      <wp:docPr id="12" name="Text Box 12"/>
                      <wp:cNvGraphicFramePr/>
                      <a:graphic xmlns:a="http://schemas.openxmlformats.org/drawingml/2006/main">
                        <a:graphicData uri="http://schemas.microsoft.com/office/word/2010/wordprocessingShape">
                          <wps:wsp>
                            <wps:cNvSpPr txBox="1"/>
                            <wps:spPr>
                              <a:xfrm>
                                <a:off x="0" y="0"/>
                                <a:ext cx="277605" cy="1984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0D34BB" w14:textId="77777777" w:rsidR="006E425D" w:rsidRDefault="006E425D" w:rsidP="00613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FE4BB" id="Text Box 12" o:spid="_x0000_s1037" type="#_x0000_t202" style="position:absolute;margin-left:-3.05pt;margin-top:1.95pt;width:21.85pt;height:15.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" fillcolor="white [3201]" strokeweight=".5pt">
                      <v:textbox>
                        <w:txbxContent>
                          <w:p w14:paraId="640D34BB" w14:textId="77777777" w:rsidR="006E425D" w:rsidRDefault="006E425D" w:rsidP="00613042"/>
                        </w:txbxContent>
                      </v:textbox>
                    </v:shape>
                  </w:pict>
                </mc:Fallback>
              </mc:AlternateContent>
            </w:r>
            <w:r>
              <w:rPr>
                <w:rFonts w:ascii="Rockwell" w:hAnsi="Rockwell"/>
                <w:noProof/>
              </w:rPr>
              <w:t xml:space="preserve">        </w:t>
            </w:r>
            <w:r w:rsidR="00613042" w:rsidRPr="00A74BE4">
              <w:rPr>
                <w:rFonts w:ascii="Rockwell" w:hAnsi="Rockwell"/>
                <w:noProof/>
              </w:rPr>
              <w:t xml:space="preserve">ireless terestrial </w:t>
            </w:r>
          </w:p>
        </w:tc>
        <w:tc>
          <w:tcPr>
            <w:tcW w:w="2616" w:type="dxa"/>
          </w:tcPr>
          <w:p w14:paraId="46BF1C17" w14:textId="77777777" w:rsidR="00613042" w:rsidRPr="00A74BE4" w:rsidRDefault="00613042" w:rsidP="004B646E">
            <w:pPr>
              <w:tabs>
                <w:tab w:val="left" w:pos="3556"/>
              </w:tabs>
              <w:spacing w:before="40" w:after="40"/>
              <w:rPr>
                <w:rFonts w:ascii="Rockwell" w:hAnsi="Rockwell"/>
                <w:noProof/>
              </w:rPr>
            </w:pPr>
            <w:r w:rsidRPr="00A74BE4">
              <w:rPr>
                <w:rFonts w:ascii="Rockwell" w:hAnsi="Rockwell"/>
                <w:noProof/>
              </w:rPr>
              <mc:AlternateContent>
                <mc:Choice Requires="wps">
                  <w:drawing>
                    <wp:anchor distT="0" distB="0" distL="114300" distR="114300" simplePos="0" relativeHeight="251626496" behindDoc="0" locked="0" layoutInCell="1" allowOverlap="1" wp14:anchorId="44A217BE" wp14:editId="1975A9AB">
                      <wp:simplePos x="0" y="0"/>
                      <wp:positionH relativeFrom="column">
                        <wp:posOffset>9277</wp:posOffset>
                      </wp:positionH>
                      <wp:positionV relativeFrom="paragraph">
                        <wp:posOffset>6157</wp:posOffset>
                      </wp:positionV>
                      <wp:extent cx="270344" cy="206402"/>
                      <wp:effectExtent l="0" t="0" r="15875" b="22225"/>
                      <wp:wrapNone/>
                      <wp:docPr id="13" name="Text Box 13"/>
                      <wp:cNvGraphicFramePr/>
                      <a:graphic xmlns:a="http://schemas.openxmlformats.org/drawingml/2006/main">
                        <a:graphicData uri="http://schemas.microsoft.com/office/word/2010/wordprocessingShape">
                          <wps:wsp>
                            <wps:cNvSpPr txBox="1"/>
                            <wps:spPr>
                              <a:xfrm>
                                <a:off x="0" y="0"/>
                                <a:ext cx="270344" cy="2064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0D5289" w14:textId="77777777" w:rsidR="006E425D" w:rsidRDefault="006E425D" w:rsidP="00613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217BE" id="Text Box 13" o:spid="_x0000_s1038" type="#_x0000_t202" style="position:absolute;margin-left:.75pt;margin-top:.5pt;width:21.3pt;height:16.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" fillcolor="white [3201]" strokeweight=".5pt">
                      <v:textbox>
                        <w:txbxContent>
                          <w:p w14:paraId="240D5289" w14:textId="77777777" w:rsidR="006E425D" w:rsidRDefault="006E425D" w:rsidP="00613042"/>
                        </w:txbxContent>
                      </v:textbox>
                    </v:shape>
                  </w:pict>
                </mc:Fallback>
              </mc:AlternateContent>
            </w:r>
            <w:r w:rsidRPr="00A74BE4">
              <w:rPr>
                <w:rFonts w:ascii="Rockwell" w:hAnsi="Rockwell"/>
                <w:noProof/>
              </w:rPr>
              <w:t xml:space="preserve">         </w:t>
            </w:r>
            <w:r w:rsidR="004B646E" w:rsidRPr="00A74BE4">
              <w:rPr>
                <w:rFonts w:ascii="Rockwell" w:hAnsi="Rockwell"/>
                <w:noProof/>
              </w:rPr>
              <w:t xml:space="preserve">    </w:t>
            </w:r>
            <w:r w:rsidRPr="00A74BE4">
              <w:rPr>
                <w:rFonts w:ascii="Rockwell" w:hAnsi="Rockwell"/>
                <w:noProof/>
              </w:rPr>
              <w:t>Satellite</w:t>
            </w:r>
          </w:p>
        </w:tc>
      </w:tr>
      <w:tr w:rsidR="00613042" w:rsidRPr="00A74BE4" w14:paraId="44B612DB" w14:textId="77777777" w:rsidTr="00C7110B">
        <w:tc>
          <w:tcPr>
            <w:tcW w:w="9576" w:type="dxa"/>
            <w:gridSpan w:val="7"/>
          </w:tcPr>
          <w:p w14:paraId="64DB327F" w14:textId="717FCFF8" w:rsidR="00613042" w:rsidRPr="00A74BE4" w:rsidRDefault="005F0C28" w:rsidP="00747A93">
            <w:pPr>
              <w:tabs>
                <w:tab w:val="left" w:pos="3556"/>
              </w:tabs>
              <w:rPr>
                <w:rFonts w:ascii="Rockwell" w:hAnsi="Rockwell"/>
                <w:noProof/>
              </w:rPr>
            </w:pPr>
            <w:r w:rsidRPr="00A74BE4">
              <w:rPr>
                <w:rFonts w:ascii="Rockwell" w:hAnsi="Rockwell"/>
                <w:noProof/>
              </w:rPr>
              <w:t>Full n</w:t>
            </w:r>
            <w:r w:rsidR="00613042" w:rsidRPr="00A74BE4">
              <w:rPr>
                <w:rFonts w:ascii="Rockwell" w:hAnsi="Rockwell"/>
                <w:noProof/>
              </w:rPr>
              <w:t>ame, address</w:t>
            </w:r>
            <w:r w:rsidR="00C7110B" w:rsidRPr="00A74BE4">
              <w:rPr>
                <w:rFonts w:ascii="Rockwell" w:hAnsi="Rockwell"/>
                <w:noProof/>
              </w:rPr>
              <w:t xml:space="preserve">, </w:t>
            </w:r>
            <w:r w:rsidR="00613042" w:rsidRPr="00A74BE4">
              <w:rPr>
                <w:rFonts w:ascii="Rockwell" w:hAnsi="Rockwell"/>
                <w:noProof/>
              </w:rPr>
              <w:t xml:space="preserve">email of </w:t>
            </w:r>
            <w:r w:rsidR="00235A3E" w:rsidRPr="00A74BE4">
              <w:rPr>
                <w:rFonts w:ascii="Rockwell" w:hAnsi="Rockwell"/>
                <w:noProof/>
              </w:rPr>
              <w:t xml:space="preserve">advisor </w:t>
            </w:r>
            <w:r w:rsidR="00613042" w:rsidRPr="00A74BE4">
              <w:rPr>
                <w:rFonts w:ascii="Rockwell" w:hAnsi="Rockwell"/>
                <w:noProof/>
              </w:rPr>
              <w:t>for data collection, analysis</w:t>
            </w:r>
            <w:r w:rsidR="00C7110B" w:rsidRPr="00A74BE4">
              <w:rPr>
                <w:rFonts w:ascii="Rockwell" w:hAnsi="Rockwell"/>
                <w:noProof/>
              </w:rPr>
              <w:t>, accuracy</w:t>
            </w:r>
            <w:r w:rsidR="00275BA8" w:rsidRPr="00A74BE4">
              <w:rPr>
                <w:rFonts w:ascii="Rockwell" w:hAnsi="Rockwell"/>
                <w:noProof/>
              </w:rPr>
              <w:t>,</w:t>
            </w:r>
            <w:r w:rsidR="00613042" w:rsidRPr="00A74BE4">
              <w:rPr>
                <w:rFonts w:ascii="Rockwell" w:hAnsi="Rockwell"/>
                <w:noProof/>
              </w:rPr>
              <w:t xml:space="preserve"> and reporting </w:t>
            </w:r>
          </w:p>
          <w:p w14:paraId="482D1617" w14:textId="77777777" w:rsidR="00613042" w:rsidRPr="00A74BE4" w:rsidRDefault="00613042" w:rsidP="00747A93">
            <w:pPr>
              <w:tabs>
                <w:tab w:val="left" w:pos="3556"/>
              </w:tabs>
              <w:rPr>
                <w:rFonts w:ascii="Rockwell" w:hAnsi="Rockwell"/>
                <w:noProof/>
              </w:rPr>
            </w:pPr>
          </w:p>
          <w:p w14:paraId="04B55609" w14:textId="77777777" w:rsidR="00613042" w:rsidRPr="00A74BE4" w:rsidRDefault="00613042" w:rsidP="00747A93">
            <w:pPr>
              <w:tabs>
                <w:tab w:val="left" w:pos="3556"/>
              </w:tabs>
              <w:rPr>
                <w:rFonts w:ascii="Rockwell" w:hAnsi="Rockwell"/>
                <w:noProof/>
              </w:rPr>
            </w:pPr>
          </w:p>
          <w:p w14:paraId="3BB25D67" w14:textId="77777777" w:rsidR="00613042" w:rsidRPr="00A74BE4" w:rsidRDefault="00613042" w:rsidP="00747A93">
            <w:pPr>
              <w:tabs>
                <w:tab w:val="left" w:pos="3556"/>
              </w:tabs>
              <w:rPr>
                <w:rFonts w:ascii="Rockwell" w:hAnsi="Rockwell"/>
                <w:noProof/>
              </w:rPr>
            </w:pPr>
          </w:p>
        </w:tc>
      </w:tr>
      <w:tr w:rsidR="009707FC" w:rsidRPr="00A74BE4" w14:paraId="0FB4EBD3" w14:textId="77777777" w:rsidTr="00C7110B">
        <w:tc>
          <w:tcPr>
            <w:tcW w:w="9576" w:type="dxa"/>
            <w:gridSpan w:val="7"/>
          </w:tcPr>
          <w:p w14:paraId="17FE3E9E" w14:textId="3C8E46B8" w:rsidR="009707FC" w:rsidRPr="00A74BE4" w:rsidRDefault="009707FC" w:rsidP="002839C1">
            <w:pPr>
              <w:tabs>
                <w:tab w:val="left" w:pos="3556"/>
              </w:tabs>
              <w:rPr>
                <w:rFonts w:ascii="Rockwell" w:hAnsi="Rockwell"/>
                <w:noProof/>
              </w:rPr>
            </w:pPr>
            <w:r w:rsidRPr="00A74BE4">
              <w:rPr>
                <w:rFonts w:ascii="Rockwell" w:hAnsi="Rockwell"/>
                <w:noProof/>
              </w:rPr>
              <w:lastRenderedPageBreak/>
              <w:t>Date of la</w:t>
            </w:r>
            <w:r w:rsidR="001E1012" w:rsidRPr="00A74BE4">
              <w:rPr>
                <w:rFonts w:ascii="Rockwell" w:hAnsi="Rockwell"/>
                <w:noProof/>
              </w:rPr>
              <w:t xml:space="preserve">test </w:t>
            </w:r>
            <w:r w:rsidR="00275BA8" w:rsidRPr="00A74BE4">
              <w:rPr>
                <w:rFonts w:ascii="Rockwell" w:hAnsi="Rockwell"/>
                <w:noProof/>
              </w:rPr>
              <w:t xml:space="preserve"> measurement report (</w:t>
            </w:r>
            <w:r w:rsidRPr="00A74BE4">
              <w:rPr>
                <w:rFonts w:ascii="Rockwell" w:hAnsi="Rockwell"/>
                <w:noProof/>
              </w:rPr>
              <w:t>mm/yyyy</w:t>
            </w:r>
            <w:r w:rsidR="00275BA8" w:rsidRPr="00A74BE4">
              <w:rPr>
                <w:rFonts w:ascii="Rockwell" w:hAnsi="Rockwell"/>
                <w:noProof/>
              </w:rPr>
              <w:t>):</w:t>
            </w:r>
          </w:p>
        </w:tc>
      </w:tr>
    </w:tbl>
    <w:p w14:paraId="467365FA" w14:textId="77777777" w:rsidR="00275BA8" w:rsidRPr="00A74BE4" w:rsidRDefault="00275BA8" w:rsidP="00857431">
      <w:pPr>
        <w:rPr>
          <w:rFonts w:ascii="Rockwell" w:hAnsi="Rockwell"/>
          <w:b/>
        </w:rPr>
      </w:pPr>
    </w:p>
    <w:p w14:paraId="2AC7A883" w14:textId="1C80837B" w:rsidR="00857431" w:rsidRPr="00A74BE4" w:rsidRDefault="00857431" w:rsidP="00857431">
      <w:pPr>
        <w:rPr>
          <w:rFonts w:ascii="Rockwell" w:hAnsi="Rockwell"/>
        </w:rPr>
      </w:pPr>
      <w:r w:rsidRPr="00A74BE4">
        <w:rPr>
          <w:rFonts w:ascii="Rockwell" w:hAnsi="Rockwell"/>
          <w:b/>
        </w:rPr>
        <w:t>Table 12</w:t>
      </w:r>
      <w:r w:rsidR="00F2375E" w:rsidRPr="00A74BE4">
        <w:rPr>
          <w:rFonts w:ascii="Rockwell" w:hAnsi="Rockwell"/>
          <w:b/>
        </w:rPr>
        <w:t>.</w:t>
      </w:r>
      <w:r w:rsidRPr="00A74BE4">
        <w:rPr>
          <w:rFonts w:ascii="Rockwell" w:hAnsi="Rockwell"/>
          <w:b/>
        </w:rPr>
        <w:t>4</w:t>
      </w:r>
      <w:r w:rsidRPr="00A74BE4">
        <w:rPr>
          <w:rFonts w:ascii="Rockwell" w:hAnsi="Rockwell"/>
        </w:rPr>
        <w:t xml:space="preserve">: </w:t>
      </w:r>
      <w:r w:rsidR="00275BA8" w:rsidRPr="00A74BE4">
        <w:rPr>
          <w:rFonts w:ascii="Rockwell" w:hAnsi="Rockwell"/>
        </w:rPr>
        <w:t xml:space="preserve"> </w:t>
      </w:r>
      <w:r w:rsidR="00275BA8" w:rsidRPr="00A74BE4">
        <w:rPr>
          <w:rFonts w:ascii="Rockwell" w:hAnsi="Rockwell"/>
          <w:b/>
        </w:rPr>
        <w:t>Monthly and Seasonal V</w:t>
      </w:r>
      <w:r w:rsidRPr="00A74BE4">
        <w:rPr>
          <w:rFonts w:ascii="Rockwell" w:hAnsi="Rockwell"/>
          <w:b/>
        </w:rPr>
        <w:t xml:space="preserve">ariation </w:t>
      </w:r>
      <w:r w:rsidR="001F1F8D" w:rsidRPr="00A74BE4">
        <w:rPr>
          <w:rFonts w:ascii="Rockwell" w:hAnsi="Rockwell"/>
          <w:b/>
        </w:rPr>
        <w:t>of Design</w:t>
      </w:r>
      <w:r w:rsidR="00F2375E" w:rsidRPr="00A74BE4">
        <w:rPr>
          <w:rFonts w:ascii="Rockwell" w:hAnsi="Rockwell"/>
          <w:b/>
        </w:rPr>
        <w:t>-</w:t>
      </w:r>
      <w:r w:rsidR="001F1F8D" w:rsidRPr="00A74BE4">
        <w:rPr>
          <w:rFonts w:ascii="Rockwell" w:hAnsi="Rockwell"/>
          <w:b/>
        </w:rPr>
        <w:t xml:space="preserve"> and Sold</w:t>
      </w:r>
      <w:r w:rsidR="00F2375E" w:rsidRPr="00A74BE4">
        <w:rPr>
          <w:rFonts w:ascii="Rockwell" w:hAnsi="Rockwell"/>
          <w:b/>
        </w:rPr>
        <w:t>-</w:t>
      </w:r>
      <w:r w:rsidR="001F1F8D" w:rsidRPr="00A74BE4">
        <w:rPr>
          <w:rFonts w:ascii="Rockwell" w:hAnsi="Rockwell"/>
          <w:b/>
        </w:rPr>
        <w:t>Energy Output</w:t>
      </w:r>
      <w:r w:rsidRPr="00A74BE4">
        <w:rPr>
          <w:rFonts w:ascii="Rockwell" w:hAnsi="Rockwell"/>
        </w:rPr>
        <w:t xml:space="preserve"> </w:t>
      </w:r>
    </w:p>
    <w:p w14:paraId="3D6071ED" w14:textId="61388933" w:rsidR="00857431" w:rsidRPr="00A74BE4" w:rsidRDefault="001F1F8D" w:rsidP="001F1F8D">
      <w:pPr>
        <w:pStyle w:val="ListParagraph"/>
        <w:numPr>
          <w:ilvl w:val="0"/>
          <w:numId w:val="16"/>
        </w:numPr>
        <w:tabs>
          <w:tab w:val="left" w:pos="8102"/>
        </w:tabs>
        <w:spacing w:after="0"/>
        <w:rPr>
          <w:rFonts w:ascii="Rockwell" w:hAnsi="Rockwell"/>
        </w:rPr>
      </w:pPr>
      <w:r w:rsidRPr="00A74BE4">
        <w:rPr>
          <w:rFonts w:ascii="Rockwell" w:hAnsi="Rockwell"/>
        </w:rPr>
        <w:t>Total-</w:t>
      </w:r>
      <w:r w:rsidR="003C3EAE" w:rsidRPr="00A74BE4">
        <w:rPr>
          <w:rFonts w:ascii="Rockwell" w:hAnsi="Rockwell"/>
        </w:rPr>
        <w:t>D</w:t>
      </w:r>
      <w:r w:rsidRPr="00A74BE4">
        <w:rPr>
          <w:rFonts w:ascii="Rockwell" w:hAnsi="Rockwell"/>
        </w:rPr>
        <w:t xml:space="preserve"> must equal Row 27 of Form-11;</w:t>
      </w:r>
    </w:p>
    <w:p w14:paraId="4C46986E" w14:textId="0789B80D" w:rsidR="001F1F8D" w:rsidRPr="00A74BE4" w:rsidRDefault="001F1F8D" w:rsidP="001F1F8D">
      <w:pPr>
        <w:pStyle w:val="ListParagraph"/>
        <w:numPr>
          <w:ilvl w:val="0"/>
          <w:numId w:val="16"/>
        </w:numPr>
        <w:tabs>
          <w:tab w:val="left" w:pos="8102"/>
        </w:tabs>
        <w:spacing w:after="0"/>
        <w:rPr>
          <w:rFonts w:ascii="Rockwell" w:hAnsi="Rockwell"/>
        </w:rPr>
      </w:pPr>
      <w:r w:rsidRPr="00A74BE4">
        <w:rPr>
          <w:rFonts w:ascii="Rockwell" w:hAnsi="Rockwell"/>
        </w:rPr>
        <w:t>Total–</w:t>
      </w:r>
      <w:r w:rsidR="003C3EAE" w:rsidRPr="00A74BE4">
        <w:rPr>
          <w:rFonts w:ascii="Rockwell" w:hAnsi="Rockwell"/>
        </w:rPr>
        <w:t>S</w:t>
      </w:r>
      <w:r w:rsidRPr="00A74BE4">
        <w:rPr>
          <w:rFonts w:ascii="Rockwell" w:hAnsi="Rockwell"/>
        </w:rPr>
        <w:t xml:space="preserve"> must equal </w:t>
      </w:r>
      <w:r w:rsidR="003C3EAE" w:rsidRPr="00A74BE4">
        <w:rPr>
          <w:rFonts w:ascii="Rockwell" w:hAnsi="Rockwell"/>
        </w:rPr>
        <w:t>Row 31 of Form-11;</w:t>
      </w:r>
    </w:p>
    <w:tbl>
      <w:tblPr>
        <w:tblStyle w:val="TableGrid"/>
        <w:tblpPr w:leftFromText="180" w:rightFromText="180" w:vertAnchor="text" w:horzAnchor="margin" w:tblpXSpec="center" w:tblpY="253"/>
        <w:tblW w:w="0" w:type="auto"/>
        <w:tblLook w:val="04A0" w:firstRow="1" w:lastRow="0" w:firstColumn="1" w:lastColumn="0" w:noHBand="0" w:noVBand="1"/>
      </w:tblPr>
      <w:tblGrid>
        <w:gridCol w:w="1908"/>
        <w:gridCol w:w="1322"/>
        <w:gridCol w:w="3079"/>
      </w:tblGrid>
      <w:tr w:rsidR="003C3EAE" w:rsidRPr="00A74BE4" w14:paraId="66B82E1C" w14:textId="77777777" w:rsidTr="003C3EAE">
        <w:tc>
          <w:tcPr>
            <w:tcW w:w="6309" w:type="dxa"/>
            <w:gridSpan w:val="3"/>
            <w:shd w:val="clear" w:color="auto" w:fill="D9D9D9" w:themeFill="background1" w:themeFillShade="D9"/>
          </w:tcPr>
          <w:p w14:paraId="14CBBA56" w14:textId="0940D9E8" w:rsidR="003C3EAE" w:rsidRPr="00A74BE4" w:rsidRDefault="003C3EAE" w:rsidP="003C3EAE">
            <w:pPr>
              <w:spacing w:before="20" w:after="20"/>
              <w:contextualSpacing/>
              <w:jc w:val="center"/>
              <w:rPr>
                <w:rFonts w:ascii="Rockwell" w:hAnsi="Rockwell"/>
                <w:b/>
              </w:rPr>
            </w:pPr>
            <w:r w:rsidRPr="00A74BE4">
              <w:rPr>
                <w:rFonts w:ascii="Rockwell" w:hAnsi="Rockwell"/>
                <w:b/>
              </w:rPr>
              <w:t xml:space="preserve">Table-D: Design Energy Output </w:t>
            </w:r>
          </w:p>
        </w:tc>
      </w:tr>
      <w:tr w:rsidR="003C3EAE" w:rsidRPr="00A74BE4" w14:paraId="254C277C" w14:textId="77777777" w:rsidTr="003C3EAE">
        <w:tc>
          <w:tcPr>
            <w:tcW w:w="1908" w:type="dxa"/>
          </w:tcPr>
          <w:p w14:paraId="42CDE334" w14:textId="77777777" w:rsidR="003C3EAE" w:rsidRPr="00A74BE4" w:rsidRDefault="003C3EAE" w:rsidP="003C3EAE">
            <w:pPr>
              <w:spacing w:before="20" w:after="20"/>
              <w:contextualSpacing/>
              <w:jc w:val="center"/>
              <w:rPr>
                <w:rFonts w:ascii="Rockwell" w:hAnsi="Rockwell"/>
                <w:b/>
              </w:rPr>
            </w:pPr>
            <w:r w:rsidRPr="00A74BE4">
              <w:rPr>
                <w:rFonts w:ascii="Rockwell" w:hAnsi="Rockwell"/>
                <w:b/>
              </w:rPr>
              <w:t>Month</w:t>
            </w:r>
          </w:p>
        </w:tc>
        <w:tc>
          <w:tcPr>
            <w:tcW w:w="1322" w:type="dxa"/>
          </w:tcPr>
          <w:p w14:paraId="6F922578" w14:textId="77777777" w:rsidR="003C3EAE" w:rsidRPr="00A74BE4" w:rsidRDefault="003C3EAE" w:rsidP="003C3EAE">
            <w:pPr>
              <w:spacing w:before="20" w:after="20"/>
              <w:contextualSpacing/>
              <w:jc w:val="center"/>
              <w:rPr>
                <w:rFonts w:ascii="Rockwell" w:hAnsi="Rockwell"/>
              </w:rPr>
            </w:pPr>
            <w:r w:rsidRPr="00A74BE4">
              <w:rPr>
                <w:rFonts w:ascii="Rockwell" w:hAnsi="Rockwell"/>
              </w:rPr>
              <w:t>MWh/MW</w:t>
            </w:r>
          </w:p>
        </w:tc>
        <w:tc>
          <w:tcPr>
            <w:tcW w:w="3079" w:type="dxa"/>
          </w:tcPr>
          <w:p w14:paraId="54B455CB" w14:textId="77777777" w:rsidR="003C3EAE" w:rsidRPr="00A74BE4" w:rsidRDefault="003C3EAE" w:rsidP="003C3EAE">
            <w:pPr>
              <w:spacing w:before="20" w:after="20"/>
              <w:contextualSpacing/>
              <w:rPr>
                <w:rFonts w:ascii="Rockwell" w:hAnsi="Rockwell"/>
              </w:rPr>
            </w:pPr>
            <w:r w:rsidRPr="00A74BE4">
              <w:rPr>
                <w:rFonts w:ascii="Rockwell" w:hAnsi="Rockwell"/>
              </w:rPr>
              <w:t>Seasonal Output MWh/MW</w:t>
            </w:r>
          </w:p>
        </w:tc>
      </w:tr>
      <w:tr w:rsidR="003C3EAE" w:rsidRPr="00A74BE4" w14:paraId="34532175" w14:textId="77777777" w:rsidTr="003C3EAE">
        <w:tc>
          <w:tcPr>
            <w:tcW w:w="1908" w:type="dxa"/>
          </w:tcPr>
          <w:p w14:paraId="7593989C" w14:textId="77777777" w:rsidR="003C3EAE" w:rsidRPr="00A74BE4" w:rsidRDefault="003C3EAE" w:rsidP="003C3EAE">
            <w:pPr>
              <w:spacing w:before="20" w:after="20"/>
              <w:contextualSpacing/>
              <w:rPr>
                <w:rFonts w:ascii="Rockwell" w:hAnsi="Rockwell"/>
              </w:rPr>
            </w:pPr>
            <w:r w:rsidRPr="00A74BE4">
              <w:rPr>
                <w:rFonts w:ascii="Rockwell" w:hAnsi="Rockwell"/>
              </w:rPr>
              <w:t>January</w:t>
            </w:r>
          </w:p>
        </w:tc>
        <w:tc>
          <w:tcPr>
            <w:tcW w:w="1322" w:type="dxa"/>
          </w:tcPr>
          <w:p w14:paraId="3A528D56" w14:textId="77777777" w:rsidR="003C3EAE" w:rsidRPr="00A74BE4" w:rsidRDefault="003C3EAE" w:rsidP="003C3EAE">
            <w:pPr>
              <w:spacing w:before="20" w:after="20"/>
              <w:contextualSpacing/>
              <w:rPr>
                <w:rFonts w:ascii="Rockwell" w:hAnsi="Rockwell"/>
              </w:rPr>
            </w:pPr>
          </w:p>
        </w:tc>
        <w:tc>
          <w:tcPr>
            <w:tcW w:w="3079" w:type="dxa"/>
          </w:tcPr>
          <w:p w14:paraId="0C04EF0B" w14:textId="77777777" w:rsidR="003C3EAE" w:rsidRPr="00A74BE4" w:rsidRDefault="003C3EAE" w:rsidP="003C3EAE">
            <w:pPr>
              <w:spacing w:before="20" w:after="20"/>
              <w:contextualSpacing/>
              <w:rPr>
                <w:rFonts w:ascii="Rockwell" w:hAnsi="Rockwell"/>
                <w:b/>
              </w:rPr>
            </w:pPr>
          </w:p>
        </w:tc>
      </w:tr>
      <w:tr w:rsidR="003C3EAE" w:rsidRPr="00A74BE4" w14:paraId="246A60FC" w14:textId="77777777" w:rsidTr="003C3EAE">
        <w:tc>
          <w:tcPr>
            <w:tcW w:w="1908" w:type="dxa"/>
          </w:tcPr>
          <w:p w14:paraId="743762A3" w14:textId="77777777" w:rsidR="003C3EAE" w:rsidRPr="00A74BE4" w:rsidRDefault="003C3EAE" w:rsidP="003C3EAE">
            <w:pPr>
              <w:spacing w:before="20" w:after="20"/>
              <w:contextualSpacing/>
              <w:rPr>
                <w:rFonts w:ascii="Rockwell" w:hAnsi="Rockwell"/>
              </w:rPr>
            </w:pPr>
            <w:r w:rsidRPr="00A74BE4">
              <w:rPr>
                <w:rFonts w:ascii="Rockwell" w:hAnsi="Rockwell"/>
              </w:rPr>
              <w:t>February</w:t>
            </w:r>
          </w:p>
        </w:tc>
        <w:tc>
          <w:tcPr>
            <w:tcW w:w="1322" w:type="dxa"/>
          </w:tcPr>
          <w:p w14:paraId="0BCFFEF4" w14:textId="77777777" w:rsidR="003C3EAE" w:rsidRPr="00A74BE4" w:rsidRDefault="003C3EAE" w:rsidP="003C3EAE">
            <w:pPr>
              <w:spacing w:before="20" w:after="20"/>
              <w:contextualSpacing/>
              <w:rPr>
                <w:rFonts w:ascii="Rockwell" w:hAnsi="Rockwell"/>
                <w:b/>
              </w:rPr>
            </w:pPr>
          </w:p>
        </w:tc>
        <w:tc>
          <w:tcPr>
            <w:tcW w:w="3079" w:type="dxa"/>
          </w:tcPr>
          <w:p w14:paraId="4574944E" w14:textId="77777777" w:rsidR="003C3EAE" w:rsidRPr="00A74BE4" w:rsidRDefault="003C3EAE" w:rsidP="003C3EAE">
            <w:pPr>
              <w:spacing w:before="20" w:after="20"/>
              <w:contextualSpacing/>
              <w:rPr>
                <w:rFonts w:ascii="Rockwell" w:hAnsi="Rockwell"/>
                <w:b/>
              </w:rPr>
            </w:pPr>
          </w:p>
        </w:tc>
      </w:tr>
      <w:tr w:rsidR="003C3EAE" w:rsidRPr="00A74BE4" w14:paraId="3465660E" w14:textId="77777777" w:rsidTr="003C3EAE">
        <w:tc>
          <w:tcPr>
            <w:tcW w:w="1908" w:type="dxa"/>
          </w:tcPr>
          <w:p w14:paraId="20176590" w14:textId="77777777" w:rsidR="003C3EAE" w:rsidRPr="00A74BE4" w:rsidRDefault="003C3EAE" w:rsidP="003C3EAE">
            <w:pPr>
              <w:spacing w:before="20" w:after="20"/>
              <w:contextualSpacing/>
              <w:rPr>
                <w:rFonts w:ascii="Rockwell" w:hAnsi="Rockwell"/>
              </w:rPr>
            </w:pPr>
            <w:r w:rsidRPr="00A74BE4">
              <w:rPr>
                <w:rFonts w:ascii="Rockwell" w:hAnsi="Rockwell"/>
              </w:rPr>
              <w:t>March</w:t>
            </w:r>
          </w:p>
        </w:tc>
        <w:tc>
          <w:tcPr>
            <w:tcW w:w="1322" w:type="dxa"/>
          </w:tcPr>
          <w:p w14:paraId="3C9FF9C3" w14:textId="77777777" w:rsidR="003C3EAE" w:rsidRPr="00A74BE4" w:rsidRDefault="003C3EAE" w:rsidP="003C3EAE">
            <w:pPr>
              <w:spacing w:before="20" w:after="20"/>
              <w:contextualSpacing/>
              <w:rPr>
                <w:rFonts w:ascii="Rockwell" w:hAnsi="Rockwell"/>
                <w:b/>
              </w:rPr>
            </w:pPr>
          </w:p>
        </w:tc>
        <w:tc>
          <w:tcPr>
            <w:tcW w:w="3079" w:type="dxa"/>
          </w:tcPr>
          <w:p w14:paraId="603D8D5F" w14:textId="77777777" w:rsidR="003C3EAE" w:rsidRPr="00A74BE4" w:rsidRDefault="003C3EAE" w:rsidP="003C3EAE">
            <w:pPr>
              <w:spacing w:before="20" w:after="20"/>
              <w:contextualSpacing/>
              <w:rPr>
                <w:rFonts w:ascii="Rockwell" w:hAnsi="Rockwell"/>
              </w:rPr>
            </w:pPr>
            <w:r w:rsidRPr="00A74BE4">
              <w:rPr>
                <w:rFonts w:ascii="Rockwell" w:hAnsi="Rockwell"/>
              </w:rPr>
              <w:t>Quarter-1:</w:t>
            </w:r>
          </w:p>
        </w:tc>
      </w:tr>
      <w:tr w:rsidR="003C3EAE" w:rsidRPr="00A74BE4" w14:paraId="0A9635FC" w14:textId="77777777" w:rsidTr="003C3EAE">
        <w:tc>
          <w:tcPr>
            <w:tcW w:w="1908" w:type="dxa"/>
          </w:tcPr>
          <w:p w14:paraId="3108FA2F" w14:textId="77777777" w:rsidR="003C3EAE" w:rsidRPr="00A74BE4" w:rsidRDefault="003C3EAE" w:rsidP="003C3EAE">
            <w:pPr>
              <w:spacing w:before="20" w:after="20"/>
              <w:contextualSpacing/>
              <w:rPr>
                <w:rFonts w:ascii="Rockwell" w:hAnsi="Rockwell"/>
              </w:rPr>
            </w:pPr>
            <w:r w:rsidRPr="00A74BE4">
              <w:rPr>
                <w:rFonts w:ascii="Rockwell" w:hAnsi="Rockwell"/>
              </w:rPr>
              <w:t>April</w:t>
            </w:r>
          </w:p>
        </w:tc>
        <w:tc>
          <w:tcPr>
            <w:tcW w:w="1322" w:type="dxa"/>
          </w:tcPr>
          <w:p w14:paraId="4072A169" w14:textId="77777777" w:rsidR="003C3EAE" w:rsidRPr="00A74BE4" w:rsidRDefault="003C3EAE" w:rsidP="003C3EAE">
            <w:pPr>
              <w:spacing w:before="20" w:after="20"/>
              <w:contextualSpacing/>
              <w:rPr>
                <w:rFonts w:ascii="Rockwell" w:hAnsi="Rockwell"/>
                <w:b/>
              </w:rPr>
            </w:pPr>
          </w:p>
        </w:tc>
        <w:tc>
          <w:tcPr>
            <w:tcW w:w="3079" w:type="dxa"/>
          </w:tcPr>
          <w:p w14:paraId="08A705CD" w14:textId="77777777" w:rsidR="003C3EAE" w:rsidRPr="00A74BE4" w:rsidRDefault="003C3EAE" w:rsidP="003C3EAE">
            <w:pPr>
              <w:spacing w:before="20" w:after="20"/>
              <w:contextualSpacing/>
              <w:rPr>
                <w:rFonts w:ascii="Rockwell" w:hAnsi="Rockwell"/>
              </w:rPr>
            </w:pPr>
          </w:p>
        </w:tc>
      </w:tr>
      <w:tr w:rsidR="003C3EAE" w:rsidRPr="00A74BE4" w14:paraId="2EF398C5" w14:textId="77777777" w:rsidTr="003C3EAE">
        <w:tc>
          <w:tcPr>
            <w:tcW w:w="1908" w:type="dxa"/>
          </w:tcPr>
          <w:p w14:paraId="3FA1B3FA" w14:textId="77777777" w:rsidR="003C3EAE" w:rsidRPr="00A74BE4" w:rsidRDefault="003C3EAE" w:rsidP="003C3EAE">
            <w:pPr>
              <w:spacing w:before="20" w:after="20"/>
              <w:contextualSpacing/>
              <w:rPr>
                <w:rFonts w:ascii="Rockwell" w:hAnsi="Rockwell"/>
              </w:rPr>
            </w:pPr>
            <w:r w:rsidRPr="00A74BE4">
              <w:rPr>
                <w:rFonts w:ascii="Rockwell" w:hAnsi="Rockwell"/>
              </w:rPr>
              <w:t>May</w:t>
            </w:r>
          </w:p>
        </w:tc>
        <w:tc>
          <w:tcPr>
            <w:tcW w:w="1322" w:type="dxa"/>
          </w:tcPr>
          <w:p w14:paraId="398256D6" w14:textId="77777777" w:rsidR="003C3EAE" w:rsidRPr="00A74BE4" w:rsidRDefault="003C3EAE" w:rsidP="003C3EAE">
            <w:pPr>
              <w:spacing w:before="20" w:after="20"/>
              <w:contextualSpacing/>
              <w:rPr>
                <w:rFonts w:ascii="Rockwell" w:hAnsi="Rockwell"/>
                <w:b/>
              </w:rPr>
            </w:pPr>
          </w:p>
        </w:tc>
        <w:tc>
          <w:tcPr>
            <w:tcW w:w="3079" w:type="dxa"/>
          </w:tcPr>
          <w:p w14:paraId="584A217D" w14:textId="77777777" w:rsidR="003C3EAE" w:rsidRPr="00A74BE4" w:rsidRDefault="003C3EAE" w:rsidP="003C3EAE">
            <w:pPr>
              <w:spacing w:before="20" w:after="20"/>
              <w:contextualSpacing/>
              <w:rPr>
                <w:rFonts w:ascii="Rockwell" w:hAnsi="Rockwell"/>
              </w:rPr>
            </w:pPr>
          </w:p>
        </w:tc>
      </w:tr>
      <w:tr w:rsidR="003C3EAE" w:rsidRPr="00A74BE4" w14:paraId="1DAFA60E" w14:textId="77777777" w:rsidTr="003C3EAE">
        <w:tc>
          <w:tcPr>
            <w:tcW w:w="1908" w:type="dxa"/>
          </w:tcPr>
          <w:p w14:paraId="523887AB" w14:textId="77777777" w:rsidR="003C3EAE" w:rsidRPr="00A74BE4" w:rsidRDefault="003C3EAE" w:rsidP="003C3EAE">
            <w:pPr>
              <w:spacing w:before="20" w:after="20"/>
              <w:contextualSpacing/>
              <w:rPr>
                <w:rFonts w:ascii="Rockwell" w:hAnsi="Rockwell"/>
              </w:rPr>
            </w:pPr>
            <w:r w:rsidRPr="00A74BE4">
              <w:rPr>
                <w:rFonts w:ascii="Rockwell" w:hAnsi="Rockwell"/>
              </w:rPr>
              <w:t>June</w:t>
            </w:r>
          </w:p>
        </w:tc>
        <w:tc>
          <w:tcPr>
            <w:tcW w:w="1322" w:type="dxa"/>
          </w:tcPr>
          <w:p w14:paraId="5DB99D9C" w14:textId="77777777" w:rsidR="003C3EAE" w:rsidRPr="00A74BE4" w:rsidRDefault="003C3EAE" w:rsidP="003C3EAE">
            <w:pPr>
              <w:spacing w:before="20" w:after="20"/>
              <w:contextualSpacing/>
              <w:rPr>
                <w:rFonts w:ascii="Rockwell" w:hAnsi="Rockwell"/>
                <w:b/>
              </w:rPr>
            </w:pPr>
          </w:p>
        </w:tc>
        <w:tc>
          <w:tcPr>
            <w:tcW w:w="3079" w:type="dxa"/>
          </w:tcPr>
          <w:p w14:paraId="34E0587E" w14:textId="77777777" w:rsidR="003C3EAE" w:rsidRPr="00A74BE4" w:rsidRDefault="003C3EAE" w:rsidP="003C3EAE">
            <w:pPr>
              <w:spacing w:before="20" w:after="20"/>
              <w:contextualSpacing/>
              <w:rPr>
                <w:rFonts w:ascii="Rockwell" w:hAnsi="Rockwell"/>
              </w:rPr>
            </w:pPr>
            <w:r w:rsidRPr="00A74BE4">
              <w:rPr>
                <w:rFonts w:ascii="Rockwell" w:hAnsi="Rockwell"/>
              </w:rPr>
              <w:t>Quarter-2:</w:t>
            </w:r>
          </w:p>
        </w:tc>
      </w:tr>
      <w:tr w:rsidR="003C3EAE" w:rsidRPr="00A74BE4" w14:paraId="5871D729" w14:textId="77777777" w:rsidTr="003C3EAE">
        <w:tc>
          <w:tcPr>
            <w:tcW w:w="1908" w:type="dxa"/>
          </w:tcPr>
          <w:p w14:paraId="7682171D" w14:textId="77777777" w:rsidR="003C3EAE" w:rsidRPr="00A74BE4" w:rsidRDefault="003C3EAE" w:rsidP="003C3EAE">
            <w:pPr>
              <w:spacing w:before="20" w:after="20"/>
              <w:contextualSpacing/>
              <w:rPr>
                <w:rFonts w:ascii="Rockwell" w:hAnsi="Rockwell"/>
              </w:rPr>
            </w:pPr>
            <w:r w:rsidRPr="00A74BE4">
              <w:rPr>
                <w:rFonts w:ascii="Rockwell" w:hAnsi="Rockwell"/>
              </w:rPr>
              <w:t>July</w:t>
            </w:r>
          </w:p>
        </w:tc>
        <w:tc>
          <w:tcPr>
            <w:tcW w:w="1322" w:type="dxa"/>
          </w:tcPr>
          <w:p w14:paraId="77BD9DEE" w14:textId="77777777" w:rsidR="003C3EAE" w:rsidRPr="00A74BE4" w:rsidRDefault="003C3EAE" w:rsidP="003C3EAE">
            <w:pPr>
              <w:spacing w:before="20" w:after="20"/>
              <w:contextualSpacing/>
              <w:rPr>
                <w:rFonts w:ascii="Rockwell" w:hAnsi="Rockwell"/>
                <w:b/>
              </w:rPr>
            </w:pPr>
          </w:p>
        </w:tc>
        <w:tc>
          <w:tcPr>
            <w:tcW w:w="3079" w:type="dxa"/>
          </w:tcPr>
          <w:p w14:paraId="4060B0F7" w14:textId="77777777" w:rsidR="003C3EAE" w:rsidRPr="00A74BE4" w:rsidRDefault="003C3EAE" w:rsidP="003C3EAE">
            <w:pPr>
              <w:spacing w:before="20" w:after="20"/>
              <w:contextualSpacing/>
              <w:rPr>
                <w:rFonts w:ascii="Rockwell" w:hAnsi="Rockwell"/>
              </w:rPr>
            </w:pPr>
          </w:p>
        </w:tc>
      </w:tr>
      <w:tr w:rsidR="003C3EAE" w:rsidRPr="00A74BE4" w14:paraId="1A9E9021" w14:textId="77777777" w:rsidTr="003C3EAE">
        <w:tc>
          <w:tcPr>
            <w:tcW w:w="1908" w:type="dxa"/>
          </w:tcPr>
          <w:p w14:paraId="22581B29" w14:textId="77777777" w:rsidR="003C3EAE" w:rsidRPr="00A74BE4" w:rsidRDefault="003C3EAE" w:rsidP="003C3EAE">
            <w:pPr>
              <w:spacing w:before="20" w:after="20"/>
              <w:contextualSpacing/>
              <w:rPr>
                <w:rFonts w:ascii="Rockwell" w:hAnsi="Rockwell"/>
              </w:rPr>
            </w:pPr>
            <w:r w:rsidRPr="00A74BE4">
              <w:rPr>
                <w:rFonts w:ascii="Rockwell" w:hAnsi="Rockwell"/>
              </w:rPr>
              <w:t>August</w:t>
            </w:r>
          </w:p>
        </w:tc>
        <w:tc>
          <w:tcPr>
            <w:tcW w:w="1322" w:type="dxa"/>
          </w:tcPr>
          <w:p w14:paraId="2916B083" w14:textId="77777777" w:rsidR="003C3EAE" w:rsidRPr="00A74BE4" w:rsidRDefault="003C3EAE" w:rsidP="003C3EAE">
            <w:pPr>
              <w:spacing w:before="20" w:after="20"/>
              <w:contextualSpacing/>
              <w:rPr>
                <w:rFonts w:ascii="Rockwell" w:hAnsi="Rockwell"/>
                <w:b/>
              </w:rPr>
            </w:pPr>
          </w:p>
        </w:tc>
        <w:tc>
          <w:tcPr>
            <w:tcW w:w="3079" w:type="dxa"/>
          </w:tcPr>
          <w:p w14:paraId="667E6967" w14:textId="77777777" w:rsidR="003C3EAE" w:rsidRPr="00A74BE4" w:rsidRDefault="003C3EAE" w:rsidP="003C3EAE">
            <w:pPr>
              <w:spacing w:before="20" w:after="20"/>
              <w:contextualSpacing/>
              <w:rPr>
                <w:rFonts w:ascii="Rockwell" w:hAnsi="Rockwell"/>
              </w:rPr>
            </w:pPr>
          </w:p>
        </w:tc>
      </w:tr>
      <w:tr w:rsidR="003C3EAE" w:rsidRPr="00A74BE4" w14:paraId="6745235D" w14:textId="77777777" w:rsidTr="003C3EAE">
        <w:tc>
          <w:tcPr>
            <w:tcW w:w="1908" w:type="dxa"/>
          </w:tcPr>
          <w:p w14:paraId="500BF131" w14:textId="77777777" w:rsidR="003C3EAE" w:rsidRPr="00A74BE4" w:rsidRDefault="003C3EAE" w:rsidP="003C3EAE">
            <w:pPr>
              <w:spacing w:before="20" w:after="20"/>
              <w:contextualSpacing/>
              <w:rPr>
                <w:rFonts w:ascii="Rockwell" w:hAnsi="Rockwell"/>
              </w:rPr>
            </w:pPr>
            <w:r w:rsidRPr="00A74BE4">
              <w:rPr>
                <w:rFonts w:ascii="Rockwell" w:hAnsi="Rockwell"/>
              </w:rPr>
              <w:t>September</w:t>
            </w:r>
          </w:p>
        </w:tc>
        <w:tc>
          <w:tcPr>
            <w:tcW w:w="1322" w:type="dxa"/>
          </w:tcPr>
          <w:p w14:paraId="7530CF45" w14:textId="77777777" w:rsidR="003C3EAE" w:rsidRPr="00A74BE4" w:rsidRDefault="003C3EAE" w:rsidP="003C3EAE">
            <w:pPr>
              <w:spacing w:before="20" w:after="20"/>
              <w:contextualSpacing/>
              <w:rPr>
                <w:rFonts w:ascii="Rockwell" w:hAnsi="Rockwell"/>
                <w:b/>
              </w:rPr>
            </w:pPr>
          </w:p>
        </w:tc>
        <w:tc>
          <w:tcPr>
            <w:tcW w:w="3079" w:type="dxa"/>
          </w:tcPr>
          <w:p w14:paraId="6C8C8E8A" w14:textId="77777777" w:rsidR="003C3EAE" w:rsidRPr="00A74BE4" w:rsidRDefault="003C3EAE" w:rsidP="003C3EAE">
            <w:pPr>
              <w:spacing w:before="20" w:after="20"/>
              <w:contextualSpacing/>
              <w:rPr>
                <w:rFonts w:ascii="Rockwell" w:hAnsi="Rockwell"/>
              </w:rPr>
            </w:pPr>
            <w:r w:rsidRPr="00A74BE4">
              <w:rPr>
                <w:rFonts w:ascii="Rockwell" w:hAnsi="Rockwell"/>
              </w:rPr>
              <w:t>Quarter-3</w:t>
            </w:r>
          </w:p>
        </w:tc>
      </w:tr>
      <w:tr w:rsidR="003C3EAE" w:rsidRPr="00A74BE4" w14:paraId="32F9D8C1" w14:textId="77777777" w:rsidTr="003C3EAE">
        <w:tc>
          <w:tcPr>
            <w:tcW w:w="1908" w:type="dxa"/>
          </w:tcPr>
          <w:p w14:paraId="626AA1E4" w14:textId="77777777" w:rsidR="003C3EAE" w:rsidRPr="00A74BE4" w:rsidRDefault="003C3EAE" w:rsidP="003C3EAE">
            <w:pPr>
              <w:spacing w:before="20" w:after="20"/>
              <w:contextualSpacing/>
              <w:rPr>
                <w:rFonts w:ascii="Rockwell" w:hAnsi="Rockwell"/>
              </w:rPr>
            </w:pPr>
            <w:r w:rsidRPr="00A74BE4">
              <w:rPr>
                <w:rFonts w:ascii="Rockwell" w:hAnsi="Rockwell"/>
              </w:rPr>
              <w:t>October</w:t>
            </w:r>
          </w:p>
        </w:tc>
        <w:tc>
          <w:tcPr>
            <w:tcW w:w="1322" w:type="dxa"/>
          </w:tcPr>
          <w:p w14:paraId="2FD19261" w14:textId="77777777" w:rsidR="003C3EAE" w:rsidRPr="00A74BE4" w:rsidRDefault="003C3EAE" w:rsidP="003C3EAE">
            <w:pPr>
              <w:spacing w:before="20" w:after="20"/>
              <w:contextualSpacing/>
              <w:rPr>
                <w:rFonts w:ascii="Rockwell" w:hAnsi="Rockwell"/>
                <w:b/>
              </w:rPr>
            </w:pPr>
          </w:p>
        </w:tc>
        <w:tc>
          <w:tcPr>
            <w:tcW w:w="3079" w:type="dxa"/>
          </w:tcPr>
          <w:p w14:paraId="15E951F5" w14:textId="77777777" w:rsidR="003C3EAE" w:rsidRPr="00A74BE4" w:rsidRDefault="003C3EAE" w:rsidP="003C3EAE">
            <w:pPr>
              <w:spacing w:before="20" w:after="20"/>
              <w:contextualSpacing/>
              <w:rPr>
                <w:rFonts w:ascii="Rockwell" w:hAnsi="Rockwell"/>
              </w:rPr>
            </w:pPr>
          </w:p>
        </w:tc>
      </w:tr>
      <w:tr w:rsidR="003C3EAE" w:rsidRPr="00A74BE4" w14:paraId="698E0463" w14:textId="77777777" w:rsidTr="003C3EAE">
        <w:tc>
          <w:tcPr>
            <w:tcW w:w="1908" w:type="dxa"/>
          </w:tcPr>
          <w:p w14:paraId="35FD3928" w14:textId="77777777" w:rsidR="003C3EAE" w:rsidRPr="00A74BE4" w:rsidRDefault="003C3EAE" w:rsidP="003C3EAE">
            <w:pPr>
              <w:spacing w:before="20" w:after="20"/>
              <w:contextualSpacing/>
              <w:rPr>
                <w:rFonts w:ascii="Rockwell" w:hAnsi="Rockwell"/>
              </w:rPr>
            </w:pPr>
            <w:r w:rsidRPr="00A74BE4">
              <w:rPr>
                <w:rFonts w:ascii="Rockwell" w:hAnsi="Rockwell"/>
              </w:rPr>
              <w:t>November</w:t>
            </w:r>
          </w:p>
        </w:tc>
        <w:tc>
          <w:tcPr>
            <w:tcW w:w="1322" w:type="dxa"/>
          </w:tcPr>
          <w:p w14:paraId="4E869397" w14:textId="77777777" w:rsidR="003C3EAE" w:rsidRPr="00A74BE4" w:rsidRDefault="003C3EAE" w:rsidP="003C3EAE">
            <w:pPr>
              <w:spacing w:before="20" w:after="20"/>
              <w:contextualSpacing/>
              <w:rPr>
                <w:rFonts w:ascii="Rockwell" w:hAnsi="Rockwell"/>
                <w:b/>
              </w:rPr>
            </w:pPr>
          </w:p>
        </w:tc>
        <w:tc>
          <w:tcPr>
            <w:tcW w:w="3079" w:type="dxa"/>
          </w:tcPr>
          <w:p w14:paraId="1BD8DC74" w14:textId="77777777" w:rsidR="003C3EAE" w:rsidRPr="00A74BE4" w:rsidRDefault="003C3EAE" w:rsidP="003C3EAE">
            <w:pPr>
              <w:spacing w:before="20" w:after="20"/>
              <w:contextualSpacing/>
              <w:rPr>
                <w:rFonts w:ascii="Rockwell" w:hAnsi="Rockwell"/>
              </w:rPr>
            </w:pPr>
          </w:p>
        </w:tc>
      </w:tr>
      <w:tr w:rsidR="003C3EAE" w:rsidRPr="00A74BE4" w14:paraId="37E95358" w14:textId="77777777" w:rsidTr="003C3EAE">
        <w:tc>
          <w:tcPr>
            <w:tcW w:w="1908" w:type="dxa"/>
          </w:tcPr>
          <w:p w14:paraId="084B374A" w14:textId="77777777" w:rsidR="003C3EAE" w:rsidRPr="00A74BE4" w:rsidRDefault="003C3EAE" w:rsidP="003C3EAE">
            <w:pPr>
              <w:spacing w:before="20" w:after="20"/>
              <w:contextualSpacing/>
              <w:rPr>
                <w:rFonts w:ascii="Rockwell" w:hAnsi="Rockwell"/>
              </w:rPr>
            </w:pPr>
            <w:r w:rsidRPr="00A74BE4">
              <w:rPr>
                <w:rFonts w:ascii="Rockwell" w:hAnsi="Rockwell"/>
              </w:rPr>
              <w:t xml:space="preserve">December </w:t>
            </w:r>
          </w:p>
        </w:tc>
        <w:tc>
          <w:tcPr>
            <w:tcW w:w="1322" w:type="dxa"/>
          </w:tcPr>
          <w:p w14:paraId="4894C5E2" w14:textId="77777777" w:rsidR="003C3EAE" w:rsidRPr="00A74BE4" w:rsidRDefault="003C3EAE" w:rsidP="003C3EAE">
            <w:pPr>
              <w:spacing w:before="20" w:after="20"/>
              <w:contextualSpacing/>
              <w:rPr>
                <w:rFonts w:ascii="Rockwell" w:hAnsi="Rockwell"/>
                <w:b/>
              </w:rPr>
            </w:pPr>
          </w:p>
        </w:tc>
        <w:tc>
          <w:tcPr>
            <w:tcW w:w="3079" w:type="dxa"/>
          </w:tcPr>
          <w:p w14:paraId="0E784B31" w14:textId="77777777" w:rsidR="003C3EAE" w:rsidRPr="00A74BE4" w:rsidRDefault="003C3EAE" w:rsidP="003C3EAE">
            <w:pPr>
              <w:spacing w:before="20" w:after="20"/>
              <w:contextualSpacing/>
              <w:rPr>
                <w:rFonts w:ascii="Rockwell" w:hAnsi="Rockwell"/>
              </w:rPr>
            </w:pPr>
            <w:r w:rsidRPr="00A74BE4">
              <w:rPr>
                <w:rFonts w:ascii="Rockwell" w:hAnsi="Rockwell"/>
              </w:rPr>
              <w:t>Quarter-4:</w:t>
            </w:r>
          </w:p>
        </w:tc>
      </w:tr>
      <w:tr w:rsidR="003C3EAE" w:rsidRPr="00A74BE4" w14:paraId="59124F4F" w14:textId="77777777" w:rsidTr="003C3EAE">
        <w:tc>
          <w:tcPr>
            <w:tcW w:w="1908" w:type="dxa"/>
          </w:tcPr>
          <w:p w14:paraId="0D2F27D2" w14:textId="77777777" w:rsidR="003C3EAE" w:rsidRPr="00A74BE4" w:rsidRDefault="003C3EAE" w:rsidP="003C3EAE">
            <w:pPr>
              <w:spacing w:before="20" w:after="20"/>
              <w:contextualSpacing/>
              <w:rPr>
                <w:rFonts w:ascii="Rockwell" w:hAnsi="Rockwell"/>
                <w:b/>
              </w:rPr>
            </w:pPr>
            <w:r w:rsidRPr="00A74BE4">
              <w:rPr>
                <w:rFonts w:ascii="Rockwell" w:hAnsi="Rockwell"/>
                <w:b/>
              </w:rPr>
              <w:t>Total-D</w:t>
            </w:r>
          </w:p>
        </w:tc>
        <w:tc>
          <w:tcPr>
            <w:tcW w:w="1322" w:type="dxa"/>
          </w:tcPr>
          <w:p w14:paraId="65175663" w14:textId="77777777" w:rsidR="003C3EAE" w:rsidRPr="00A74BE4" w:rsidRDefault="003C3EAE" w:rsidP="003C3EAE">
            <w:pPr>
              <w:spacing w:before="20" w:after="20"/>
              <w:contextualSpacing/>
              <w:rPr>
                <w:rFonts w:ascii="Rockwell" w:hAnsi="Rockwell"/>
                <w:b/>
              </w:rPr>
            </w:pPr>
          </w:p>
        </w:tc>
        <w:tc>
          <w:tcPr>
            <w:tcW w:w="3079" w:type="dxa"/>
          </w:tcPr>
          <w:p w14:paraId="4B5A0F85" w14:textId="77777777" w:rsidR="003C3EAE" w:rsidRPr="00A74BE4" w:rsidRDefault="003C3EAE" w:rsidP="003C3EAE">
            <w:pPr>
              <w:spacing w:before="20" w:after="20"/>
              <w:contextualSpacing/>
              <w:rPr>
                <w:rFonts w:ascii="Rockwell" w:hAnsi="Rockwell"/>
                <w:b/>
              </w:rPr>
            </w:pPr>
          </w:p>
        </w:tc>
      </w:tr>
    </w:tbl>
    <w:p w14:paraId="32444792" w14:textId="4B631F1F" w:rsidR="00857431" w:rsidRPr="00A74BE4" w:rsidRDefault="00857431" w:rsidP="00857431">
      <w:pPr>
        <w:tabs>
          <w:tab w:val="left" w:pos="3030"/>
        </w:tabs>
        <w:spacing w:before="20" w:after="20"/>
        <w:contextualSpacing/>
        <w:rPr>
          <w:rFonts w:ascii="Rockwell" w:hAnsi="Rockwell"/>
        </w:rPr>
      </w:pPr>
      <w:r w:rsidRPr="00A74BE4">
        <w:rPr>
          <w:rFonts w:ascii="Rockwell" w:hAnsi="Rockwell"/>
        </w:rPr>
        <w:br/>
      </w:r>
      <w:r w:rsidRPr="00A74BE4">
        <w:rPr>
          <w:rFonts w:ascii="Rockwell" w:hAnsi="Rockwell"/>
        </w:rPr>
        <w:br/>
      </w:r>
    </w:p>
    <w:p w14:paraId="007A6C42" w14:textId="77777777" w:rsidR="00857431" w:rsidRPr="00A74BE4" w:rsidRDefault="00857431" w:rsidP="00857431">
      <w:pPr>
        <w:spacing w:before="20" w:after="20"/>
        <w:contextualSpacing/>
        <w:rPr>
          <w:rFonts w:ascii="Rockwell" w:hAnsi="Rockwell"/>
          <w:b/>
        </w:rPr>
      </w:pPr>
    </w:p>
    <w:tbl>
      <w:tblPr>
        <w:tblStyle w:val="TableGrid"/>
        <w:tblW w:w="0" w:type="auto"/>
        <w:jc w:val="center"/>
        <w:tblLook w:val="04A0" w:firstRow="1" w:lastRow="0" w:firstColumn="1" w:lastColumn="0" w:noHBand="0" w:noVBand="1"/>
      </w:tblPr>
      <w:tblGrid>
        <w:gridCol w:w="1908"/>
        <w:gridCol w:w="887"/>
        <w:gridCol w:w="435"/>
        <w:gridCol w:w="3079"/>
      </w:tblGrid>
      <w:tr w:rsidR="00776A41" w:rsidRPr="00A74BE4" w14:paraId="20AC50EE" w14:textId="77777777" w:rsidTr="00925646">
        <w:trPr>
          <w:jc w:val="center"/>
        </w:trPr>
        <w:tc>
          <w:tcPr>
            <w:tcW w:w="6309" w:type="dxa"/>
            <w:gridSpan w:val="4"/>
            <w:shd w:val="clear" w:color="auto" w:fill="D9D9D9" w:themeFill="background1" w:themeFillShade="D9"/>
          </w:tcPr>
          <w:p w14:paraId="7397C6A3" w14:textId="64508B20" w:rsidR="00857431" w:rsidRPr="00A74BE4" w:rsidRDefault="006038E6" w:rsidP="001F1F8D">
            <w:pPr>
              <w:spacing w:before="20" w:after="20"/>
              <w:contextualSpacing/>
              <w:jc w:val="center"/>
              <w:rPr>
                <w:rFonts w:ascii="Rockwell" w:hAnsi="Rockwell"/>
                <w:b/>
              </w:rPr>
            </w:pPr>
            <w:r w:rsidRPr="00A74BE4">
              <w:rPr>
                <w:rFonts w:ascii="Rockwell" w:hAnsi="Rockwell"/>
                <w:b/>
              </w:rPr>
              <w:t>Table-</w:t>
            </w:r>
            <w:r w:rsidR="001F1F8D" w:rsidRPr="00A74BE4">
              <w:rPr>
                <w:rFonts w:ascii="Rockwell" w:hAnsi="Rockwell"/>
                <w:b/>
              </w:rPr>
              <w:t>S</w:t>
            </w:r>
            <w:r w:rsidRPr="00A74BE4">
              <w:rPr>
                <w:rFonts w:ascii="Rockwell" w:hAnsi="Rockwell"/>
                <w:b/>
              </w:rPr>
              <w:t xml:space="preserve">: </w:t>
            </w:r>
            <w:r w:rsidR="001F1F8D" w:rsidRPr="00A74BE4">
              <w:rPr>
                <w:rFonts w:ascii="Rockwell" w:hAnsi="Rockwell"/>
                <w:b/>
              </w:rPr>
              <w:t xml:space="preserve">Sold </w:t>
            </w:r>
            <w:r w:rsidR="006642AA" w:rsidRPr="00A74BE4">
              <w:rPr>
                <w:rFonts w:ascii="Rockwell" w:hAnsi="Rockwell"/>
                <w:b/>
              </w:rPr>
              <w:t xml:space="preserve"> Energy Output </w:t>
            </w:r>
          </w:p>
        </w:tc>
      </w:tr>
      <w:tr w:rsidR="00F2375E" w:rsidRPr="00A74BE4" w14:paraId="2FF1C5D3" w14:textId="77777777" w:rsidTr="00925646">
        <w:trPr>
          <w:jc w:val="center"/>
        </w:trPr>
        <w:tc>
          <w:tcPr>
            <w:tcW w:w="1908" w:type="dxa"/>
          </w:tcPr>
          <w:p w14:paraId="0DA98744" w14:textId="77777777" w:rsidR="00857431" w:rsidRPr="00A74BE4" w:rsidRDefault="00857431" w:rsidP="00925646">
            <w:pPr>
              <w:spacing w:before="20" w:after="20"/>
              <w:contextualSpacing/>
              <w:jc w:val="center"/>
              <w:rPr>
                <w:rFonts w:ascii="Rockwell" w:hAnsi="Rockwell"/>
                <w:b/>
              </w:rPr>
            </w:pPr>
            <w:r w:rsidRPr="00A74BE4">
              <w:rPr>
                <w:rFonts w:ascii="Rockwell" w:hAnsi="Rockwell"/>
                <w:b/>
              </w:rPr>
              <w:t>Month</w:t>
            </w:r>
          </w:p>
        </w:tc>
        <w:tc>
          <w:tcPr>
            <w:tcW w:w="1322" w:type="dxa"/>
            <w:gridSpan w:val="2"/>
          </w:tcPr>
          <w:p w14:paraId="3BB6F626" w14:textId="77777777" w:rsidR="00857431" w:rsidRPr="00A74BE4" w:rsidRDefault="00857431" w:rsidP="00925646">
            <w:pPr>
              <w:spacing w:before="20" w:after="20"/>
              <w:contextualSpacing/>
              <w:jc w:val="center"/>
              <w:rPr>
                <w:rFonts w:ascii="Rockwell" w:hAnsi="Rockwell"/>
              </w:rPr>
            </w:pPr>
            <w:r w:rsidRPr="00A74BE4">
              <w:rPr>
                <w:rFonts w:ascii="Rockwell" w:hAnsi="Rockwell"/>
              </w:rPr>
              <w:t>MWh/MW</w:t>
            </w:r>
          </w:p>
        </w:tc>
        <w:tc>
          <w:tcPr>
            <w:tcW w:w="3079" w:type="dxa"/>
          </w:tcPr>
          <w:p w14:paraId="750DDD5A" w14:textId="77777777" w:rsidR="00857431" w:rsidRPr="00A74BE4" w:rsidRDefault="00857431" w:rsidP="00925646">
            <w:pPr>
              <w:spacing w:before="20" w:after="20"/>
              <w:contextualSpacing/>
              <w:rPr>
                <w:rFonts w:ascii="Rockwell" w:hAnsi="Rockwell"/>
              </w:rPr>
            </w:pPr>
            <w:r w:rsidRPr="00A74BE4">
              <w:rPr>
                <w:rFonts w:ascii="Rockwell" w:hAnsi="Rockwell"/>
              </w:rPr>
              <w:t>Seasonal Output MWh/MW</w:t>
            </w:r>
          </w:p>
        </w:tc>
      </w:tr>
      <w:tr w:rsidR="00F2375E" w:rsidRPr="00A74BE4" w14:paraId="4B0E3282" w14:textId="77777777" w:rsidTr="0099507C">
        <w:trPr>
          <w:jc w:val="center"/>
        </w:trPr>
        <w:tc>
          <w:tcPr>
            <w:tcW w:w="1908" w:type="dxa"/>
          </w:tcPr>
          <w:p w14:paraId="693EFA81" w14:textId="77777777" w:rsidR="00857431" w:rsidRPr="00A74BE4" w:rsidRDefault="00857431" w:rsidP="00925646">
            <w:pPr>
              <w:spacing w:before="20" w:after="20"/>
              <w:contextualSpacing/>
              <w:rPr>
                <w:rFonts w:ascii="Rockwell" w:hAnsi="Rockwell"/>
              </w:rPr>
            </w:pPr>
            <w:r w:rsidRPr="00A74BE4">
              <w:rPr>
                <w:rFonts w:ascii="Rockwell" w:hAnsi="Rockwell"/>
              </w:rPr>
              <w:t>January</w:t>
            </w:r>
          </w:p>
        </w:tc>
        <w:tc>
          <w:tcPr>
            <w:tcW w:w="1322" w:type="dxa"/>
            <w:gridSpan w:val="2"/>
          </w:tcPr>
          <w:p w14:paraId="301D1250" w14:textId="77777777" w:rsidR="00857431" w:rsidRPr="00A74BE4" w:rsidRDefault="00857431" w:rsidP="00925646">
            <w:pPr>
              <w:spacing w:before="20" w:after="20"/>
              <w:contextualSpacing/>
              <w:rPr>
                <w:rFonts w:ascii="Rockwell" w:hAnsi="Rockwell"/>
                <w:b/>
              </w:rPr>
            </w:pPr>
          </w:p>
        </w:tc>
        <w:tc>
          <w:tcPr>
            <w:tcW w:w="3079" w:type="dxa"/>
            <w:shd w:val="clear" w:color="auto" w:fill="BFBFBF" w:themeFill="background1" w:themeFillShade="BF"/>
          </w:tcPr>
          <w:p w14:paraId="66544CAB" w14:textId="77777777" w:rsidR="00857431" w:rsidRPr="00A74BE4" w:rsidRDefault="00857431" w:rsidP="00925646">
            <w:pPr>
              <w:spacing w:before="20" w:after="20"/>
              <w:contextualSpacing/>
              <w:rPr>
                <w:rFonts w:ascii="Rockwell" w:hAnsi="Rockwell"/>
                <w:b/>
              </w:rPr>
            </w:pPr>
          </w:p>
        </w:tc>
      </w:tr>
      <w:tr w:rsidR="00F2375E" w:rsidRPr="00A74BE4" w14:paraId="38D07DF0" w14:textId="77777777" w:rsidTr="0099507C">
        <w:trPr>
          <w:jc w:val="center"/>
        </w:trPr>
        <w:tc>
          <w:tcPr>
            <w:tcW w:w="1908" w:type="dxa"/>
          </w:tcPr>
          <w:p w14:paraId="7AB47EC3" w14:textId="77777777" w:rsidR="00857431" w:rsidRPr="00A74BE4" w:rsidRDefault="00857431" w:rsidP="00925646">
            <w:pPr>
              <w:spacing w:before="20" w:after="20"/>
              <w:contextualSpacing/>
              <w:rPr>
                <w:rFonts w:ascii="Rockwell" w:hAnsi="Rockwell"/>
              </w:rPr>
            </w:pPr>
            <w:r w:rsidRPr="00A74BE4">
              <w:rPr>
                <w:rFonts w:ascii="Rockwell" w:hAnsi="Rockwell"/>
              </w:rPr>
              <w:t>February</w:t>
            </w:r>
          </w:p>
        </w:tc>
        <w:tc>
          <w:tcPr>
            <w:tcW w:w="1322" w:type="dxa"/>
            <w:gridSpan w:val="2"/>
          </w:tcPr>
          <w:p w14:paraId="7970015D" w14:textId="77777777" w:rsidR="00857431" w:rsidRPr="00A74BE4" w:rsidRDefault="00857431" w:rsidP="00925646">
            <w:pPr>
              <w:spacing w:before="20" w:after="20"/>
              <w:contextualSpacing/>
              <w:rPr>
                <w:rFonts w:ascii="Rockwell" w:hAnsi="Rockwell"/>
                <w:b/>
              </w:rPr>
            </w:pPr>
          </w:p>
        </w:tc>
        <w:tc>
          <w:tcPr>
            <w:tcW w:w="3079" w:type="dxa"/>
            <w:shd w:val="clear" w:color="auto" w:fill="BFBFBF" w:themeFill="background1" w:themeFillShade="BF"/>
          </w:tcPr>
          <w:p w14:paraId="58F136CF" w14:textId="77777777" w:rsidR="00857431" w:rsidRPr="00A74BE4" w:rsidRDefault="00857431" w:rsidP="00925646">
            <w:pPr>
              <w:spacing w:before="20" w:after="20"/>
              <w:contextualSpacing/>
              <w:rPr>
                <w:rFonts w:ascii="Rockwell" w:hAnsi="Rockwell"/>
                <w:b/>
              </w:rPr>
            </w:pPr>
          </w:p>
        </w:tc>
      </w:tr>
      <w:tr w:rsidR="00F2375E" w:rsidRPr="00A74BE4" w14:paraId="4AA3824A" w14:textId="77777777" w:rsidTr="00925646">
        <w:trPr>
          <w:jc w:val="center"/>
        </w:trPr>
        <w:tc>
          <w:tcPr>
            <w:tcW w:w="1908" w:type="dxa"/>
          </w:tcPr>
          <w:p w14:paraId="317C38C1" w14:textId="77777777" w:rsidR="00857431" w:rsidRPr="00A74BE4" w:rsidRDefault="00857431" w:rsidP="00925646">
            <w:pPr>
              <w:spacing w:before="20" w:after="20"/>
              <w:contextualSpacing/>
              <w:rPr>
                <w:rFonts w:ascii="Rockwell" w:hAnsi="Rockwell"/>
              </w:rPr>
            </w:pPr>
            <w:r w:rsidRPr="00A74BE4">
              <w:rPr>
                <w:rFonts w:ascii="Rockwell" w:hAnsi="Rockwell"/>
              </w:rPr>
              <w:t>March</w:t>
            </w:r>
          </w:p>
        </w:tc>
        <w:tc>
          <w:tcPr>
            <w:tcW w:w="1322" w:type="dxa"/>
            <w:gridSpan w:val="2"/>
          </w:tcPr>
          <w:p w14:paraId="059A126B" w14:textId="77777777" w:rsidR="00857431" w:rsidRPr="00A74BE4" w:rsidRDefault="00857431" w:rsidP="00925646">
            <w:pPr>
              <w:spacing w:before="20" w:after="20"/>
              <w:contextualSpacing/>
              <w:rPr>
                <w:rFonts w:ascii="Rockwell" w:hAnsi="Rockwell"/>
                <w:b/>
              </w:rPr>
            </w:pPr>
          </w:p>
        </w:tc>
        <w:tc>
          <w:tcPr>
            <w:tcW w:w="3079" w:type="dxa"/>
          </w:tcPr>
          <w:p w14:paraId="02C13F3C" w14:textId="77777777" w:rsidR="00857431" w:rsidRPr="00A74BE4" w:rsidRDefault="00857431" w:rsidP="00925646">
            <w:pPr>
              <w:spacing w:before="20" w:after="20"/>
              <w:contextualSpacing/>
              <w:rPr>
                <w:rFonts w:ascii="Rockwell" w:hAnsi="Rockwell"/>
              </w:rPr>
            </w:pPr>
            <w:r w:rsidRPr="00A74BE4">
              <w:rPr>
                <w:rFonts w:ascii="Rockwell" w:hAnsi="Rockwell"/>
              </w:rPr>
              <w:t>Quarter-1:</w:t>
            </w:r>
          </w:p>
        </w:tc>
      </w:tr>
      <w:tr w:rsidR="00F2375E" w:rsidRPr="00A74BE4" w14:paraId="23EF99B9" w14:textId="77777777" w:rsidTr="0099507C">
        <w:trPr>
          <w:jc w:val="center"/>
        </w:trPr>
        <w:tc>
          <w:tcPr>
            <w:tcW w:w="1908" w:type="dxa"/>
          </w:tcPr>
          <w:p w14:paraId="7DCA3223" w14:textId="77777777" w:rsidR="00857431" w:rsidRPr="00A74BE4" w:rsidRDefault="00857431" w:rsidP="00925646">
            <w:pPr>
              <w:spacing w:before="20" w:after="20"/>
              <w:contextualSpacing/>
              <w:rPr>
                <w:rFonts w:ascii="Rockwell" w:hAnsi="Rockwell"/>
              </w:rPr>
            </w:pPr>
            <w:r w:rsidRPr="00A74BE4">
              <w:rPr>
                <w:rFonts w:ascii="Rockwell" w:hAnsi="Rockwell"/>
              </w:rPr>
              <w:t>April</w:t>
            </w:r>
          </w:p>
        </w:tc>
        <w:tc>
          <w:tcPr>
            <w:tcW w:w="1322" w:type="dxa"/>
            <w:gridSpan w:val="2"/>
          </w:tcPr>
          <w:p w14:paraId="50F27714" w14:textId="77777777" w:rsidR="00857431" w:rsidRPr="00A74BE4" w:rsidRDefault="00857431" w:rsidP="00925646">
            <w:pPr>
              <w:spacing w:before="20" w:after="20"/>
              <w:contextualSpacing/>
              <w:rPr>
                <w:rFonts w:ascii="Rockwell" w:hAnsi="Rockwell"/>
                <w:b/>
              </w:rPr>
            </w:pPr>
          </w:p>
        </w:tc>
        <w:tc>
          <w:tcPr>
            <w:tcW w:w="3079" w:type="dxa"/>
            <w:shd w:val="clear" w:color="auto" w:fill="BFBFBF" w:themeFill="background1" w:themeFillShade="BF"/>
          </w:tcPr>
          <w:p w14:paraId="00CF189B" w14:textId="77777777" w:rsidR="00857431" w:rsidRPr="00A74BE4" w:rsidRDefault="00857431" w:rsidP="00925646">
            <w:pPr>
              <w:spacing w:before="20" w:after="20"/>
              <w:contextualSpacing/>
              <w:rPr>
                <w:rFonts w:ascii="Rockwell" w:hAnsi="Rockwell"/>
              </w:rPr>
            </w:pPr>
          </w:p>
        </w:tc>
      </w:tr>
      <w:tr w:rsidR="00F2375E" w:rsidRPr="00A74BE4" w14:paraId="4C5E22AB" w14:textId="77777777" w:rsidTr="0099507C">
        <w:trPr>
          <w:jc w:val="center"/>
        </w:trPr>
        <w:tc>
          <w:tcPr>
            <w:tcW w:w="1908" w:type="dxa"/>
          </w:tcPr>
          <w:p w14:paraId="39E91684" w14:textId="77777777" w:rsidR="00857431" w:rsidRPr="00A74BE4" w:rsidRDefault="00857431" w:rsidP="00925646">
            <w:pPr>
              <w:spacing w:before="20" w:after="20"/>
              <w:contextualSpacing/>
              <w:rPr>
                <w:rFonts w:ascii="Rockwell" w:hAnsi="Rockwell"/>
              </w:rPr>
            </w:pPr>
            <w:r w:rsidRPr="00A74BE4">
              <w:rPr>
                <w:rFonts w:ascii="Rockwell" w:hAnsi="Rockwell"/>
              </w:rPr>
              <w:t>May</w:t>
            </w:r>
          </w:p>
        </w:tc>
        <w:tc>
          <w:tcPr>
            <w:tcW w:w="1322" w:type="dxa"/>
            <w:gridSpan w:val="2"/>
          </w:tcPr>
          <w:p w14:paraId="3E118FCC" w14:textId="77777777" w:rsidR="00857431" w:rsidRPr="00A74BE4" w:rsidRDefault="00857431" w:rsidP="00925646">
            <w:pPr>
              <w:spacing w:before="20" w:after="20"/>
              <w:contextualSpacing/>
              <w:rPr>
                <w:rFonts w:ascii="Rockwell" w:hAnsi="Rockwell"/>
                <w:b/>
              </w:rPr>
            </w:pPr>
          </w:p>
        </w:tc>
        <w:tc>
          <w:tcPr>
            <w:tcW w:w="3079" w:type="dxa"/>
            <w:shd w:val="clear" w:color="auto" w:fill="BFBFBF" w:themeFill="background1" w:themeFillShade="BF"/>
          </w:tcPr>
          <w:p w14:paraId="42C64BFE" w14:textId="77777777" w:rsidR="00857431" w:rsidRPr="00A74BE4" w:rsidRDefault="00857431" w:rsidP="00925646">
            <w:pPr>
              <w:spacing w:before="20" w:after="20"/>
              <w:contextualSpacing/>
              <w:rPr>
                <w:rFonts w:ascii="Rockwell" w:hAnsi="Rockwell"/>
              </w:rPr>
            </w:pPr>
          </w:p>
        </w:tc>
      </w:tr>
      <w:tr w:rsidR="00F2375E" w:rsidRPr="00A74BE4" w14:paraId="0BD630A5" w14:textId="77777777" w:rsidTr="00925646">
        <w:trPr>
          <w:jc w:val="center"/>
        </w:trPr>
        <w:tc>
          <w:tcPr>
            <w:tcW w:w="1908" w:type="dxa"/>
          </w:tcPr>
          <w:p w14:paraId="5264DA54" w14:textId="77777777" w:rsidR="00857431" w:rsidRPr="00A74BE4" w:rsidRDefault="00857431" w:rsidP="00925646">
            <w:pPr>
              <w:spacing w:before="20" w:after="20"/>
              <w:contextualSpacing/>
              <w:rPr>
                <w:rFonts w:ascii="Rockwell" w:hAnsi="Rockwell"/>
              </w:rPr>
            </w:pPr>
            <w:r w:rsidRPr="00A74BE4">
              <w:rPr>
                <w:rFonts w:ascii="Rockwell" w:hAnsi="Rockwell"/>
              </w:rPr>
              <w:t>June</w:t>
            </w:r>
          </w:p>
        </w:tc>
        <w:tc>
          <w:tcPr>
            <w:tcW w:w="1322" w:type="dxa"/>
            <w:gridSpan w:val="2"/>
          </w:tcPr>
          <w:p w14:paraId="0218AB0D" w14:textId="77777777" w:rsidR="00857431" w:rsidRPr="00A74BE4" w:rsidRDefault="00857431" w:rsidP="00925646">
            <w:pPr>
              <w:spacing w:before="20" w:after="20"/>
              <w:contextualSpacing/>
              <w:rPr>
                <w:rFonts w:ascii="Rockwell" w:hAnsi="Rockwell"/>
                <w:b/>
              </w:rPr>
            </w:pPr>
          </w:p>
        </w:tc>
        <w:tc>
          <w:tcPr>
            <w:tcW w:w="3079" w:type="dxa"/>
          </w:tcPr>
          <w:p w14:paraId="0766BFBB" w14:textId="77777777" w:rsidR="00857431" w:rsidRPr="00A74BE4" w:rsidRDefault="00857431" w:rsidP="00925646">
            <w:pPr>
              <w:spacing w:before="20" w:after="20"/>
              <w:contextualSpacing/>
              <w:rPr>
                <w:rFonts w:ascii="Rockwell" w:hAnsi="Rockwell"/>
              </w:rPr>
            </w:pPr>
            <w:r w:rsidRPr="00A74BE4">
              <w:rPr>
                <w:rFonts w:ascii="Rockwell" w:hAnsi="Rockwell"/>
              </w:rPr>
              <w:t>Quarter-2:</w:t>
            </w:r>
          </w:p>
        </w:tc>
      </w:tr>
      <w:tr w:rsidR="00F2375E" w:rsidRPr="00A74BE4" w14:paraId="2AEDE542" w14:textId="77777777" w:rsidTr="0099507C">
        <w:trPr>
          <w:jc w:val="center"/>
        </w:trPr>
        <w:tc>
          <w:tcPr>
            <w:tcW w:w="1908" w:type="dxa"/>
          </w:tcPr>
          <w:p w14:paraId="3314EDE5" w14:textId="77777777" w:rsidR="00857431" w:rsidRPr="00A74BE4" w:rsidRDefault="00857431" w:rsidP="00925646">
            <w:pPr>
              <w:spacing w:before="20" w:after="20"/>
              <w:contextualSpacing/>
              <w:rPr>
                <w:rFonts w:ascii="Rockwell" w:hAnsi="Rockwell"/>
              </w:rPr>
            </w:pPr>
            <w:r w:rsidRPr="00A74BE4">
              <w:rPr>
                <w:rFonts w:ascii="Rockwell" w:hAnsi="Rockwell"/>
              </w:rPr>
              <w:t>July</w:t>
            </w:r>
          </w:p>
        </w:tc>
        <w:tc>
          <w:tcPr>
            <w:tcW w:w="1322" w:type="dxa"/>
            <w:gridSpan w:val="2"/>
          </w:tcPr>
          <w:p w14:paraId="44F72B1C" w14:textId="77777777" w:rsidR="00857431" w:rsidRPr="00A74BE4" w:rsidRDefault="00857431" w:rsidP="00925646">
            <w:pPr>
              <w:spacing w:before="20" w:after="20"/>
              <w:contextualSpacing/>
              <w:rPr>
                <w:rFonts w:ascii="Rockwell" w:hAnsi="Rockwell"/>
                <w:b/>
              </w:rPr>
            </w:pPr>
          </w:p>
        </w:tc>
        <w:tc>
          <w:tcPr>
            <w:tcW w:w="3079" w:type="dxa"/>
            <w:shd w:val="clear" w:color="auto" w:fill="BFBFBF" w:themeFill="background1" w:themeFillShade="BF"/>
          </w:tcPr>
          <w:p w14:paraId="593D979A" w14:textId="77777777" w:rsidR="00857431" w:rsidRPr="00A74BE4" w:rsidRDefault="00857431" w:rsidP="00925646">
            <w:pPr>
              <w:spacing w:before="20" w:after="20"/>
              <w:contextualSpacing/>
              <w:rPr>
                <w:rFonts w:ascii="Rockwell" w:hAnsi="Rockwell"/>
              </w:rPr>
            </w:pPr>
          </w:p>
        </w:tc>
      </w:tr>
      <w:tr w:rsidR="00F2375E" w:rsidRPr="00A74BE4" w14:paraId="049DCA05" w14:textId="77777777" w:rsidTr="0099507C">
        <w:trPr>
          <w:jc w:val="center"/>
        </w:trPr>
        <w:tc>
          <w:tcPr>
            <w:tcW w:w="1908" w:type="dxa"/>
          </w:tcPr>
          <w:p w14:paraId="0380E78D" w14:textId="77777777" w:rsidR="00857431" w:rsidRPr="00A74BE4" w:rsidRDefault="00857431" w:rsidP="00925646">
            <w:pPr>
              <w:spacing w:before="20" w:after="20"/>
              <w:contextualSpacing/>
              <w:rPr>
                <w:rFonts w:ascii="Rockwell" w:hAnsi="Rockwell"/>
              </w:rPr>
            </w:pPr>
            <w:r w:rsidRPr="00A74BE4">
              <w:rPr>
                <w:rFonts w:ascii="Rockwell" w:hAnsi="Rockwell"/>
              </w:rPr>
              <w:t>August</w:t>
            </w:r>
          </w:p>
        </w:tc>
        <w:tc>
          <w:tcPr>
            <w:tcW w:w="1322" w:type="dxa"/>
            <w:gridSpan w:val="2"/>
          </w:tcPr>
          <w:p w14:paraId="033FC625" w14:textId="77777777" w:rsidR="00857431" w:rsidRPr="00A74BE4" w:rsidRDefault="00857431" w:rsidP="00925646">
            <w:pPr>
              <w:spacing w:before="20" w:after="20"/>
              <w:contextualSpacing/>
              <w:rPr>
                <w:rFonts w:ascii="Rockwell" w:hAnsi="Rockwell"/>
                <w:b/>
              </w:rPr>
            </w:pPr>
          </w:p>
        </w:tc>
        <w:tc>
          <w:tcPr>
            <w:tcW w:w="3079" w:type="dxa"/>
            <w:shd w:val="clear" w:color="auto" w:fill="BFBFBF" w:themeFill="background1" w:themeFillShade="BF"/>
          </w:tcPr>
          <w:p w14:paraId="40A13C94" w14:textId="77777777" w:rsidR="00857431" w:rsidRPr="00A74BE4" w:rsidRDefault="00857431" w:rsidP="00925646">
            <w:pPr>
              <w:spacing w:before="20" w:after="20"/>
              <w:contextualSpacing/>
              <w:rPr>
                <w:rFonts w:ascii="Rockwell" w:hAnsi="Rockwell"/>
              </w:rPr>
            </w:pPr>
          </w:p>
        </w:tc>
      </w:tr>
      <w:tr w:rsidR="00F2375E" w:rsidRPr="00A74BE4" w14:paraId="5249EC42" w14:textId="77777777" w:rsidTr="00925646">
        <w:trPr>
          <w:jc w:val="center"/>
        </w:trPr>
        <w:tc>
          <w:tcPr>
            <w:tcW w:w="1908" w:type="dxa"/>
          </w:tcPr>
          <w:p w14:paraId="345BDA8A" w14:textId="77777777" w:rsidR="00857431" w:rsidRPr="00A74BE4" w:rsidRDefault="00857431" w:rsidP="00925646">
            <w:pPr>
              <w:spacing w:before="20" w:after="20"/>
              <w:contextualSpacing/>
              <w:rPr>
                <w:rFonts w:ascii="Rockwell" w:hAnsi="Rockwell"/>
              </w:rPr>
            </w:pPr>
            <w:r w:rsidRPr="00A74BE4">
              <w:rPr>
                <w:rFonts w:ascii="Rockwell" w:hAnsi="Rockwell"/>
              </w:rPr>
              <w:t>September</w:t>
            </w:r>
          </w:p>
        </w:tc>
        <w:tc>
          <w:tcPr>
            <w:tcW w:w="1322" w:type="dxa"/>
            <w:gridSpan w:val="2"/>
          </w:tcPr>
          <w:p w14:paraId="42DBA6DE" w14:textId="77777777" w:rsidR="00857431" w:rsidRPr="00A74BE4" w:rsidRDefault="00857431" w:rsidP="00925646">
            <w:pPr>
              <w:spacing w:before="20" w:after="20"/>
              <w:contextualSpacing/>
              <w:rPr>
                <w:rFonts w:ascii="Rockwell" w:hAnsi="Rockwell"/>
                <w:b/>
              </w:rPr>
            </w:pPr>
          </w:p>
        </w:tc>
        <w:tc>
          <w:tcPr>
            <w:tcW w:w="3079" w:type="dxa"/>
          </w:tcPr>
          <w:p w14:paraId="7F9D581A" w14:textId="77777777" w:rsidR="00857431" w:rsidRPr="00A74BE4" w:rsidRDefault="00857431" w:rsidP="00925646">
            <w:pPr>
              <w:spacing w:before="20" w:after="20"/>
              <w:contextualSpacing/>
              <w:rPr>
                <w:rFonts w:ascii="Rockwell" w:hAnsi="Rockwell"/>
              </w:rPr>
            </w:pPr>
            <w:r w:rsidRPr="00A74BE4">
              <w:rPr>
                <w:rFonts w:ascii="Rockwell" w:hAnsi="Rockwell"/>
              </w:rPr>
              <w:t>Quarter-3</w:t>
            </w:r>
          </w:p>
        </w:tc>
      </w:tr>
      <w:tr w:rsidR="00F2375E" w:rsidRPr="00A74BE4" w14:paraId="31B27A53" w14:textId="77777777" w:rsidTr="0099507C">
        <w:trPr>
          <w:jc w:val="center"/>
        </w:trPr>
        <w:tc>
          <w:tcPr>
            <w:tcW w:w="1908" w:type="dxa"/>
          </w:tcPr>
          <w:p w14:paraId="78F981E8" w14:textId="77777777" w:rsidR="00857431" w:rsidRPr="00A74BE4" w:rsidRDefault="00857431" w:rsidP="00925646">
            <w:pPr>
              <w:spacing w:before="20" w:after="20"/>
              <w:contextualSpacing/>
              <w:rPr>
                <w:rFonts w:ascii="Rockwell" w:hAnsi="Rockwell"/>
              </w:rPr>
            </w:pPr>
            <w:r w:rsidRPr="00A74BE4">
              <w:rPr>
                <w:rFonts w:ascii="Rockwell" w:hAnsi="Rockwell"/>
              </w:rPr>
              <w:t>October</w:t>
            </w:r>
          </w:p>
        </w:tc>
        <w:tc>
          <w:tcPr>
            <w:tcW w:w="1322" w:type="dxa"/>
            <w:gridSpan w:val="2"/>
          </w:tcPr>
          <w:p w14:paraId="16F98AA2" w14:textId="77777777" w:rsidR="00857431" w:rsidRPr="00A74BE4" w:rsidRDefault="00857431" w:rsidP="00925646">
            <w:pPr>
              <w:spacing w:before="20" w:after="20"/>
              <w:contextualSpacing/>
              <w:rPr>
                <w:rFonts w:ascii="Rockwell" w:hAnsi="Rockwell"/>
                <w:b/>
              </w:rPr>
            </w:pPr>
          </w:p>
        </w:tc>
        <w:tc>
          <w:tcPr>
            <w:tcW w:w="3079" w:type="dxa"/>
            <w:shd w:val="clear" w:color="auto" w:fill="BFBFBF" w:themeFill="background1" w:themeFillShade="BF"/>
          </w:tcPr>
          <w:p w14:paraId="7E482B4F" w14:textId="77777777" w:rsidR="00857431" w:rsidRPr="00A74BE4" w:rsidRDefault="00857431" w:rsidP="00925646">
            <w:pPr>
              <w:spacing w:before="20" w:after="20"/>
              <w:contextualSpacing/>
              <w:rPr>
                <w:rFonts w:ascii="Rockwell" w:hAnsi="Rockwell"/>
              </w:rPr>
            </w:pPr>
          </w:p>
        </w:tc>
      </w:tr>
      <w:tr w:rsidR="00F2375E" w:rsidRPr="00A74BE4" w14:paraId="6680C477" w14:textId="77777777" w:rsidTr="0099507C">
        <w:trPr>
          <w:jc w:val="center"/>
        </w:trPr>
        <w:tc>
          <w:tcPr>
            <w:tcW w:w="1908" w:type="dxa"/>
          </w:tcPr>
          <w:p w14:paraId="270B891C" w14:textId="77777777" w:rsidR="00857431" w:rsidRPr="00A74BE4" w:rsidRDefault="00857431" w:rsidP="00925646">
            <w:pPr>
              <w:spacing w:before="20" w:after="20"/>
              <w:contextualSpacing/>
              <w:rPr>
                <w:rFonts w:ascii="Rockwell" w:hAnsi="Rockwell"/>
              </w:rPr>
            </w:pPr>
            <w:r w:rsidRPr="00A74BE4">
              <w:rPr>
                <w:rFonts w:ascii="Rockwell" w:hAnsi="Rockwell"/>
              </w:rPr>
              <w:t>November</w:t>
            </w:r>
          </w:p>
        </w:tc>
        <w:tc>
          <w:tcPr>
            <w:tcW w:w="1322" w:type="dxa"/>
            <w:gridSpan w:val="2"/>
          </w:tcPr>
          <w:p w14:paraId="0097D18A" w14:textId="77777777" w:rsidR="00857431" w:rsidRPr="00A74BE4" w:rsidRDefault="00857431" w:rsidP="00925646">
            <w:pPr>
              <w:spacing w:before="20" w:after="20"/>
              <w:contextualSpacing/>
              <w:rPr>
                <w:rFonts w:ascii="Rockwell" w:hAnsi="Rockwell"/>
                <w:b/>
              </w:rPr>
            </w:pPr>
          </w:p>
        </w:tc>
        <w:tc>
          <w:tcPr>
            <w:tcW w:w="3079" w:type="dxa"/>
            <w:shd w:val="clear" w:color="auto" w:fill="BFBFBF" w:themeFill="background1" w:themeFillShade="BF"/>
          </w:tcPr>
          <w:p w14:paraId="5B4E50DB" w14:textId="77777777" w:rsidR="00857431" w:rsidRPr="00A74BE4" w:rsidRDefault="00857431" w:rsidP="00925646">
            <w:pPr>
              <w:spacing w:before="20" w:after="20"/>
              <w:contextualSpacing/>
              <w:rPr>
                <w:rFonts w:ascii="Rockwell" w:hAnsi="Rockwell"/>
              </w:rPr>
            </w:pPr>
          </w:p>
        </w:tc>
      </w:tr>
      <w:tr w:rsidR="00F2375E" w:rsidRPr="00A74BE4" w14:paraId="6537F183" w14:textId="77777777" w:rsidTr="00925646">
        <w:trPr>
          <w:jc w:val="center"/>
        </w:trPr>
        <w:tc>
          <w:tcPr>
            <w:tcW w:w="1908" w:type="dxa"/>
          </w:tcPr>
          <w:p w14:paraId="74FDE58A" w14:textId="77777777" w:rsidR="00857431" w:rsidRPr="00A74BE4" w:rsidRDefault="00857431" w:rsidP="00925646">
            <w:pPr>
              <w:spacing w:before="20" w:after="20"/>
              <w:contextualSpacing/>
              <w:rPr>
                <w:rFonts w:ascii="Rockwell" w:hAnsi="Rockwell"/>
              </w:rPr>
            </w:pPr>
            <w:r w:rsidRPr="00A74BE4">
              <w:rPr>
                <w:rFonts w:ascii="Rockwell" w:hAnsi="Rockwell"/>
              </w:rPr>
              <w:t xml:space="preserve">December </w:t>
            </w:r>
          </w:p>
        </w:tc>
        <w:tc>
          <w:tcPr>
            <w:tcW w:w="1322" w:type="dxa"/>
            <w:gridSpan w:val="2"/>
          </w:tcPr>
          <w:p w14:paraId="4B5BD6F1" w14:textId="77777777" w:rsidR="00857431" w:rsidRPr="00A74BE4" w:rsidRDefault="00857431" w:rsidP="00925646">
            <w:pPr>
              <w:spacing w:before="20" w:after="20"/>
              <w:contextualSpacing/>
              <w:rPr>
                <w:rFonts w:ascii="Rockwell" w:hAnsi="Rockwell"/>
                <w:b/>
              </w:rPr>
            </w:pPr>
          </w:p>
        </w:tc>
        <w:tc>
          <w:tcPr>
            <w:tcW w:w="3079" w:type="dxa"/>
          </w:tcPr>
          <w:p w14:paraId="1D51C67A" w14:textId="77777777" w:rsidR="00857431" w:rsidRPr="00A74BE4" w:rsidRDefault="00857431" w:rsidP="00925646">
            <w:pPr>
              <w:spacing w:before="20" w:after="20"/>
              <w:contextualSpacing/>
              <w:rPr>
                <w:rFonts w:ascii="Rockwell" w:hAnsi="Rockwell"/>
              </w:rPr>
            </w:pPr>
            <w:r w:rsidRPr="00A74BE4">
              <w:rPr>
                <w:rFonts w:ascii="Rockwell" w:hAnsi="Rockwell"/>
              </w:rPr>
              <w:t>Quarter-4:</w:t>
            </w:r>
          </w:p>
        </w:tc>
      </w:tr>
      <w:tr w:rsidR="00F2375E" w:rsidRPr="00A74BE4" w14:paraId="2C41E941" w14:textId="77777777" w:rsidTr="00925646">
        <w:trPr>
          <w:jc w:val="center"/>
        </w:trPr>
        <w:tc>
          <w:tcPr>
            <w:tcW w:w="1908" w:type="dxa"/>
          </w:tcPr>
          <w:p w14:paraId="2E391B76" w14:textId="41E0DEBA" w:rsidR="00857431" w:rsidRPr="00A74BE4" w:rsidRDefault="00857431" w:rsidP="001F1F8D">
            <w:pPr>
              <w:spacing w:before="20" w:after="20"/>
              <w:contextualSpacing/>
              <w:rPr>
                <w:rFonts w:ascii="Rockwell" w:hAnsi="Rockwell"/>
                <w:b/>
              </w:rPr>
            </w:pPr>
            <w:r w:rsidRPr="00A74BE4">
              <w:rPr>
                <w:rFonts w:ascii="Rockwell" w:hAnsi="Rockwell"/>
                <w:b/>
              </w:rPr>
              <w:t>Total-</w:t>
            </w:r>
            <w:r w:rsidR="001F1F8D" w:rsidRPr="00A74BE4">
              <w:rPr>
                <w:rFonts w:ascii="Rockwell" w:hAnsi="Rockwell"/>
                <w:b/>
              </w:rPr>
              <w:t>S</w:t>
            </w:r>
          </w:p>
        </w:tc>
        <w:tc>
          <w:tcPr>
            <w:tcW w:w="1322" w:type="dxa"/>
            <w:gridSpan w:val="2"/>
          </w:tcPr>
          <w:p w14:paraId="5FDF54C8" w14:textId="77777777" w:rsidR="00857431" w:rsidRPr="00A74BE4" w:rsidRDefault="00857431" w:rsidP="00925646">
            <w:pPr>
              <w:spacing w:before="20" w:after="20"/>
              <w:contextualSpacing/>
              <w:rPr>
                <w:rFonts w:ascii="Rockwell" w:hAnsi="Rockwell"/>
                <w:b/>
              </w:rPr>
            </w:pPr>
          </w:p>
        </w:tc>
        <w:tc>
          <w:tcPr>
            <w:tcW w:w="3079" w:type="dxa"/>
          </w:tcPr>
          <w:p w14:paraId="15C47179" w14:textId="77777777" w:rsidR="00857431" w:rsidRPr="00A74BE4" w:rsidRDefault="00857431" w:rsidP="00925646">
            <w:pPr>
              <w:spacing w:before="20" w:after="20"/>
              <w:contextualSpacing/>
              <w:rPr>
                <w:rFonts w:ascii="Rockwell" w:hAnsi="Rockwell"/>
                <w:b/>
              </w:rPr>
            </w:pPr>
          </w:p>
        </w:tc>
      </w:tr>
      <w:tr w:rsidR="00F2375E" w:rsidRPr="00A74BE4" w14:paraId="0CC562E7" w14:textId="77777777" w:rsidTr="00925646">
        <w:trPr>
          <w:jc w:val="center"/>
        </w:trPr>
        <w:tc>
          <w:tcPr>
            <w:tcW w:w="1908" w:type="dxa"/>
          </w:tcPr>
          <w:p w14:paraId="779E2239" w14:textId="77777777" w:rsidR="00857431" w:rsidRPr="00A74BE4" w:rsidRDefault="00857431" w:rsidP="00925646">
            <w:pPr>
              <w:spacing w:before="40" w:after="40"/>
              <w:rPr>
                <w:rFonts w:ascii="Rockwell" w:hAnsi="Rockwell"/>
              </w:rPr>
            </w:pPr>
            <w:r w:rsidRPr="00A74BE4">
              <w:rPr>
                <w:rFonts w:ascii="Rockwell" w:hAnsi="Rockwell"/>
              </w:rPr>
              <w:t>Reduction %</w:t>
            </w:r>
          </w:p>
        </w:tc>
        <w:tc>
          <w:tcPr>
            <w:tcW w:w="887" w:type="dxa"/>
          </w:tcPr>
          <w:p w14:paraId="0893ED15" w14:textId="77777777" w:rsidR="00857431" w:rsidRPr="00A74BE4" w:rsidRDefault="00857431" w:rsidP="00925646">
            <w:pPr>
              <w:spacing w:before="40" w:after="40"/>
              <w:rPr>
                <w:rFonts w:ascii="Rockwell" w:hAnsi="Rockwell"/>
              </w:rPr>
            </w:pPr>
          </w:p>
        </w:tc>
        <w:tc>
          <w:tcPr>
            <w:tcW w:w="3514" w:type="dxa"/>
            <w:gridSpan w:val="2"/>
          </w:tcPr>
          <w:p w14:paraId="2DFAE239" w14:textId="6AC1D667" w:rsidR="00857431" w:rsidRPr="00A74BE4" w:rsidRDefault="005F0C28" w:rsidP="001F1F8D">
            <w:pPr>
              <w:spacing w:before="40" w:after="40"/>
              <w:rPr>
                <w:rFonts w:ascii="Rockwell" w:hAnsi="Rockwell"/>
              </w:rPr>
            </w:pPr>
            <w:r w:rsidRPr="00A74BE4">
              <w:rPr>
                <w:rFonts w:ascii="Rockwell" w:hAnsi="Rockwell"/>
              </w:rPr>
              <w:t xml:space="preserve">= </w:t>
            </w:r>
            <w:r w:rsidR="00857431" w:rsidRPr="00A74BE4">
              <w:rPr>
                <w:rFonts w:ascii="Rockwell" w:hAnsi="Rockwell"/>
              </w:rPr>
              <w:t>(1- ((Total-</w:t>
            </w:r>
            <w:r w:rsidR="001F1F8D" w:rsidRPr="00A74BE4">
              <w:rPr>
                <w:rFonts w:ascii="Rockwell" w:hAnsi="Rockwell"/>
              </w:rPr>
              <w:t>D</w:t>
            </w:r>
            <w:r w:rsidR="00857431" w:rsidRPr="00A74BE4">
              <w:rPr>
                <w:rFonts w:ascii="Rockwell" w:hAnsi="Rockwell"/>
              </w:rPr>
              <w:t>)-(Total-</w:t>
            </w:r>
            <w:r w:rsidR="001F1F8D" w:rsidRPr="00A74BE4">
              <w:rPr>
                <w:rFonts w:ascii="Rockwell" w:hAnsi="Rockwell"/>
              </w:rPr>
              <w:t>S</w:t>
            </w:r>
            <w:r w:rsidR="00857431" w:rsidRPr="00A74BE4">
              <w:rPr>
                <w:rFonts w:ascii="Rockwell" w:hAnsi="Rockwell"/>
              </w:rPr>
              <w:t>)))/(Total-</w:t>
            </w:r>
            <w:r w:rsidR="001F1F8D" w:rsidRPr="00A74BE4">
              <w:rPr>
                <w:rFonts w:ascii="Rockwell" w:hAnsi="Rockwell"/>
              </w:rPr>
              <w:t>D</w:t>
            </w:r>
            <w:r w:rsidR="00857431" w:rsidRPr="00A74BE4">
              <w:rPr>
                <w:rFonts w:ascii="Rockwell" w:hAnsi="Rockwell"/>
              </w:rPr>
              <w:t>)</w:t>
            </w:r>
          </w:p>
        </w:tc>
      </w:tr>
    </w:tbl>
    <w:p w14:paraId="0B6FE242" w14:textId="77777777" w:rsidR="00857431" w:rsidRPr="00A74BE4" w:rsidRDefault="00857431" w:rsidP="00A06B99">
      <w:pPr>
        <w:tabs>
          <w:tab w:val="left" w:pos="3556"/>
        </w:tabs>
        <w:rPr>
          <w:rFonts w:ascii="Rockwell" w:hAnsi="Rockwell"/>
          <w:b/>
        </w:rPr>
      </w:pPr>
    </w:p>
    <w:p w14:paraId="30DD65B7" w14:textId="1C60BBAE" w:rsidR="001F1F8D" w:rsidRPr="00A74BE4" w:rsidRDefault="001F1F8D" w:rsidP="001F1F8D">
      <w:pPr>
        <w:rPr>
          <w:rFonts w:ascii="Rockwell" w:hAnsi="Rockwell"/>
          <w:b/>
        </w:rPr>
      </w:pPr>
      <w:r w:rsidRPr="00A74BE4">
        <w:rPr>
          <w:rFonts w:ascii="Rockwell" w:hAnsi="Rockwell"/>
          <w:b/>
          <w:u w:val="single"/>
        </w:rPr>
        <w:t>Table 12-4</w:t>
      </w:r>
      <w:r w:rsidRPr="00A74BE4">
        <w:rPr>
          <w:rFonts w:ascii="Rockwell" w:hAnsi="Rockwell"/>
          <w:b/>
        </w:rPr>
        <w:t>: Bidder Comments</w:t>
      </w:r>
    </w:p>
    <w:p w14:paraId="7D4A7983" w14:textId="43905C59" w:rsidR="00B8026C" w:rsidRPr="00A74BE4" w:rsidRDefault="00857431" w:rsidP="00F4689D">
      <w:pPr>
        <w:rPr>
          <w:rFonts w:ascii="Rockwell" w:hAnsi="Rockwell"/>
          <w:b/>
        </w:rPr>
      </w:pPr>
      <w:r w:rsidRPr="00A74BE4">
        <w:rPr>
          <w:rFonts w:ascii="Rockwell" w:hAnsi="Rockwell"/>
          <w:b/>
        </w:rPr>
        <w:br w:type="page"/>
      </w:r>
      <w:r w:rsidR="00B8026C" w:rsidRPr="00A74BE4">
        <w:rPr>
          <w:rFonts w:ascii="Rockwell" w:hAnsi="Rockwell"/>
          <w:b/>
        </w:rPr>
        <w:lastRenderedPageBreak/>
        <w:t>Ta</w:t>
      </w:r>
      <w:r w:rsidR="006038E6" w:rsidRPr="00A74BE4">
        <w:rPr>
          <w:rFonts w:ascii="Rockwell" w:hAnsi="Rockwell"/>
          <w:b/>
        </w:rPr>
        <w:t xml:space="preserve">ble </w:t>
      </w:r>
      <w:r w:rsidR="00CA6546" w:rsidRPr="00A74BE4">
        <w:rPr>
          <w:rFonts w:ascii="Rockwell" w:hAnsi="Rockwell"/>
          <w:b/>
        </w:rPr>
        <w:t>12.</w:t>
      </w:r>
      <w:r w:rsidRPr="00A74BE4">
        <w:rPr>
          <w:rFonts w:ascii="Rockwell" w:hAnsi="Rockwell"/>
          <w:b/>
        </w:rPr>
        <w:t>5</w:t>
      </w:r>
      <w:r w:rsidR="00B8026C" w:rsidRPr="00A74BE4">
        <w:rPr>
          <w:rFonts w:ascii="Rockwell" w:hAnsi="Rockwell"/>
          <w:b/>
        </w:rPr>
        <w:t>:</w:t>
      </w:r>
      <w:r w:rsidR="00186612" w:rsidRPr="00A74BE4">
        <w:rPr>
          <w:rFonts w:ascii="Rockwell" w:hAnsi="Rockwell"/>
          <w:b/>
        </w:rPr>
        <w:t xml:space="preserve"> </w:t>
      </w:r>
      <w:r w:rsidR="006038E6" w:rsidRPr="00A74BE4">
        <w:rPr>
          <w:rFonts w:ascii="Rockwell" w:hAnsi="Rockwell"/>
          <w:b/>
        </w:rPr>
        <w:t xml:space="preserve"> Monthly R</w:t>
      </w:r>
      <w:r w:rsidR="00B8026C" w:rsidRPr="00A74BE4">
        <w:rPr>
          <w:rFonts w:ascii="Rockwell" w:hAnsi="Rockwell"/>
          <w:b/>
        </w:rPr>
        <w:t xml:space="preserve">ainfall </w:t>
      </w:r>
      <w:r w:rsidR="006038E6" w:rsidRPr="00A74BE4">
        <w:rPr>
          <w:rFonts w:ascii="Rockwell" w:hAnsi="Rockwell"/>
          <w:b/>
        </w:rPr>
        <w:t>P</w:t>
      </w:r>
      <w:r w:rsidR="00B8026C" w:rsidRPr="00A74BE4">
        <w:rPr>
          <w:rFonts w:ascii="Rockwell" w:hAnsi="Rockwell"/>
          <w:b/>
        </w:rPr>
        <w:t>attern</w:t>
      </w:r>
      <w:r w:rsidR="006038E6" w:rsidRPr="00A74BE4">
        <w:rPr>
          <w:rFonts w:ascii="Rockwell" w:hAnsi="Rockwell"/>
          <w:b/>
        </w:rPr>
        <w:t xml:space="preserve"> at Project L</w:t>
      </w:r>
      <w:r w:rsidR="00CF6726" w:rsidRPr="00A74BE4">
        <w:rPr>
          <w:rFonts w:ascii="Rockwell" w:hAnsi="Rockwell"/>
          <w:b/>
        </w:rPr>
        <w:t>ocation</w:t>
      </w:r>
    </w:p>
    <w:tbl>
      <w:tblPr>
        <w:tblStyle w:val="TableGrid"/>
        <w:tblW w:w="0" w:type="auto"/>
        <w:tblLook w:val="04A0" w:firstRow="1" w:lastRow="0" w:firstColumn="1" w:lastColumn="0" w:noHBand="0" w:noVBand="1"/>
      </w:tblPr>
      <w:tblGrid>
        <w:gridCol w:w="459"/>
        <w:gridCol w:w="1329"/>
        <w:gridCol w:w="888"/>
        <w:gridCol w:w="6674"/>
      </w:tblGrid>
      <w:tr w:rsidR="00592CE4" w:rsidRPr="00A74BE4" w14:paraId="35255632" w14:textId="77777777" w:rsidTr="00C7110B">
        <w:tc>
          <w:tcPr>
            <w:tcW w:w="440" w:type="dxa"/>
          </w:tcPr>
          <w:p w14:paraId="2D2483D6" w14:textId="77777777" w:rsidR="00592CE4" w:rsidRPr="00A74BE4" w:rsidRDefault="00592CE4" w:rsidP="00A06B99">
            <w:pPr>
              <w:tabs>
                <w:tab w:val="left" w:pos="3556"/>
              </w:tabs>
              <w:rPr>
                <w:rFonts w:ascii="Rockwell" w:hAnsi="Rockwell"/>
                <w:b/>
              </w:rPr>
            </w:pPr>
            <w:r w:rsidRPr="00A74BE4">
              <w:rPr>
                <w:rFonts w:ascii="Rockwell" w:hAnsi="Rockwell"/>
                <w:b/>
              </w:rPr>
              <w:t>1</w:t>
            </w:r>
          </w:p>
        </w:tc>
        <w:tc>
          <w:tcPr>
            <w:tcW w:w="9136" w:type="dxa"/>
            <w:gridSpan w:val="3"/>
          </w:tcPr>
          <w:p w14:paraId="6CE27C49" w14:textId="77777777" w:rsidR="00592CE4" w:rsidRPr="00A74BE4" w:rsidRDefault="00592CE4" w:rsidP="00B8026C">
            <w:pPr>
              <w:tabs>
                <w:tab w:val="left" w:pos="3556"/>
              </w:tabs>
              <w:rPr>
                <w:rFonts w:ascii="Rockwell" w:hAnsi="Rockwell"/>
                <w:b/>
              </w:rPr>
            </w:pPr>
            <w:r w:rsidRPr="00A74BE4">
              <w:rPr>
                <w:rFonts w:ascii="Rockwell" w:hAnsi="Rockwell"/>
                <w:b/>
              </w:rPr>
              <w:t>Data Source:</w:t>
            </w:r>
          </w:p>
          <w:p w14:paraId="47C6EAAA" w14:textId="77777777" w:rsidR="00592CE4" w:rsidRPr="00A74BE4" w:rsidRDefault="00592CE4" w:rsidP="00B8026C">
            <w:pPr>
              <w:tabs>
                <w:tab w:val="left" w:pos="3556"/>
              </w:tabs>
              <w:rPr>
                <w:rFonts w:ascii="Rockwell" w:hAnsi="Rockwell"/>
                <w:b/>
              </w:rPr>
            </w:pPr>
          </w:p>
        </w:tc>
      </w:tr>
      <w:tr w:rsidR="00592CE4" w:rsidRPr="00A74BE4" w14:paraId="15E95A82" w14:textId="77777777" w:rsidTr="00592CE4">
        <w:tc>
          <w:tcPr>
            <w:tcW w:w="440" w:type="dxa"/>
          </w:tcPr>
          <w:p w14:paraId="74689F37" w14:textId="77777777" w:rsidR="00592CE4" w:rsidRPr="00A74BE4" w:rsidRDefault="00592CE4" w:rsidP="00C7110B">
            <w:pPr>
              <w:tabs>
                <w:tab w:val="left" w:pos="3556"/>
              </w:tabs>
              <w:rPr>
                <w:rFonts w:ascii="Rockwell" w:hAnsi="Rockwell"/>
                <w:b/>
              </w:rPr>
            </w:pPr>
            <w:r w:rsidRPr="00A74BE4">
              <w:rPr>
                <w:rFonts w:ascii="Rockwell" w:hAnsi="Rockwell"/>
                <w:b/>
              </w:rPr>
              <w:t>2</w:t>
            </w:r>
          </w:p>
        </w:tc>
        <w:tc>
          <w:tcPr>
            <w:tcW w:w="2242" w:type="dxa"/>
            <w:gridSpan w:val="2"/>
          </w:tcPr>
          <w:p w14:paraId="6CB10620" w14:textId="77777777" w:rsidR="00592CE4" w:rsidRPr="00A74BE4" w:rsidRDefault="00592CE4" w:rsidP="00A06B99">
            <w:pPr>
              <w:tabs>
                <w:tab w:val="left" w:pos="3556"/>
              </w:tabs>
              <w:rPr>
                <w:rFonts w:ascii="Rockwell" w:hAnsi="Rockwell"/>
                <w:b/>
              </w:rPr>
            </w:pPr>
            <w:r w:rsidRPr="00A74BE4">
              <w:rPr>
                <w:rFonts w:ascii="Rockwell" w:hAnsi="Rockwell"/>
                <w:b/>
              </w:rPr>
              <w:t>Acquisition Period:</w:t>
            </w:r>
          </w:p>
        </w:tc>
        <w:tc>
          <w:tcPr>
            <w:tcW w:w="6894" w:type="dxa"/>
          </w:tcPr>
          <w:p w14:paraId="5E44F149" w14:textId="77777777" w:rsidR="00592CE4" w:rsidRPr="00A74BE4" w:rsidRDefault="00592CE4" w:rsidP="00B8026C">
            <w:pPr>
              <w:tabs>
                <w:tab w:val="left" w:pos="3556"/>
              </w:tabs>
              <w:rPr>
                <w:rFonts w:ascii="Rockwell" w:hAnsi="Rockwell"/>
                <w:b/>
              </w:rPr>
            </w:pPr>
          </w:p>
        </w:tc>
      </w:tr>
      <w:tr w:rsidR="00592CE4" w:rsidRPr="00A74BE4" w14:paraId="1FD85F53" w14:textId="77777777" w:rsidTr="00592CE4">
        <w:tc>
          <w:tcPr>
            <w:tcW w:w="440" w:type="dxa"/>
          </w:tcPr>
          <w:p w14:paraId="3441F0AA" w14:textId="77777777" w:rsidR="00592CE4" w:rsidRPr="00A74BE4" w:rsidRDefault="00592CE4" w:rsidP="00C7110B">
            <w:pPr>
              <w:tabs>
                <w:tab w:val="left" w:pos="3556"/>
              </w:tabs>
              <w:rPr>
                <w:rFonts w:ascii="Rockwell" w:hAnsi="Rockwell"/>
                <w:b/>
              </w:rPr>
            </w:pPr>
            <w:r w:rsidRPr="00A74BE4">
              <w:rPr>
                <w:rFonts w:ascii="Rockwell" w:hAnsi="Rockwell"/>
                <w:b/>
              </w:rPr>
              <w:t>3</w:t>
            </w:r>
          </w:p>
        </w:tc>
        <w:tc>
          <w:tcPr>
            <w:tcW w:w="1345" w:type="dxa"/>
          </w:tcPr>
          <w:p w14:paraId="60BA6F84" w14:textId="77777777" w:rsidR="00592CE4" w:rsidRPr="00A74BE4" w:rsidRDefault="00592CE4" w:rsidP="00CA6546">
            <w:pPr>
              <w:tabs>
                <w:tab w:val="left" w:pos="3556"/>
              </w:tabs>
              <w:jc w:val="center"/>
              <w:rPr>
                <w:rFonts w:ascii="Rockwell" w:hAnsi="Rockwell"/>
                <w:b/>
              </w:rPr>
            </w:pPr>
            <w:r w:rsidRPr="00A74BE4">
              <w:rPr>
                <w:rFonts w:ascii="Rockwell" w:hAnsi="Rockwell"/>
                <w:b/>
              </w:rPr>
              <w:t>Month</w:t>
            </w:r>
          </w:p>
        </w:tc>
        <w:tc>
          <w:tcPr>
            <w:tcW w:w="897" w:type="dxa"/>
          </w:tcPr>
          <w:p w14:paraId="6B54F8E9" w14:textId="77777777" w:rsidR="00592CE4" w:rsidRPr="00A74BE4" w:rsidRDefault="00592CE4" w:rsidP="00CA6546">
            <w:pPr>
              <w:tabs>
                <w:tab w:val="left" w:pos="3556"/>
              </w:tabs>
              <w:jc w:val="center"/>
              <w:rPr>
                <w:rFonts w:ascii="Rockwell" w:hAnsi="Rockwell"/>
                <w:b/>
              </w:rPr>
            </w:pPr>
            <w:r w:rsidRPr="00A74BE4">
              <w:rPr>
                <w:rFonts w:ascii="Rockwell" w:hAnsi="Rockwell"/>
                <w:b/>
              </w:rPr>
              <w:t>mm</w:t>
            </w:r>
          </w:p>
        </w:tc>
        <w:tc>
          <w:tcPr>
            <w:tcW w:w="6894" w:type="dxa"/>
            <w:vMerge w:val="restart"/>
          </w:tcPr>
          <w:p w14:paraId="35DDFA4E" w14:textId="2E1BA630" w:rsidR="00592CE4" w:rsidRPr="00A74BE4" w:rsidRDefault="00592CE4" w:rsidP="00592CE4">
            <w:pPr>
              <w:tabs>
                <w:tab w:val="left" w:pos="3556"/>
              </w:tabs>
              <w:rPr>
                <w:rFonts w:ascii="Rockwell" w:hAnsi="Rockwell"/>
              </w:rPr>
            </w:pPr>
            <w:r w:rsidRPr="00A74BE4">
              <w:rPr>
                <w:rFonts w:ascii="Rockwell" w:hAnsi="Rockwell"/>
              </w:rPr>
              <w:t xml:space="preserve">Insert graphic of </w:t>
            </w:r>
            <w:r w:rsidR="0099507C" w:rsidRPr="00A74BE4">
              <w:rPr>
                <w:rFonts w:ascii="Rockwell" w:hAnsi="Rockwell"/>
              </w:rPr>
              <w:t>average</w:t>
            </w:r>
            <w:r w:rsidRPr="00A74BE4">
              <w:rPr>
                <w:rFonts w:ascii="Rockwell" w:hAnsi="Rockwell"/>
              </w:rPr>
              <w:t xml:space="preserve"> month</w:t>
            </w:r>
            <w:r w:rsidR="00CA6546" w:rsidRPr="00A74BE4">
              <w:rPr>
                <w:rFonts w:ascii="Rockwell" w:hAnsi="Rockwell"/>
              </w:rPr>
              <w:t xml:space="preserve">ly </w:t>
            </w:r>
            <w:r w:rsidRPr="00A74BE4">
              <w:rPr>
                <w:rFonts w:ascii="Rockwell" w:hAnsi="Rockwell"/>
              </w:rPr>
              <w:t>rainfall pattern</w:t>
            </w:r>
            <w:r w:rsidR="006038E6" w:rsidRPr="00A74BE4">
              <w:rPr>
                <w:rFonts w:ascii="Rockwell" w:hAnsi="Rockwell"/>
              </w:rPr>
              <w:t>:</w:t>
            </w:r>
          </w:p>
        </w:tc>
      </w:tr>
      <w:tr w:rsidR="00592CE4" w:rsidRPr="00A74BE4" w14:paraId="30B750BD" w14:textId="77777777" w:rsidTr="00592CE4">
        <w:tc>
          <w:tcPr>
            <w:tcW w:w="440" w:type="dxa"/>
          </w:tcPr>
          <w:p w14:paraId="4ACDB696" w14:textId="77777777" w:rsidR="00592CE4" w:rsidRPr="00A74BE4" w:rsidRDefault="00592CE4" w:rsidP="00C7110B">
            <w:pPr>
              <w:tabs>
                <w:tab w:val="left" w:pos="3556"/>
              </w:tabs>
              <w:rPr>
                <w:rFonts w:ascii="Rockwell" w:hAnsi="Rockwell"/>
                <w:b/>
              </w:rPr>
            </w:pPr>
            <w:r w:rsidRPr="00A74BE4">
              <w:rPr>
                <w:rFonts w:ascii="Rockwell" w:hAnsi="Rockwell"/>
                <w:b/>
              </w:rPr>
              <w:t>4</w:t>
            </w:r>
          </w:p>
        </w:tc>
        <w:tc>
          <w:tcPr>
            <w:tcW w:w="1345" w:type="dxa"/>
          </w:tcPr>
          <w:p w14:paraId="50E2849D" w14:textId="77777777" w:rsidR="00592CE4" w:rsidRPr="00A74BE4" w:rsidRDefault="00592CE4" w:rsidP="00592CE4">
            <w:pPr>
              <w:tabs>
                <w:tab w:val="left" w:pos="3556"/>
              </w:tabs>
              <w:rPr>
                <w:rFonts w:ascii="Rockwell" w:hAnsi="Rockwell"/>
              </w:rPr>
            </w:pPr>
            <w:r w:rsidRPr="00A74BE4">
              <w:rPr>
                <w:rFonts w:ascii="Rockwell" w:hAnsi="Rockwell"/>
              </w:rPr>
              <w:t>Jan</w:t>
            </w:r>
          </w:p>
        </w:tc>
        <w:tc>
          <w:tcPr>
            <w:tcW w:w="897" w:type="dxa"/>
          </w:tcPr>
          <w:p w14:paraId="1D0658FF" w14:textId="77777777" w:rsidR="00592CE4" w:rsidRPr="00A74BE4" w:rsidRDefault="00592CE4" w:rsidP="00A06B99">
            <w:pPr>
              <w:tabs>
                <w:tab w:val="left" w:pos="3556"/>
              </w:tabs>
              <w:rPr>
                <w:rFonts w:ascii="Rockwell" w:hAnsi="Rockwell"/>
                <w:b/>
              </w:rPr>
            </w:pPr>
          </w:p>
        </w:tc>
        <w:tc>
          <w:tcPr>
            <w:tcW w:w="6894" w:type="dxa"/>
            <w:vMerge/>
          </w:tcPr>
          <w:p w14:paraId="1790FFF0" w14:textId="77777777" w:rsidR="00592CE4" w:rsidRPr="00A74BE4" w:rsidRDefault="00592CE4" w:rsidP="00A06B99">
            <w:pPr>
              <w:tabs>
                <w:tab w:val="left" w:pos="3556"/>
              </w:tabs>
              <w:rPr>
                <w:rFonts w:ascii="Rockwell" w:hAnsi="Rockwell"/>
                <w:b/>
              </w:rPr>
            </w:pPr>
          </w:p>
        </w:tc>
      </w:tr>
      <w:tr w:rsidR="00592CE4" w:rsidRPr="00A74BE4" w14:paraId="20046A8E" w14:textId="77777777" w:rsidTr="00592CE4">
        <w:tc>
          <w:tcPr>
            <w:tcW w:w="440" w:type="dxa"/>
          </w:tcPr>
          <w:p w14:paraId="03A11F22" w14:textId="77777777" w:rsidR="00592CE4" w:rsidRPr="00A74BE4" w:rsidRDefault="00592CE4" w:rsidP="00C7110B">
            <w:pPr>
              <w:tabs>
                <w:tab w:val="left" w:pos="3556"/>
              </w:tabs>
              <w:rPr>
                <w:rFonts w:ascii="Rockwell" w:hAnsi="Rockwell"/>
                <w:b/>
              </w:rPr>
            </w:pPr>
            <w:r w:rsidRPr="00A74BE4">
              <w:rPr>
                <w:rFonts w:ascii="Rockwell" w:hAnsi="Rockwell"/>
                <w:b/>
              </w:rPr>
              <w:t>5</w:t>
            </w:r>
          </w:p>
        </w:tc>
        <w:tc>
          <w:tcPr>
            <w:tcW w:w="1345" w:type="dxa"/>
          </w:tcPr>
          <w:p w14:paraId="5733FEDE" w14:textId="77777777" w:rsidR="00592CE4" w:rsidRPr="00A74BE4" w:rsidRDefault="00592CE4" w:rsidP="00C7110B">
            <w:pPr>
              <w:tabs>
                <w:tab w:val="left" w:pos="3556"/>
              </w:tabs>
              <w:rPr>
                <w:rFonts w:ascii="Rockwell" w:hAnsi="Rockwell"/>
              </w:rPr>
            </w:pPr>
            <w:r w:rsidRPr="00A74BE4">
              <w:rPr>
                <w:rFonts w:ascii="Rockwell" w:hAnsi="Rockwell"/>
              </w:rPr>
              <w:t>Feb</w:t>
            </w:r>
          </w:p>
        </w:tc>
        <w:tc>
          <w:tcPr>
            <w:tcW w:w="897" w:type="dxa"/>
          </w:tcPr>
          <w:p w14:paraId="00C5683D" w14:textId="77777777" w:rsidR="00592CE4" w:rsidRPr="00A74BE4" w:rsidRDefault="00592CE4" w:rsidP="00A06B99">
            <w:pPr>
              <w:tabs>
                <w:tab w:val="left" w:pos="3556"/>
              </w:tabs>
              <w:rPr>
                <w:rFonts w:ascii="Rockwell" w:hAnsi="Rockwell"/>
                <w:b/>
              </w:rPr>
            </w:pPr>
          </w:p>
        </w:tc>
        <w:tc>
          <w:tcPr>
            <w:tcW w:w="6894" w:type="dxa"/>
            <w:vMerge/>
          </w:tcPr>
          <w:p w14:paraId="303C9A9E" w14:textId="77777777" w:rsidR="00592CE4" w:rsidRPr="00A74BE4" w:rsidRDefault="00592CE4" w:rsidP="00A06B99">
            <w:pPr>
              <w:tabs>
                <w:tab w:val="left" w:pos="3556"/>
              </w:tabs>
              <w:rPr>
                <w:rFonts w:ascii="Rockwell" w:hAnsi="Rockwell"/>
                <w:b/>
              </w:rPr>
            </w:pPr>
          </w:p>
        </w:tc>
      </w:tr>
      <w:tr w:rsidR="00592CE4" w:rsidRPr="00A74BE4" w14:paraId="71482B49" w14:textId="77777777" w:rsidTr="00592CE4">
        <w:tc>
          <w:tcPr>
            <w:tcW w:w="440" w:type="dxa"/>
          </w:tcPr>
          <w:p w14:paraId="64788FAE" w14:textId="77777777" w:rsidR="00592CE4" w:rsidRPr="00A74BE4" w:rsidRDefault="00592CE4" w:rsidP="00C7110B">
            <w:pPr>
              <w:tabs>
                <w:tab w:val="left" w:pos="3556"/>
              </w:tabs>
              <w:rPr>
                <w:rFonts w:ascii="Rockwell" w:hAnsi="Rockwell"/>
                <w:b/>
              </w:rPr>
            </w:pPr>
            <w:r w:rsidRPr="00A74BE4">
              <w:rPr>
                <w:rFonts w:ascii="Rockwell" w:hAnsi="Rockwell"/>
                <w:b/>
              </w:rPr>
              <w:t>6</w:t>
            </w:r>
          </w:p>
        </w:tc>
        <w:tc>
          <w:tcPr>
            <w:tcW w:w="1345" w:type="dxa"/>
          </w:tcPr>
          <w:p w14:paraId="002CF05A" w14:textId="77777777" w:rsidR="00592CE4" w:rsidRPr="00A74BE4" w:rsidRDefault="00592CE4" w:rsidP="00C7110B">
            <w:pPr>
              <w:tabs>
                <w:tab w:val="left" w:pos="3556"/>
              </w:tabs>
              <w:rPr>
                <w:rFonts w:ascii="Rockwell" w:hAnsi="Rockwell"/>
              </w:rPr>
            </w:pPr>
            <w:r w:rsidRPr="00A74BE4">
              <w:rPr>
                <w:rFonts w:ascii="Rockwell" w:hAnsi="Rockwell"/>
              </w:rPr>
              <w:t>Mar</w:t>
            </w:r>
          </w:p>
        </w:tc>
        <w:tc>
          <w:tcPr>
            <w:tcW w:w="897" w:type="dxa"/>
          </w:tcPr>
          <w:p w14:paraId="570D584D" w14:textId="77777777" w:rsidR="00592CE4" w:rsidRPr="00A74BE4" w:rsidRDefault="00592CE4" w:rsidP="00A06B99">
            <w:pPr>
              <w:tabs>
                <w:tab w:val="left" w:pos="3556"/>
              </w:tabs>
              <w:rPr>
                <w:rFonts w:ascii="Rockwell" w:hAnsi="Rockwell"/>
                <w:b/>
              </w:rPr>
            </w:pPr>
          </w:p>
        </w:tc>
        <w:tc>
          <w:tcPr>
            <w:tcW w:w="6894" w:type="dxa"/>
            <w:vMerge/>
          </w:tcPr>
          <w:p w14:paraId="3601773D" w14:textId="77777777" w:rsidR="00592CE4" w:rsidRPr="00A74BE4" w:rsidRDefault="00592CE4" w:rsidP="00A06B99">
            <w:pPr>
              <w:tabs>
                <w:tab w:val="left" w:pos="3556"/>
              </w:tabs>
              <w:rPr>
                <w:rFonts w:ascii="Rockwell" w:hAnsi="Rockwell"/>
                <w:b/>
              </w:rPr>
            </w:pPr>
          </w:p>
        </w:tc>
      </w:tr>
      <w:tr w:rsidR="00592CE4" w:rsidRPr="00A74BE4" w14:paraId="358DA038" w14:textId="77777777" w:rsidTr="00592CE4">
        <w:tc>
          <w:tcPr>
            <w:tcW w:w="440" w:type="dxa"/>
          </w:tcPr>
          <w:p w14:paraId="78B17E56" w14:textId="77777777" w:rsidR="00592CE4" w:rsidRPr="00A74BE4" w:rsidRDefault="00592CE4" w:rsidP="00C7110B">
            <w:pPr>
              <w:tabs>
                <w:tab w:val="left" w:pos="3556"/>
              </w:tabs>
              <w:rPr>
                <w:rFonts w:ascii="Rockwell" w:hAnsi="Rockwell"/>
                <w:b/>
              </w:rPr>
            </w:pPr>
            <w:r w:rsidRPr="00A74BE4">
              <w:rPr>
                <w:rFonts w:ascii="Rockwell" w:hAnsi="Rockwell"/>
                <w:b/>
              </w:rPr>
              <w:t>7</w:t>
            </w:r>
          </w:p>
        </w:tc>
        <w:tc>
          <w:tcPr>
            <w:tcW w:w="1345" w:type="dxa"/>
          </w:tcPr>
          <w:p w14:paraId="4C489BF5" w14:textId="77777777" w:rsidR="00592CE4" w:rsidRPr="00A74BE4" w:rsidRDefault="00592CE4" w:rsidP="00C7110B">
            <w:pPr>
              <w:tabs>
                <w:tab w:val="left" w:pos="3556"/>
              </w:tabs>
              <w:rPr>
                <w:rFonts w:ascii="Rockwell" w:hAnsi="Rockwell"/>
              </w:rPr>
            </w:pPr>
            <w:r w:rsidRPr="00A74BE4">
              <w:rPr>
                <w:rFonts w:ascii="Rockwell" w:hAnsi="Rockwell"/>
              </w:rPr>
              <w:t>Apr</w:t>
            </w:r>
          </w:p>
        </w:tc>
        <w:tc>
          <w:tcPr>
            <w:tcW w:w="897" w:type="dxa"/>
          </w:tcPr>
          <w:p w14:paraId="1893E371" w14:textId="77777777" w:rsidR="00592CE4" w:rsidRPr="00A74BE4" w:rsidRDefault="00592CE4" w:rsidP="00A06B99">
            <w:pPr>
              <w:tabs>
                <w:tab w:val="left" w:pos="3556"/>
              </w:tabs>
              <w:rPr>
                <w:rFonts w:ascii="Rockwell" w:hAnsi="Rockwell"/>
                <w:b/>
              </w:rPr>
            </w:pPr>
          </w:p>
        </w:tc>
        <w:tc>
          <w:tcPr>
            <w:tcW w:w="6894" w:type="dxa"/>
            <w:vMerge/>
          </w:tcPr>
          <w:p w14:paraId="7C892CEE" w14:textId="77777777" w:rsidR="00592CE4" w:rsidRPr="00A74BE4" w:rsidRDefault="00592CE4" w:rsidP="00A06B99">
            <w:pPr>
              <w:tabs>
                <w:tab w:val="left" w:pos="3556"/>
              </w:tabs>
              <w:rPr>
                <w:rFonts w:ascii="Rockwell" w:hAnsi="Rockwell"/>
                <w:b/>
              </w:rPr>
            </w:pPr>
          </w:p>
        </w:tc>
      </w:tr>
      <w:tr w:rsidR="00592CE4" w:rsidRPr="00A74BE4" w14:paraId="1DB675CE" w14:textId="77777777" w:rsidTr="00592CE4">
        <w:tc>
          <w:tcPr>
            <w:tcW w:w="440" w:type="dxa"/>
          </w:tcPr>
          <w:p w14:paraId="154864A1" w14:textId="77777777" w:rsidR="00592CE4" w:rsidRPr="00A74BE4" w:rsidRDefault="00592CE4" w:rsidP="00C7110B">
            <w:pPr>
              <w:tabs>
                <w:tab w:val="left" w:pos="3556"/>
              </w:tabs>
              <w:rPr>
                <w:rFonts w:ascii="Rockwell" w:hAnsi="Rockwell"/>
                <w:b/>
              </w:rPr>
            </w:pPr>
            <w:r w:rsidRPr="00A74BE4">
              <w:rPr>
                <w:rFonts w:ascii="Rockwell" w:hAnsi="Rockwell"/>
                <w:b/>
              </w:rPr>
              <w:t>8</w:t>
            </w:r>
          </w:p>
        </w:tc>
        <w:tc>
          <w:tcPr>
            <w:tcW w:w="1345" w:type="dxa"/>
          </w:tcPr>
          <w:p w14:paraId="154937A1" w14:textId="77777777" w:rsidR="00592CE4" w:rsidRPr="00A74BE4" w:rsidRDefault="00592CE4" w:rsidP="00C7110B">
            <w:pPr>
              <w:tabs>
                <w:tab w:val="left" w:pos="3556"/>
              </w:tabs>
              <w:rPr>
                <w:rFonts w:ascii="Rockwell" w:hAnsi="Rockwell"/>
              </w:rPr>
            </w:pPr>
            <w:r w:rsidRPr="00A74BE4">
              <w:rPr>
                <w:rFonts w:ascii="Rockwell" w:hAnsi="Rockwell"/>
              </w:rPr>
              <w:t>May</w:t>
            </w:r>
          </w:p>
        </w:tc>
        <w:tc>
          <w:tcPr>
            <w:tcW w:w="897" w:type="dxa"/>
          </w:tcPr>
          <w:p w14:paraId="34E7C560" w14:textId="77777777" w:rsidR="00592CE4" w:rsidRPr="00A74BE4" w:rsidRDefault="00592CE4" w:rsidP="00A06B99">
            <w:pPr>
              <w:tabs>
                <w:tab w:val="left" w:pos="3556"/>
              </w:tabs>
              <w:rPr>
                <w:rFonts w:ascii="Rockwell" w:hAnsi="Rockwell"/>
                <w:b/>
              </w:rPr>
            </w:pPr>
          </w:p>
        </w:tc>
        <w:tc>
          <w:tcPr>
            <w:tcW w:w="6894" w:type="dxa"/>
            <w:vMerge/>
          </w:tcPr>
          <w:p w14:paraId="3A8BBBF5" w14:textId="77777777" w:rsidR="00592CE4" w:rsidRPr="00A74BE4" w:rsidRDefault="00592CE4" w:rsidP="00A06B99">
            <w:pPr>
              <w:tabs>
                <w:tab w:val="left" w:pos="3556"/>
              </w:tabs>
              <w:rPr>
                <w:rFonts w:ascii="Rockwell" w:hAnsi="Rockwell"/>
                <w:b/>
              </w:rPr>
            </w:pPr>
          </w:p>
        </w:tc>
      </w:tr>
      <w:tr w:rsidR="00592CE4" w:rsidRPr="00A74BE4" w14:paraId="2AC25467" w14:textId="77777777" w:rsidTr="00592CE4">
        <w:tc>
          <w:tcPr>
            <w:tcW w:w="440" w:type="dxa"/>
          </w:tcPr>
          <w:p w14:paraId="7BD22478" w14:textId="77777777" w:rsidR="00592CE4" w:rsidRPr="00A74BE4" w:rsidRDefault="00592CE4" w:rsidP="00C7110B">
            <w:pPr>
              <w:tabs>
                <w:tab w:val="left" w:pos="3556"/>
              </w:tabs>
              <w:rPr>
                <w:rFonts w:ascii="Rockwell" w:hAnsi="Rockwell"/>
                <w:b/>
              </w:rPr>
            </w:pPr>
            <w:r w:rsidRPr="00A74BE4">
              <w:rPr>
                <w:rFonts w:ascii="Rockwell" w:hAnsi="Rockwell"/>
                <w:b/>
              </w:rPr>
              <w:t>9</w:t>
            </w:r>
          </w:p>
        </w:tc>
        <w:tc>
          <w:tcPr>
            <w:tcW w:w="1345" w:type="dxa"/>
          </w:tcPr>
          <w:p w14:paraId="47CDF81E" w14:textId="77777777" w:rsidR="00592CE4" w:rsidRPr="00A74BE4" w:rsidRDefault="00592CE4" w:rsidP="00592CE4">
            <w:pPr>
              <w:tabs>
                <w:tab w:val="left" w:pos="3556"/>
              </w:tabs>
              <w:rPr>
                <w:rFonts w:ascii="Rockwell" w:hAnsi="Rockwell"/>
              </w:rPr>
            </w:pPr>
            <w:r w:rsidRPr="00A74BE4">
              <w:rPr>
                <w:rFonts w:ascii="Rockwell" w:hAnsi="Rockwell"/>
              </w:rPr>
              <w:t>Jun</w:t>
            </w:r>
          </w:p>
        </w:tc>
        <w:tc>
          <w:tcPr>
            <w:tcW w:w="897" w:type="dxa"/>
          </w:tcPr>
          <w:p w14:paraId="43B47FB9" w14:textId="77777777" w:rsidR="00592CE4" w:rsidRPr="00A74BE4" w:rsidRDefault="00592CE4" w:rsidP="00A06B99">
            <w:pPr>
              <w:tabs>
                <w:tab w:val="left" w:pos="3556"/>
              </w:tabs>
              <w:rPr>
                <w:rFonts w:ascii="Rockwell" w:hAnsi="Rockwell"/>
                <w:b/>
              </w:rPr>
            </w:pPr>
          </w:p>
        </w:tc>
        <w:tc>
          <w:tcPr>
            <w:tcW w:w="6894" w:type="dxa"/>
            <w:vMerge/>
          </w:tcPr>
          <w:p w14:paraId="7E94BA77" w14:textId="77777777" w:rsidR="00592CE4" w:rsidRPr="00A74BE4" w:rsidRDefault="00592CE4" w:rsidP="00A06B99">
            <w:pPr>
              <w:tabs>
                <w:tab w:val="left" w:pos="3556"/>
              </w:tabs>
              <w:rPr>
                <w:rFonts w:ascii="Rockwell" w:hAnsi="Rockwell"/>
                <w:b/>
              </w:rPr>
            </w:pPr>
          </w:p>
        </w:tc>
      </w:tr>
      <w:tr w:rsidR="00592CE4" w:rsidRPr="00A74BE4" w14:paraId="64E7AFE6" w14:textId="77777777" w:rsidTr="00592CE4">
        <w:tc>
          <w:tcPr>
            <w:tcW w:w="440" w:type="dxa"/>
          </w:tcPr>
          <w:p w14:paraId="7C2CBFEB" w14:textId="77777777" w:rsidR="00592CE4" w:rsidRPr="00A74BE4" w:rsidRDefault="00592CE4" w:rsidP="00C7110B">
            <w:pPr>
              <w:tabs>
                <w:tab w:val="left" w:pos="3556"/>
              </w:tabs>
              <w:rPr>
                <w:rFonts w:ascii="Rockwell" w:hAnsi="Rockwell"/>
                <w:b/>
              </w:rPr>
            </w:pPr>
            <w:r w:rsidRPr="00A74BE4">
              <w:rPr>
                <w:rFonts w:ascii="Rockwell" w:hAnsi="Rockwell"/>
                <w:b/>
              </w:rPr>
              <w:t>10</w:t>
            </w:r>
          </w:p>
        </w:tc>
        <w:tc>
          <w:tcPr>
            <w:tcW w:w="1345" w:type="dxa"/>
          </w:tcPr>
          <w:p w14:paraId="5BCB85AB" w14:textId="77777777" w:rsidR="00592CE4" w:rsidRPr="00A74BE4" w:rsidRDefault="00592CE4" w:rsidP="00592CE4">
            <w:pPr>
              <w:tabs>
                <w:tab w:val="left" w:pos="3556"/>
              </w:tabs>
              <w:rPr>
                <w:rFonts w:ascii="Rockwell" w:hAnsi="Rockwell"/>
              </w:rPr>
            </w:pPr>
            <w:r w:rsidRPr="00A74BE4">
              <w:rPr>
                <w:rFonts w:ascii="Rockwell" w:hAnsi="Rockwell"/>
              </w:rPr>
              <w:t>Jul</w:t>
            </w:r>
          </w:p>
        </w:tc>
        <w:tc>
          <w:tcPr>
            <w:tcW w:w="897" w:type="dxa"/>
          </w:tcPr>
          <w:p w14:paraId="29D3CF28" w14:textId="77777777" w:rsidR="00592CE4" w:rsidRPr="00A74BE4" w:rsidRDefault="00592CE4" w:rsidP="00A06B99">
            <w:pPr>
              <w:tabs>
                <w:tab w:val="left" w:pos="3556"/>
              </w:tabs>
              <w:rPr>
                <w:rFonts w:ascii="Rockwell" w:hAnsi="Rockwell"/>
                <w:b/>
              </w:rPr>
            </w:pPr>
          </w:p>
        </w:tc>
        <w:tc>
          <w:tcPr>
            <w:tcW w:w="6894" w:type="dxa"/>
            <w:vMerge/>
          </w:tcPr>
          <w:p w14:paraId="3DBF09CC" w14:textId="77777777" w:rsidR="00592CE4" w:rsidRPr="00A74BE4" w:rsidRDefault="00592CE4" w:rsidP="00A06B99">
            <w:pPr>
              <w:tabs>
                <w:tab w:val="left" w:pos="3556"/>
              </w:tabs>
              <w:rPr>
                <w:rFonts w:ascii="Rockwell" w:hAnsi="Rockwell"/>
                <w:b/>
              </w:rPr>
            </w:pPr>
          </w:p>
        </w:tc>
      </w:tr>
      <w:tr w:rsidR="00592CE4" w:rsidRPr="00A74BE4" w14:paraId="705F9147" w14:textId="77777777" w:rsidTr="00592CE4">
        <w:tc>
          <w:tcPr>
            <w:tcW w:w="440" w:type="dxa"/>
          </w:tcPr>
          <w:p w14:paraId="2753EDC3" w14:textId="77777777" w:rsidR="00592CE4" w:rsidRPr="00A74BE4" w:rsidRDefault="00592CE4" w:rsidP="00C7110B">
            <w:pPr>
              <w:tabs>
                <w:tab w:val="left" w:pos="3556"/>
              </w:tabs>
              <w:rPr>
                <w:rFonts w:ascii="Rockwell" w:hAnsi="Rockwell"/>
                <w:b/>
              </w:rPr>
            </w:pPr>
            <w:r w:rsidRPr="00A74BE4">
              <w:rPr>
                <w:rFonts w:ascii="Rockwell" w:hAnsi="Rockwell"/>
                <w:b/>
              </w:rPr>
              <w:t>11</w:t>
            </w:r>
          </w:p>
        </w:tc>
        <w:tc>
          <w:tcPr>
            <w:tcW w:w="1345" w:type="dxa"/>
          </w:tcPr>
          <w:p w14:paraId="59D51832" w14:textId="77777777" w:rsidR="00592CE4" w:rsidRPr="00A74BE4" w:rsidRDefault="00592CE4" w:rsidP="00592CE4">
            <w:pPr>
              <w:tabs>
                <w:tab w:val="left" w:pos="3556"/>
              </w:tabs>
              <w:rPr>
                <w:rFonts w:ascii="Rockwell" w:hAnsi="Rockwell"/>
              </w:rPr>
            </w:pPr>
            <w:r w:rsidRPr="00A74BE4">
              <w:rPr>
                <w:rFonts w:ascii="Rockwell" w:hAnsi="Rockwell"/>
              </w:rPr>
              <w:t>Aug</w:t>
            </w:r>
          </w:p>
        </w:tc>
        <w:tc>
          <w:tcPr>
            <w:tcW w:w="897" w:type="dxa"/>
          </w:tcPr>
          <w:p w14:paraId="5F0E2582" w14:textId="77777777" w:rsidR="00592CE4" w:rsidRPr="00A74BE4" w:rsidRDefault="00592CE4" w:rsidP="00A06B99">
            <w:pPr>
              <w:tabs>
                <w:tab w:val="left" w:pos="3556"/>
              </w:tabs>
              <w:rPr>
                <w:rFonts w:ascii="Rockwell" w:hAnsi="Rockwell"/>
                <w:b/>
              </w:rPr>
            </w:pPr>
          </w:p>
        </w:tc>
        <w:tc>
          <w:tcPr>
            <w:tcW w:w="6894" w:type="dxa"/>
            <w:vMerge/>
          </w:tcPr>
          <w:p w14:paraId="3CC1C2EB" w14:textId="77777777" w:rsidR="00592CE4" w:rsidRPr="00A74BE4" w:rsidRDefault="00592CE4" w:rsidP="00A06B99">
            <w:pPr>
              <w:tabs>
                <w:tab w:val="left" w:pos="3556"/>
              </w:tabs>
              <w:rPr>
                <w:rFonts w:ascii="Rockwell" w:hAnsi="Rockwell"/>
                <w:b/>
              </w:rPr>
            </w:pPr>
          </w:p>
        </w:tc>
      </w:tr>
      <w:tr w:rsidR="00592CE4" w:rsidRPr="00A74BE4" w14:paraId="5066F9B2" w14:textId="77777777" w:rsidTr="00592CE4">
        <w:tc>
          <w:tcPr>
            <w:tcW w:w="440" w:type="dxa"/>
          </w:tcPr>
          <w:p w14:paraId="1D553DD1" w14:textId="77777777" w:rsidR="00592CE4" w:rsidRPr="00A74BE4" w:rsidRDefault="00592CE4" w:rsidP="00C7110B">
            <w:pPr>
              <w:tabs>
                <w:tab w:val="left" w:pos="3556"/>
              </w:tabs>
              <w:rPr>
                <w:rFonts w:ascii="Rockwell" w:hAnsi="Rockwell"/>
                <w:b/>
              </w:rPr>
            </w:pPr>
            <w:r w:rsidRPr="00A74BE4">
              <w:rPr>
                <w:rFonts w:ascii="Rockwell" w:hAnsi="Rockwell"/>
                <w:b/>
              </w:rPr>
              <w:t>12</w:t>
            </w:r>
          </w:p>
        </w:tc>
        <w:tc>
          <w:tcPr>
            <w:tcW w:w="1345" w:type="dxa"/>
          </w:tcPr>
          <w:p w14:paraId="6A31397D" w14:textId="77777777" w:rsidR="00592CE4" w:rsidRPr="00A74BE4" w:rsidRDefault="00592CE4" w:rsidP="00592CE4">
            <w:pPr>
              <w:tabs>
                <w:tab w:val="left" w:pos="3556"/>
              </w:tabs>
              <w:rPr>
                <w:rFonts w:ascii="Rockwell" w:hAnsi="Rockwell"/>
              </w:rPr>
            </w:pPr>
            <w:r w:rsidRPr="00A74BE4">
              <w:rPr>
                <w:rFonts w:ascii="Rockwell" w:hAnsi="Rockwell"/>
              </w:rPr>
              <w:t>Sep</w:t>
            </w:r>
          </w:p>
        </w:tc>
        <w:tc>
          <w:tcPr>
            <w:tcW w:w="897" w:type="dxa"/>
          </w:tcPr>
          <w:p w14:paraId="7D7763F2" w14:textId="77777777" w:rsidR="00592CE4" w:rsidRPr="00A74BE4" w:rsidRDefault="00592CE4" w:rsidP="00A06B99">
            <w:pPr>
              <w:tabs>
                <w:tab w:val="left" w:pos="3556"/>
              </w:tabs>
              <w:rPr>
                <w:rFonts w:ascii="Rockwell" w:hAnsi="Rockwell"/>
                <w:b/>
              </w:rPr>
            </w:pPr>
          </w:p>
        </w:tc>
        <w:tc>
          <w:tcPr>
            <w:tcW w:w="6894" w:type="dxa"/>
            <w:vMerge/>
          </w:tcPr>
          <w:p w14:paraId="68423E90" w14:textId="77777777" w:rsidR="00592CE4" w:rsidRPr="00A74BE4" w:rsidRDefault="00592CE4" w:rsidP="00A06B99">
            <w:pPr>
              <w:tabs>
                <w:tab w:val="left" w:pos="3556"/>
              </w:tabs>
              <w:rPr>
                <w:rFonts w:ascii="Rockwell" w:hAnsi="Rockwell"/>
                <w:b/>
              </w:rPr>
            </w:pPr>
          </w:p>
        </w:tc>
      </w:tr>
      <w:tr w:rsidR="00592CE4" w:rsidRPr="00A74BE4" w14:paraId="2F09F830" w14:textId="77777777" w:rsidTr="00592CE4">
        <w:tc>
          <w:tcPr>
            <w:tcW w:w="440" w:type="dxa"/>
          </w:tcPr>
          <w:p w14:paraId="19860446" w14:textId="77777777" w:rsidR="00592CE4" w:rsidRPr="00A74BE4" w:rsidRDefault="00592CE4" w:rsidP="00C7110B">
            <w:pPr>
              <w:tabs>
                <w:tab w:val="left" w:pos="3556"/>
              </w:tabs>
              <w:rPr>
                <w:rFonts w:ascii="Rockwell" w:hAnsi="Rockwell"/>
                <w:b/>
              </w:rPr>
            </w:pPr>
            <w:r w:rsidRPr="00A74BE4">
              <w:rPr>
                <w:rFonts w:ascii="Rockwell" w:hAnsi="Rockwell"/>
                <w:b/>
              </w:rPr>
              <w:t>13</w:t>
            </w:r>
          </w:p>
        </w:tc>
        <w:tc>
          <w:tcPr>
            <w:tcW w:w="1345" w:type="dxa"/>
          </w:tcPr>
          <w:p w14:paraId="455EA667" w14:textId="77777777" w:rsidR="00592CE4" w:rsidRPr="00A74BE4" w:rsidRDefault="00592CE4" w:rsidP="00592CE4">
            <w:pPr>
              <w:tabs>
                <w:tab w:val="left" w:pos="3556"/>
              </w:tabs>
              <w:rPr>
                <w:rFonts w:ascii="Rockwell" w:hAnsi="Rockwell"/>
              </w:rPr>
            </w:pPr>
            <w:r w:rsidRPr="00A74BE4">
              <w:rPr>
                <w:rFonts w:ascii="Rockwell" w:hAnsi="Rockwell"/>
              </w:rPr>
              <w:t>Oct</w:t>
            </w:r>
          </w:p>
        </w:tc>
        <w:tc>
          <w:tcPr>
            <w:tcW w:w="897" w:type="dxa"/>
          </w:tcPr>
          <w:p w14:paraId="5B22A75E" w14:textId="77777777" w:rsidR="00592CE4" w:rsidRPr="00A74BE4" w:rsidRDefault="00592CE4" w:rsidP="00A06B99">
            <w:pPr>
              <w:tabs>
                <w:tab w:val="left" w:pos="3556"/>
              </w:tabs>
              <w:rPr>
                <w:rFonts w:ascii="Rockwell" w:hAnsi="Rockwell"/>
                <w:b/>
              </w:rPr>
            </w:pPr>
          </w:p>
        </w:tc>
        <w:tc>
          <w:tcPr>
            <w:tcW w:w="6894" w:type="dxa"/>
            <w:vMerge/>
          </w:tcPr>
          <w:p w14:paraId="5B7B94D8" w14:textId="77777777" w:rsidR="00592CE4" w:rsidRPr="00A74BE4" w:rsidRDefault="00592CE4" w:rsidP="00A06B99">
            <w:pPr>
              <w:tabs>
                <w:tab w:val="left" w:pos="3556"/>
              </w:tabs>
              <w:rPr>
                <w:rFonts w:ascii="Rockwell" w:hAnsi="Rockwell"/>
                <w:b/>
              </w:rPr>
            </w:pPr>
          </w:p>
        </w:tc>
      </w:tr>
      <w:tr w:rsidR="00592CE4" w:rsidRPr="00A74BE4" w14:paraId="3D9E2E4A" w14:textId="77777777" w:rsidTr="00592CE4">
        <w:tc>
          <w:tcPr>
            <w:tcW w:w="440" w:type="dxa"/>
          </w:tcPr>
          <w:p w14:paraId="2C831B7C" w14:textId="77777777" w:rsidR="00592CE4" w:rsidRPr="00A74BE4" w:rsidRDefault="00592CE4" w:rsidP="00C7110B">
            <w:pPr>
              <w:tabs>
                <w:tab w:val="left" w:pos="3556"/>
              </w:tabs>
              <w:rPr>
                <w:rFonts w:ascii="Rockwell" w:hAnsi="Rockwell"/>
                <w:b/>
              </w:rPr>
            </w:pPr>
            <w:r w:rsidRPr="00A74BE4">
              <w:rPr>
                <w:rFonts w:ascii="Rockwell" w:hAnsi="Rockwell"/>
                <w:b/>
              </w:rPr>
              <w:t>14</w:t>
            </w:r>
          </w:p>
        </w:tc>
        <w:tc>
          <w:tcPr>
            <w:tcW w:w="1345" w:type="dxa"/>
          </w:tcPr>
          <w:p w14:paraId="3CC239EA" w14:textId="77777777" w:rsidR="00592CE4" w:rsidRPr="00A74BE4" w:rsidRDefault="00592CE4" w:rsidP="00C7110B">
            <w:pPr>
              <w:tabs>
                <w:tab w:val="left" w:pos="3556"/>
              </w:tabs>
              <w:rPr>
                <w:rFonts w:ascii="Rockwell" w:hAnsi="Rockwell"/>
              </w:rPr>
            </w:pPr>
            <w:r w:rsidRPr="00A74BE4">
              <w:rPr>
                <w:rFonts w:ascii="Rockwell" w:hAnsi="Rockwell"/>
              </w:rPr>
              <w:t>Nov</w:t>
            </w:r>
          </w:p>
        </w:tc>
        <w:tc>
          <w:tcPr>
            <w:tcW w:w="897" w:type="dxa"/>
          </w:tcPr>
          <w:p w14:paraId="0234A5FF" w14:textId="77777777" w:rsidR="00592CE4" w:rsidRPr="00A74BE4" w:rsidRDefault="00592CE4" w:rsidP="00A06B99">
            <w:pPr>
              <w:tabs>
                <w:tab w:val="left" w:pos="3556"/>
              </w:tabs>
              <w:rPr>
                <w:rFonts w:ascii="Rockwell" w:hAnsi="Rockwell"/>
                <w:b/>
              </w:rPr>
            </w:pPr>
          </w:p>
        </w:tc>
        <w:tc>
          <w:tcPr>
            <w:tcW w:w="6894" w:type="dxa"/>
            <w:vMerge/>
          </w:tcPr>
          <w:p w14:paraId="38D0CEE6" w14:textId="77777777" w:rsidR="00592CE4" w:rsidRPr="00A74BE4" w:rsidRDefault="00592CE4" w:rsidP="00A06B99">
            <w:pPr>
              <w:tabs>
                <w:tab w:val="left" w:pos="3556"/>
              </w:tabs>
              <w:rPr>
                <w:rFonts w:ascii="Rockwell" w:hAnsi="Rockwell"/>
                <w:b/>
              </w:rPr>
            </w:pPr>
          </w:p>
        </w:tc>
      </w:tr>
      <w:tr w:rsidR="00592CE4" w:rsidRPr="00A74BE4" w14:paraId="70FFCB0D" w14:textId="77777777" w:rsidTr="00592CE4">
        <w:tc>
          <w:tcPr>
            <w:tcW w:w="440" w:type="dxa"/>
          </w:tcPr>
          <w:p w14:paraId="7862AA77" w14:textId="77777777" w:rsidR="00592CE4" w:rsidRPr="00A74BE4" w:rsidRDefault="00592CE4" w:rsidP="00C7110B">
            <w:pPr>
              <w:tabs>
                <w:tab w:val="left" w:pos="3556"/>
              </w:tabs>
              <w:rPr>
                <w:rFonts w:ascii="Rockwell" w:hAnsi="Rockwell"/>
                <w:b/>
              </w:rPr>
            </w:pPr>
            <w:r w:rsidRPr="00A74BE4">
              <w:rPr>
                <w:rFonts w:ascii="Rockwell" w:hAnsi="Rockwell"/>
                <w:b/>
              </w:rPr>
              <w:t>15</w:t>
            </w:r>
          </w:p>
        </w:tc>
        <w:tc>
          <w:tcPr>
            <w:tcW w:w="1345" w:type="dxa"/>
          </w:tcPr>
          <w:p w14:paraId="7C329269" w14:textId="77777777" w:rsidR="00592CE4" w:rsidRPr="00A74BE4" w:rsidRDefault="00592CE4" w:rsidP="00C7110B">
            <w:pPr>
              <w:tabs>
                <w:tab w:val="left" w:pos="3556"/>
              </w:tabs>
              <w:rPr>
                <w:rFonts w:ascii="Rockwell" w:hAnsi="Rockwell"/>
              </w:rPr>
            </w:pPr>
            <w:r w:rsidRPr="00A74BE4">
              <w:rPr>
                <w:rFonts w:ascii="Rockwell" w:hAnsi="Rockwell"/>
              </w:rPr>
              <w:t>Dec</w:t>
            </w:r>
          </w:p>
        </w:tc>
        <w:tc>
          <w:tcPr>
            <w:tcW w:w="897" w:type="dxa"/>
          </w:tcPr>
          <w:p w14:paraId="3B27B7A9" w14:textId="77777777" w:rsidR="00592CE4" w:rsidRPr="00A74BE4" w:rsidRDefault="00592CE4" w:rsidP="00A06B99">
            <w:pPr>
              <w:tabs>
                <w:tab w:val="left" w:pos="3556"/>
              </w:tabs>
              <w:rPr>
                <w:rFonts w:ascii="Rockwell" w:hAnsi="Rockwell"/>
                <w:b/>
              </w:rPr>
            </w:pPr>
          </w:p>
        </w:tc>
        <w:tc>
          <w:tcPr>
            <w:tcW w:w="6894" w:type="dxa"/>
            <w:vMerge/>
          </w:tcPr>
          <w:p w14:paraId="7DBDAF6C" w14:textId="77777777" w:rsidR="00592CE4" w:rsidRPr="00A74BE4" w:rsidRDefault="00592CE4" w:rsidP="00A06B99">
            <w:pPr>
              <w:tabs>
                <w:tab w:val="left" w:pos="3556"/>
              </w:tabs>
              <w:rPr>
                <w:rFonts w:ascii="Rockwell" w:hAnsi="Rockwell"/>
                <w:b/>
              </w:rPr>
            </w:pPr>
          </w:p>
        </w:tc>
      </w:tr>
      <w:tr w:rsidR="00592CE4" w:rsidRPr="00A74BE4" w14:paraId="7B8B43DF" w14:textId="77777777" w:rsidTr="00592CE4">
        <w:tc>
          <w:tcPr>
            <w:tcW w:w="440" w:type="dxa"/>
          </w:tcPr>
          <w:p w14:paraId="201DA5A4" w14:textId="77777777" w:rsidR="00592CE4" w:rsidRPr="00A74BE4" w:rsidRDefault="00CA6546" w:rsidP="00C7110B">
            <w:pPr>
              <w:tabs>
                <w:tab w:val="left" w:pos="3556"/>
              </w:tabs>
              <w:rPr>
                <w:rFonts w:ascii="Rockwell" w:hAnsi="Rockwell"/>
                <w:b/>
              </w:rPr>
            </w:pPr>
            <w:r w:rsidRPr="00A74BE4">
              <w:rPr>
                <w:rFonts w:ascii="Rockwell" w:hAnsi="Rockwell"/>
                <w:b/>
              </w:rPr>
              <w:t>16</w:t>
            </w:r>
          </w:p>
        </w:tc>
        <w:tc>
          <w:tcPr>
            <w:tcW w:w="1345" w:type="dxa"/>
          </w:tcPr>
          <w:p w14:paraId="2C68380E" w14:textId="77777777" w:rsidR="00592CE4" w:rsidRPr="00A74BE4" w:rsidRDefault="00592CE4" w:rsidP="00C7110B">
            <w:pPr>
              <w:tabs>
                <w:tab w:val="left" w:pos="3556"/>
              </w:tabs>
              <w:rPr>
                <w:rFonts w:ascii="Rockwell" w:hAnsi="Rockwell"/>
                <w:b/>
              </w:rPr>
            </w:pPr>
            <w:r w:rsidRPr="00A74BE4">
              <w:rPr>
                <w:rFonts w:ascii="Rockwell" w:hAnsi="Rockwell"/>
                <w:b/>
              </w:rPr>
              <w:t>Total</w:t>
            </w:r>
          </w:p>
        </w:tc>
        <w:tc>
          <w:tcPr>
            <w:tcW w:w="897" w:type="dxa"/>
          </w:tcPr>
          <w:p w14:paraId="353B42C2" w14:textId="77777777" w:rsidR="00592CE4" w:rsidRPr="00A74BE4" w:rsidRDefault="00592CE4" w:rsidP="00A06B99">
            <w:pPr>
              <w:tabs>
                <w:tab w:val="left" w:pos="3556"/>
              </w:tabs>
              <w:rPr>
                <w:rFonts w:ascii="Rockwell" w:hAnsi="Rockwell"/>
                <w:b/>
              </w:rPr>
            </w:pPr>
          </w:p>
        </w:tc>
        <w:tc>
          <w:tcPr>
            <w:tcW w:w="6894" w:type="dxa"/>
            <w:vMerge/>
          </w:tcPr>
          <w:p w14:paraId="3D7CE5DE" w14:textId="77777777" w:rsidR="00592CE4" w:rsidRPr="00A74BE4" w:rsidRDefault="00592CE4" w:rsidP="00A06B99">
            <w:pPr>
              <w:tabs>
                <w:tab w:val="left" w:pos="3556"/>
              </w:tabs>
              <w:rPr>
                <w:rFonts w:ascii="Rockwell" w:hAnsi="Rockwell"/>
                <w:b/>
              </w:rPr>
            </w:pPr>
          </w:p>
        </w:tc>
      </w:tr>
    </w:tbl>
    <w:p w14:paraId="28B7B421" w14:textId="77777777" w:rsidR="00592CE4" w:rsidRPr="00A74BE4" w:rsidRDefault="00592CE4" w:rsidP="00A06B99">
      <w:pPr>
        <w:tabs>
          <w:tab w:val="left" w:pos="3556"/>
        </w:tabs>
        <w:rPr>
          <w:rFonts w:ascii="Rockwell" w:hAnsi="Rockwell"/>
          <w:b/>
        </w:rPr>
      </w:pPr>
    </w:p>
    <w:p w14:paraId="2A86220B" w14:textId="2AFA4193" w:rsidR="005257B2" w:rsidRPr="00A74BE4" w:rsidRDefault="006038E6" w:rsidP="00A06B99">
      <w:pPr>
        <w:tabs>
          <w:tab w:val="left" w:pos="3556"/>
        </w:tabs>
        <w:rPr>
          <w:rFonts w:ascii="Rockwell" w:hAnsi="Rockwell"/>
          <w:b/>
        </w:rPr>
      </w:pPr>
      <w:r w:rsidRPr="00A74BE4">
        <w:rPr>
          <w:rFonts w:ascii="Rockwell" w:hAnsi="Rockwell"/>
          <w:b/>
        </w:rPr>
        <w:t xml:space="preserve">Table </w:t>
      </w:r>
      <w:r w:rsidR="00CA6546" w:rsidRPr="00A74BE4">
        <w:rPr>
          <w:rFonts w:ascii="Rockwell" w:hAnsi="Rockwell"/>
          <w:b/>
        </w:rPr>
        <w:t>12.</w:t>
      </w:r>
      <w:r w:rsidR="00857431" w:rsidRPr="00A74BE4">
        <w:rPr>
          <w:rFonts w:ascii="Rockwell" w:hAnsi="Rockwell"/>
          <w:b/>
        </w:rPr>
        <w:t>6</w:t>
      </w:r>
      <w:r w:rsidR="00495264" w:rsidRPr="00A74BE4">
        <w:rPr>
          <w:rFonts w:ascii="Rockwell" w:hAnsi="Rockwell"/>
          <w:b/>
        </w:rPr>
        <w:t xml:space="preserve">: </w:t>
      </w:r>
      <w:r w:rsidRPr="00A74BE4">
        <w:rPr>
          <w:rFonts w:ascii="Rockwell" w:hAnsi="Rockwell"/>
          <w:b/>
        </w:rPr>
        <w:t xml:space="preserve"> Additional Site I</w:t>
      </w:r>
      <w:r w:rsidR="00DC5210" w:rsidRPr="00A74BE4">
        <w:rPr>
          <w:rFonts w:ascii="Rockwell" w:hAnsi="Rockwell"/>
          <w:b/>
        </w:rPr>
        <w:t xml:space="preserve">nformation </w:t>
      </w:r>
      <w:r w:rsidR="00495264" w:rsidRPr="00A74BE4">
        <w:rPr>
          <w:rFonts w:ascii="Rockwell" w:hAnsi="Rockwell"/>
          <w:b/>
        </w:rPr>
        <w:t xml:space="preserve"> </w:t>
      </w:r>
    </w:p>
    <w:tbl>
      <w:tblPr>
        <w:tblStyle w:val="TableGrid"/>
        <w:tblW w:w="0" w:type="auto"/>
        <w:tblLook w:val="04A0" w:firstRow="1" w:lastRow="0" w:firstColumn="1" w:lastColumn="0" w:noHBand="0" w:noVBand="1"/>
      </w:tblPr>
      <w:tblGrid>
        <w:gridCol w:w="464"/>
        <w:gridCol w:w="2486"/>
        <w:gridCol w:w="6400"/>
      </w:tblGrid>
      <w:tr w:rsidR="00495264" w:rsidRPr="00A74BE4" w14:paraId="771EDC5B" w14:textId="77777777" w:rsidTr="00002F8A">
        <w:tc>
          <w:tcPr>
            <w:tcW w:w="468" w:type="dxa"/>
          </w:tcPr>
          <w:p w14:paraId="76D4C17B" w14:textId="77777777" w:rsidR="00495264" w:rsidRPr="00A74BE4" w:rsidRDefault="00495264" w:rsidP="00A06B99">
            <w:pPr>
              <w:tabs>
                <w:tab w:val="left" w:pos="3556"/>
              </w:tabs>
              <w:rPr>
                <w:rFonts w:ascii="Rockwell" w:hAnsi="Rockwell"/>
                <w:b/>
              </w:rPr>
            </w:pPr>
            <w:r w:rsidRPr="00A74BE4">
              <w:rPr>
                <w:rFonts w:ascii="Rockwell" w:hAnsi="Rockwell"/>
                <w:b/>
              </w:rPr>
              <w:t>1</w:t>
            </w:r>
          </w:p>
        </w:tc>
        <w:tc>
          <w:tcPr>
            <w:tcW w:w="2520" w:type="dxa"/>
          </w:tcPr>
          <w:p w14:paraId="5B0F8272" w14:textId="77777777" w:rsidR="00CA6546" w:rsidRPr="00A74BE4" w:rsidRDefault="00495264" w:rsidP="00A06B99">
            <w:pPr>
              <w:tabs>
                <w:tab w:val="left" w:pos="3556"/>
              </w:tabs>
              <w:rPr>
                <w:rFonts w:ascii="Rockwell" w:hAnsi="Rockwell"/>
                <w:b/>
              </w:rPr>
            </w:pPr>
            <w:r w:rsidRPr="00A74BE4">
              <w:rPr>
                <w:rFonts w:ascii="Rockwell" w:hAnsi="Rockwell"/>
                <w:b/>
              </w:rPr>
              <w:t>Vegetation</w:t>
            </w:r>
          </w:p>
          <w:p w14:paraId="7D0C2581" w14:textId="77777777" w:rsidR="00BC58A2" w:rsidRPr="00A74BE4" w:rsidRDefault="00BC58A2" w:rsidP="00A06B99">
            <w:pPr>
              <w:tabs>
                <w:tab w:val="left" w:pos="3556"/>
              </w:tabs>
              <w:rPr>
                <w:rFonts w:ascii="Rockwell" w:hAnsi="Rockwell"/>
                <w:b/>
              </w:rPr>
            </w:pPr>
          </w:p>
          <w:p w14:paraId="5607BAC0" w14:textId="77777777" w:rsidR="00CA6546" w:rsidRPr="00A74BE4" w:rsidRDefault="00CA6546" w:rsidP="00A06B99">
            <w:pPr>
              <w:tabs>
                <w:tab w:val="left" w:pos="3556"/>
              </w:tabs>
              <w:rPr>
                <w:rFonts w:ascii="Rockwell" w:hAnsi="Rockwell"/>
                <w:b/>
              </w:rPr>
            </w:pPr>
          </w:p>
        </w:tc>
        <w:tc>
          <w:tcPr>
            <w:tcW w:w="6588" w:type="dxa"/>
          </w:tcPr>
          <w:p w14:paraId="01943F61" w14:textId="77777777" w:rsidR="00495264" w:rsidRPr="00A74BE4" w:rsidRDefault="00495264" w:rsidP="00A06B99">
            <w:pPr>
              <w:tabs>
                <w:tab w:val="left" w:pos="3556"/>
              </w:tabs>
              <w:rPr>
                <w:rFonts w:ascii="Rockwell" w:hAnsi="Rockwell"/>
                <w:b/>
              </w:rPr>
            </w:pPr>
          </w:p>
          <w:p w14:paraId="2F5027BC" w14:textId="77777777" w:rsidR="00495264" w:rsidRPr="00A74BE4" w:rsidRDefault="00495264" w:rsidP="00A06B99">
            <w:pPr>
              <w:tabs>
                <w:tab w:val="left" w:pos="3556"/>
              </w:tabs>
              <w:rPr>
                <w:rFonts w:ascii="Rockwell" w:hAnsi="Rockwell"/>
                <w:b/>
              </w:rPr>
            </w:pPr>
          </w:p>
          <w:p w14:paraId="31111351" w14:textId="77777777" w:rsidR="00495264" w:rsidRPr="00A74BE4" w:rsidRDefault="00495264" w:rsidP="00A06B99">
            <w:pPr>
              <w:tabs>
                <w:tab w:val="left" w:pos="3556"/>
              </w:tabs>
              <w:rPr>
                <w:rFonts w:ascii="Rockwell" w:hAnsi="Rockwell"/>
                <w:b/>
              </w:rPr>
            </w:pPr>
          </w:p>
        </w:tc>
      </w:tr>
      <w:tr w:rsidR="00BC58A2" w:rsidRPr="00A74BE4" w14:paraId="722E5B53" w14:textId="77777777" w:rsidTr="00002F8A">
        <w:tc>
          <w:tcPr>
            <w:tcW w:w="468" w:type="dxa"/>
          </w:tcPr>
          <w:p w14:paraId="75F89404" w14:textId="77777777" w:rsidR="00BC58A2" w:rsidRPr="00A74BE4" w:rsidRDefault="00BC58A2" w:rsidP="00A06B99">
            <w:pPr>
              <w:tabs>
                <w:tab w:val="left" w:pos="3556"/>
              </w:tabs>
              <w:rPr>
                <w:rFonts w:ascii="Rockwell" w:hAnsi="Rockwell"/>
                <w:b/>
              </w:rPr>
            </w:pPr>
            <w:r w:rsidRPr="00A74BE4">
              <w:rPr>
                <w:rFonts w:ascii="Rockwell" w:hAnsi="Rockwell"/>
                <w:b/>
              </w:rPr>
              <w:t>2</w:t>
            </w:r>
          </w:p>
        </w:tc>
        <w:tc>
          <w:tcPr>
            <w:tcW w:w="2520" w:type="dxa"/>
          </w:tcPr>
          <w:p w14:paraId="5C5356E9" w14:textId="77777777" w:rsidR="00BC58A2" w:rsidRPr="00A74BE4" w:rsidRDefault="00BC58A2" w:rsidP="00A06B99">
            <w:pPr>
              <w:tabs>
                <w:tab w:val="left" w:pos="3556"/>
              </w:tabs>
              <w:rPr>
                <w:rFonts w:ascii="Rockwell" w:hAnsi="Rockwell"/>
                <w:b/>
              </w:rPr>
            </w:pPr>
            <w:r w:rsidRPr="00A74BE4">
              <w:rPr>
                <w:rFonts w:ascii="Rockwell" w:hAnsi="Rockwell"/>
                <w:b/>
              </w:rPr>
              <w:t>Fauna</w:t>
            </w:r>
          </w:p>
          <w:p w14:paraId="043A136C" w14:textId="77777777" w:rsidR="00BC58A2" w:rsidRPr="00A74BE4" w:rsidRDefault="00BC58A2" w:rsidP="00A06B99">
            <w:pPr>
              <w:tabs>
                <w:tab w:val="left" w:pos="3556"/>
              </w:tabs>
              <w:rPr>
                <w:rFonts w:ascii="Rockwell" w:hAnsi="Rockwell"/>
                <w:b/>
              </w:rPr>
            </w:pPr>
          </w:p>
          <w:p w14:paraId="4307C37E" w14:textId="77777777" w:rsidR="00BC58A2" w:rsidRPr="00A74BE4" w:rsidRDefault="00BC58A2" w:rsidP="00A06B99">
            <w:pPr>
              <w:tabs>
                <w:tab w:val="left" w:pos="3556"/>
              </w:tabs>
              <w:rPr>
                <w:rFonts w:ascii="Rockwell" w:hAnsi="Rockwell"/>
                <w:b/>
              </w:rPr>
            </w:pPr>
          </w:p>
          <w:p w14:paraId="1BE38787" w14:textId="77777777" w:rsidR="00BC58A2" w:rsidRPr="00A74BE4" w:rsidRDefault="00BC58A2" w:rsidP="00A06B99">
            <w:pPr>
              <w:tabs>
                <w:tab w:val="left" w:pos="3556"/>
              </w:tabs>
              <w:rPr>
                <w:rFonts w:ascii="Rockwell" w:hAnsi="Rockwell"/>
                <w:b/>
              </w:rPr>
            </w:pPr>
          </w:p>
        </w:tc>
        <w:tc>
          <w:tcPr>
            <w:tcW w:w="6588" w:type="dxa"/>
          </w:tcPr>
          <w:p w14:paraId="02D2F5DA" w14:textId="77777777" w:rsidR="00BC58A2" w:rsidRPr="00A74BE4" w:rsidRDefault="00BC58A2" w:rsidP="00A06B99">
            <w:pPr>
              <w:tabs>
                <w:tab w:val="left" w:pos="3556"/>
              </w:tabs>
              <w:rPr>
                <w:rFonts w:ascii="Rockwell" w:hAnsi="Rockwell"/>
                <w:b/>
              </w:rPr>
            </w:pPr>
          </w:p>
        </w:tc>
      </w:tr>
      <w:tr w:rsidR="00495264" w:rsidRPr="00A74BE4" w14:paraId="4CD74EB3" w14:textId="77777777" w:rsidTr="00002F8A">
        <w:tc>
          <w:tcPr>
            <w:tcW w:w="468" w:type="dxa"/>
          </w:tcPr>
          <w:p w14:paraId="777262A8" w14:textId="77777777" w:rsidR="00495264" w:rsidRPr="00A74BE4" w:rsidRDefault="00495264" w:rsidP="00A06B99">
            <w:pPr>
              <w:tabs>
                <w:tab w:val="left" w:pos="3556"/>
              </w:tabs>
              <w:rPr>
                <w:rFonts w:ascii="Rockwell" w:hAnsi="Rockwell"/>
                <w:b/>
              </w:rPr>
            </w:pPr>
            <w:r w:rsidRPr="00A74BE4">
              <w:rPr>
                <w:rFonts w:ascii="Rockwell" w:hAnsi="Rockwell"/>
                <w:b/>
              </w:rPr>
              <w:t>2</w:t>
            </w:r>
          </w:p>
        </w:tc>
        <w:tc>
          <w:tcPr>
            <w:tcW w:w="2520" w:type="dxa"/>
          </w:tcPr>
          <w:p w14:paraId="7A3FC056" w14:textId="77777777" w:rsidR="008F7588" w:rsidRPr="00A74BE4" w:rsidRDefault="00495264" w:rsidP="00495264">
            <w:pPr>
              <w:tabs>
                <w:tab w:val="left" w:pos="3556"/>
              </w:tabs>
              <w:rPr>
                <w:rFonts w:ascii="Rockwell" w:hAnsi="Rockwell"/>
                <w:b/>
              </w:rPr>
            </w:pPr>
            <w:r w:rsidRPr="00A74BE4">
              <w:rPr>
                <w:rFonts w:ascii="Rockwell" w:hAnsi="Rockwell"/>
                <w:b/>
              </w:rPr>
              <w:t>Land Category</w:t>
            </w:r>
            <w:r w:rsidR="008F7588" w:rsidRPr="00A74BE4">
              <w:rPr>
                <w:rFonts w:ascii="Rockwell" w:hAnsi="Rockwell"/>
                <w:b/>
              </w:rPr>
              <w:t xml:space="preserve"> </w:t>
            </w:r>
            <w:r w:rsidR="00B8026C" w:rsidRPr="00A74BE4">
              <w:rPr>
                <w:rFonts w:ascii="Rockwell" w:hAnsi="Rockwell"/>
                <w:b/>
              </w:rPr>
              <w:t xml:space="preserve"> </w:t>
            </w:r>
          </w:p>
          <w:p w14:paraId="7AC2A670" w14:textId="77777777" w:rsidR="008F7588" w:rsidRPr="00A74BE4" w:rsidRDefault="008F7588" w:rsidP="00495264">
            <w:pPr>
              <w:tabs>
                <w:tab w:val="left" w:pos="3556"/>
              </w:tabs>
              <w:rPr>
                <w:rFonts w:ascii="Rockwell" w:hAnsi="Rockwell"/>
                <w:b/>
              </w:rPr>
            </w:pPr>
          </w:p>
          <w:p w14:paraId="187818FE" w14:textId="77777777" w:rsidR="008F7588" w:rsidRPr="00A74BE4" w:rsidRDefault="008F7588" w:rsidP="00495264">
            <w:pPr>
              <w:tabs>
                <w:tab w:val="left" w:pos="3556"/>
              </w:tabs>
              <w:rPr>
                <w:rFonts w:ascii="Rockwell" w:hAnsi="Rockwell"/>
                <w:b/>
              </w:rPr>
            </w:pPr>
          </w:p>
        </w:tc>
        <w:tc>
          <w:tcPr>
            <w:tcW w:w="6588" w:type="dxa"/>
          </w:tcPr>
          <w:p w14:paraId="526376F4" w14:textId="77777777" w:rsidR="00495264" w:rsidRPr="00A74BE4" w:rsidRDefault="00495264" w:rsidP="00A06B99">
            <w:pPr>
              <w:tabs>
                <w:tab w:val="left" w:pos="3556"/>
              </w:tabs>
              <w:rPr>
                <w:rFonts w:ascii="Rockwell" w:hAnsi="Rockwell"/>
                <w:b/>
              </w:rPr>
            </w:pPr>
          </w:p>
        </w:tc>
      </w:tr>
      <w:tr w:rsidR="008F7588" w:rsidRPr="00A74BE4" w14:paraId="52BF0CE4" w14:textId="77777777" w:rsidTr="00002F8A">
        <w:tc>
          <w:tcPr>
            <w:tcW w:w="468" w:type="dxa"/>
          </w:tcPr>
          <w:p w14:paraId="7AF2FD9E" w14:textId="77777777" w:rsidR="008F7588" w:rsidRPr="00A74BE4" w:rsidRDefault="008F7588" w:rsidP="00A06B99">
            <w:pPr>
              <w:tabs>
                <w:tab w:val="left" w:pos="3556"/>
              </w:tabs>
              <w:rPr>
                <w:rFonts w:ascii="Rockwell" w:hAnsi="Rockwell"/>
                <w:b/>
              </w:rPr>
            </w:pPr>
            <w:r w:rsidRPr="00A74BE4">
              <w:rPr>
                <w:rFonts w:ascii="Rockwell" w:hAnsi="Rockwell"/>
                <w:b/>
              </w:rPr>
              <w:t>3</w:t>
            </w:r>
          </w:p>
        </w:tc>
        <w:tc>
          <w:tcPr>
            <w:tcW w:w="2520" w:type="dxa"/>
          </w:tcPr>
          <w:p w14:paraId="56F8995F" w14:textId="77777777" w:rsidR="00CA6546" w:rsidRPr="00A74BE4" w:rsidRDefault="008F7588" w:rsidP="00495264">
            <w:pPr>
              <w:tabs>
                <w:tab w:val="left" w:pos="3556"/>
              </w:tabs>
              <w:rPr>
                <w:rFonts w:ascii="Rockwell" w:hAnsi="Rockwell"/>
                <w:b/>
              </w:rPr>
            </w:pPr>
            <w:r w:rsidRPr="00A74BE4">
              <w:rPr>
                <w:rFonts w:ascii="Rockwell" w:hAnsi="Rockwell"/>
                <w:b/>
              </w:rPr>
              <w:t>Soil Type</w:t>
            </w:r>
          </w:p>
          <w:p w14:paraId="1A20BED6" w14:textId="77777777" w:rsidR="00CA6546" w:rsidRPr="00A74BE4" w:rsidRDefault="00CA6546" w:rsidP="00495264">
            <w:pPr>
              <w:tabs>
                <w:tab w:val="left" w:pos="3556"/>
              </w:tabs>
              <w:rPr>
                <w:rFonts w:ascii="Rockwell" w:hAnsi="Rockwell"/>
                <w:b/>
              </w:rPr>
            </w:pPr>
          </w:p>
          <w:p w14:paraId="7545CBBD" w14:textId="77777777" w:rsidR="00CA6546" w:rsidRPr="00A74BE4" w:rsidRDefault="00CA6546" w:rsidP="00495264">
            <w:pPr>
              <w:tabs>
                <w:tab w:val="left" w:pos="3556"/>
              </w:tabs>
              <w:rPr>
                <w:rFonts w:ascii="Rockwell" w:hAnsi="Rockwell"/>
                <w:b/>
              </w:rPr>
            </w:pPr>
          </w:p>
        </w:tc>
        <w:tc>
          <w:tcPr>
            <w:tcW w:w="6588" w:type="dxa"/>
          </w:tcPr>
          <w:p w14:paraId="11A6141D" w14:textId="77777777" w:rsidR="008F7588" w:rsidRPr="00A74BE4" w:rsidRDefault="008F7588" w:rsidP="00A06B99">
            <w:pPr>
              <w:tabs>
                <w:tab w:val="left" w:pos="3556"/>
              </w:tabs>
              <w:rPr>
                <w:rFonts w:ascii="Rockwell" w:hAnsi="Rockwell"/>
                <w:b/>
              </w:rPr>
            </w:pPr>
          </w:p>
          <w:p w14:paraId="2B5E5927" w14:textId="77777777" w:rsidR="008F7588" w:rsidRPr="00A74BE4" w:rsidRDefault="008F7588" w:rsidP="00A06B99">
            <w:pPr>
              <w:tabs>
                <w:tab w:val="left" w:pos="3556"/>
              </w:tabs>
              <w:rPr>
                <w:rFonts w:ascii="Rockwell" w:hAnsi="Rockwell"/>
                <w:b/>
              </w:rPr>
            </w:pPr>
          </w:p>
          <w:p w14:paraId="5D8F04FC" w14:textId="77777777" w:rsidR="008F7588" w:rsidRPr="00A74BE4" w:rsidRDefault="008F7588" w:rsidP="00A06B99">
            <w:pPr>
              <w:tabs>
                <w:tab w:val="left" w:pos="3556"/>
              </w:tabs>
              <w:rPr>
                <w:rFonts w:ascii="Rockwell" w:hAnsi="Rockwell"/>
                <w:b/>
              </w:rPr>
            </w:pPr>
          </w:p>
        </w:tc>
      </w:tr>
      <w:tr w:rsidR="008F7588" w:rsidRPr="00A74BE4" w14:paraId="267DDB62" w14:textId="77777777" w:rsidTr="00002F8A">
        <w:tc>
          <w:tcPr>
            <w:tcW w:w="468" w:type="dxa"/>
          </w:tcPr>
          <w:p w14:paraId="065E5C66" w14:textId="77777777" w:rsidR="008F7588" w:rsidRPr="00A74BE4" w:rsidRDefault="008F7588" w:rsidP="00A06B99">
            <w:pPr>
              <w:tabs>
                <w:tab w:val="left" w:pos="3556"/>
              </w:tabs>
              <w:rPr>
                <w:rFonts w:ascii="Rockwell" w:hAnsi="Rockwell"/>
                <w:b/>
              </w:rPr>
            </w:pPr>
            <w:r w:rsidRPr="00A74BE4">
              <w:rPr>
                <w:rFonts w:ascii="Rockwell" w:hAnsi="Rockwell"/>
                <w:b/>
              </w:rPr>
              <w:t xml:space="preserve">4 </w:t>
            </w:r>
          </w:p>
        </w:tc>
        <w:tc>
          <w:tcPr>
            <w:tcW w:w="2520" w:type="dxa"/>
          </w:tcPr>
          <w:p w14:paraId="6D0B7929" w14:textId="1F206461" w:rsidR="008F7588" w:rsidRPr="00A74BE4" w:rsidRDefault="006038E6" w:rsidP="00002F8A">
            <w:pPr>
              <w:tabs>
                <w:tab w:val="left" w:pos="3556"/>
              </w:tabs>
              <w:rPr>
                <w:rFonts w:ascii="Rockwell" w:hAnsi="Rockwell"/>
                <w:b/>
              </w:rPr>
            </w:pPr>
            <w:r w:rsidRPr="00A74BE4">
              <w:rPr>
                <w:rFonts w:ascii="Rockwell" w:hAnsi="Rockwell"/>
                <w:b/>
              </w:rPr>
              <w:t>Max Elevation D</w:t>
            </w:r>
            <w:r w:rsidR="008F7588" w:rsidRPr="00A74BE4">
              <w:rPr>
                <w:rFonts w:ascii="Rockwell" w:hAnsi="Rockwell"/>
                <w:b/>
              </w:rPr>
              <w:t xml:space="preserve">ifference </w:t>
            </w:r>
          </w:p>
        </w:tc>
        <w:tc>
          <w:tcPr>
            <w:tcW w:w="6588" w:type="dxa"/>
          </w:tcPr>
          <w:p w14:paraId="6C341E5E" w14:textId="77777777" w:rsidR="008F7588" w:rsidRPr="00A74BE4" w:rsidRDefault="008F7588" w:rsidP="00A06B99">
            <w:pPr>
              <w:tabs>
                <w:tab w:val="left" w:pos="3556"/>
              </w:tabs>
              <w:rPr>
                <w:rFonts w:ascii="Rockwell" w:hAnsi="Rockwell"/>
                <w:b/>
              </w:rPr>
            </w:pPr>
          </w:p>
        </w:tc>
      </w:tr>
      <w:tr w:rsidR="008F7588" w:rsidRPr="00A74BE4" w14:paraId="724930ED" w14:textId="77777777" w:rsidTr="00002F8A">
        <w:tc>
          <w:tcPr>
            <w:tcW w:w="468" w:type="dxa"/>
          </w:tcPr>
          <w:p w14:paraId="45561358" w14:textId="77777777" w:rsidR="008F7588" w:rsidRPr="00A74BE4" w:rsidRDefault="00B8026C" w:rsidP="00A06B99">
            <w:pPr>
              <w:tabs>
                <w:tab w:val="left" w:pos="3556"/>
              </w:tabs>
              <w:rPr>
                <w:rFonts w:ascii="Rockwell" w:hAnsi="Rockwell"/>
                <w:b/>
              </w:rPr>
            </w:pPr>
            <w:r w:rsidRPr="00A74BE4">
              <w:rPr>
                <w:rFonts w:ascii="Rockwell" w:hAnsi="Rockwell"/>
                <w:b/>
              </w:rPr>
              <w:t>5</w:t>
            </w:r>
          </w:p>
        </w:tc>
        <w:tc>
          <w:tcPr>
            <w:tcW w:w="2520" w:type="dxa"/>
          </w:tcPr>
          <w:p w14:paraId="12310185" w14:textId="77777777" w:rsidR="00B8026C" w:rsidRPr="00A74BE4" w:rsidRDefault="008F7588" w:rsidP="00A06B99">
            <w:pPr>
              <w:tabs>
                <w:tab w:val="left" w:pos="3556"/>
              </w:tabs>
              <w:rPr>
                <w:rFonts w:ascii="Rockwell" w:hAnsi="Rockwell"/>
                <w:b/>
              </w:rPr>
            </w:pPr>
            <w:r w:rsidRPr="00A74BE4">
              <w:rPr>
                <w:rFonts w:ascii="Rockwell" w:hAnsi="Rockwell"/>
                <w:b/>
              </w:rPr>
              <w:t>Seismic Activities</w:t>
            </w:r>
          </w:p>
          <w:p w14:paraId="7D140A07" w14:textId="77777777" w:rsidR="00B8026C" w:rsidRPr="00A74BE4" w:rsidRDefault="00B8026C" w:rsidP="00A06B99">
            <w:pPr>
              <w:tabs>
                <w:tab w:val="left" w:pos="3556"/>
              </w:tabs>
              <w:rPr>
                <w:rFonts w:ascii="Rockwell" w:hAnsi="Rockwell"/>
                <w:b/>
              </w:rPr>
            </w:pPr>
          </w:p>
          <w:p w14:paraId="04D1B006" w14:textId="77777777" w:rsidR="00B8026C" w:rsidRPr="00A74BE4" w:rsidRDefault="00B8026C" w:rsidP="00A06B99">
            <w:pPr>
              <w:tabs>
                <w:tab w:val="left" w:pos="3556"/>
              </w:tabs>
              <w:rPr>
                <w:rFonts w:ascii="Rockwell" w:hAnsi="Rockwell"/>
                <w:b/>
              </w:rPr>
            </w:pPr>
          </w:p>
          <w:p w14:paraId="7B5A84DB" w14:textId="77777777" w:rsidR="00B8026C" w:rsidRPr="00A74BE4" w:rsidRDefault="00B8026C" w:rsidP="00A06B99">
            <w:pPr>
              <w:tabs>
                <w:tab w:val="left" w:pos="3556"/>
              </w:tabs>
              <w:rPr>
                <w:rFonts w:ascii="Rockwell" w:hAnsi="Rockwell"/>
                <w:b/>
              </w:rPr>
            </w:pPr>
          </w:p>
        </w:tc>
        <w:tc>
          <w:tcPr>
            <w:tcW w:w="6588" w:type="dxa"/>
          </w:tcPr>
          <w:p w14:paraId="5AA7CBFB" w14:textId="77777777" w:rsidR="008F7588" w:rsidRPr="00A74BE4" w:rsidRDefault="008F7588" w:rsidP="00A06B99">
            <w:pPr>
              <w:tabs>
                <w:tab w:val="left" w:pos="3556"/>
              </w:tabs>
              <w:rPr>
                <w:rFonts w:ascii="Rockwell" w:hAnsi="Rockwell"/>
                <w:b/>
              </w:rPr>
            </w:pPr>
          </w:p>
        </w:tc>
      </w:tr>
      <w:tr w:rsidR="00B8026C" w:rsidRPr="00A74BE4" w14:paraId="5BA38729" w14:textId="77777777" w:rsidTr="00002F8A">
        <w:tc>
          <w:tcPr>
            <w:tcW w:w="468" w:type="dxa"/>
          </w:tcPr>
          <w:p w14:paraId="7CE6DEA4" w14:textId="77777777" w:rsidR="00B8026C" w:rsidRPr="00A74BE4" w:rsidRDefault="00B8026C" w:rsidP="00A06B99">
            <w:pPr>
              <w:tabs>
                <w:tab w:val="left" w:pos="3556"/>
              </w:tabs>
              <w:rPr>
                <w:rFonts w:ascii="Rockwell" w:hAnsi="Rockwell"/>
                <w:b/>
              </w:rPr>
            </w:pPr>
            <w:r w:rsidRPr="00A74BE4">
              <w:rPr>
                <w:rFonts w:ascii="Rockwell" w:hAnsi="Rockwell"/>
                <w:b/>
              </w:rPr>
              <w:t>6</w:t>
            </w:r>
          </w:p>
        </w:tc>
        <w:tc>
          <w:tcPr>
            <w:tcW w:w="2520" w:type="dxa"/>
          </w:tcPr>
          <w:p w14:paraId="3FF8452B" w14:textId="77777777" w:rsidR="00B8026C" w:rsidRPr="00A74BE4" w:rsidRDefault="00B8026C" w:rsidP="00A06B99">
            <w:pPr>
              <w:tabs>
                <w:tab w:val="left" w:pos="3556"/>
              </w:tabs>
              <w:rPr>
                <w:rFonts w:ascii="Rockwell" w:hAnsi="Rockwell"/>
                <w:b/>
                <w:lang w:val="en"/>
              </w:rPr>
            </w:pPr>
            <w:r w:rsidRPr="00A74BE4">
              <w:rPr>
                <w:rFonts w:ascii="Rockwell" w:hAnsi="Rockwell"/>
                <w:b/>
                <w:lang w:val="en"/>
              </w:rPr>
              <w:t>Flooding history</w:t>
            </w:r>
          </w:p>
          <w:p w14:paraId="32826BBF" w14:textId="77777777" w:rsidR="00CA6546" w:rsidRPr="00A74BE4" w:rsidRDefault="00CA6546" w:rsidP="00A06B99">
            <w:pPr>
              <w:tabs>
                <w:tab w:val="left" w:pos="3556"/>
              </w:tabs>
              <w:rPr>
                <w:rFonts w:ascii="Rockwell" w:hAnsi="Rockwell"/>
                <w:b/>
                <w:lang w:val="en"/>
              </w:rPr>
            </w:pPr>
          </w:p>
          <w:p w14:paraId="506C5228" w14:textId="77777777" w:rsidR="00CA6546" w:rsidRPr="00A74BE4" w:rsidRDefault="00CA6546" w:rsidP="00A06B99">
            <w:pPr>
              <w:tabs>
                <w:tab w:val="left" w:pos="3556"/>
              </w:tabs>
              <w:rPr>
                <w:rFonts w:ascii="Rockwell" w:hAnsi="Rockwell"/>
                <w:b/>
                <w:lang w:val="en"/>
              </w:rPr>
            </w:pPr>
          </w:p>
          <w:p w14:paraId="6698A537" w14:textId="77777777" w:rsidR="00CA6546" w:rsidRPr="00A74BE4" w:rsidRDefault="00CA6546" w:rsidP="00A06B99">
            <w:pPr>
              <w:tabs>
                <w:tab w:val="left" w:pos="3556"/>
              </w:tabs>
              <w:rPr>
                <w:rFonts w:ascii="Rockwell" w:hAnsi="Rockwell"/>
                <w:b/>
                <w:lang w:val="en"/>
              </w:rPr>
            </w:pPr>
          </w:p>
        </w:tc>
        <w:tc>
          <w:tcPr>
            <w:tcW w:w="6588" w:type="dxa"/>
          </w:tcPr>
          <w:p w14:paraId="09072346" w14:textId="77777777" w:rsidR="00B8026C" w:rsidRPr="00A74BE4" w:rsidRDefault="00B8026C" w:rsidP="00A06B99">
            <w:pPr>
              <w:tabs>
                <w:tab w:val="left" w:pos="3556"/>
              </w:tabs>
              <w:rPr>
                <w:rFonts w:ascii="Rockwell" w:hAnsi="Rockwell"/>
                <w:b/>
              </w:rPr>
            </w:pPr>
          </w:p>
          <w:p w14:paraId="71E0E44E" w14:textId="77777777" w:rsidR="00B8026C" w:rsidRPr="00A74BE4" w:rsidRDefault="00B8026C" w:rsidP="00A06B99">
            <w:pPr>
              <w:tabs>
                <w:tab w:val="left" w:pos="3556"/>
              </w:tabs>
              <w:rPr>
                <w:rFonts w:ascii="Rockwell" w:hAnsi="Rockwell"/>
                <w:b/>
              </w:rPr>
            </w:pPr>
          </w:p>
        </w:tc>
      </w:tr>
    </w:tbl>
    <w:p w14:paraId="2B850F6E" w14:textId="77777777" w:rsidR="00495264" w:rsidRPr="00A74BE4" w:rsidRDefault="00495264" w:rsidP="00A06B99">
      <w:pPr>
        <w:tabs>
          <w:tab w:val="left" w:pos="3556"/>
        </w:tabs>
        <w:rPr>
          <w:rFonts w:ascii="Rockwell" w:hAnsi="Rockwell"/>
          <w:b/>
        </w:rPr>
      </w:pPr>
    </w:p>
    <w:p w14:paraId="2AADB924" w14:textId="1C7C209A" w:rsidR="001F7C82" w:rsidRPr="00A74BE4" w:rsidRDefault="006038E6" w:rsidP="00A06B99">
      <w:pPr>
        <w:tabs>
          <w:tab w:val="left" w:pos="3556"/>
        </w:tabs>
        <w:rPr>
          <w:rFonts w:ascii="Rockwell" w:hAnsi="Rockwell"/>
          <w:b/>
        </w:rPr>
      </w:pPr>
      <w:r w:rsidRPr="00A74BE4">
        <w:rPr>
          <w:rFonts w:ascii="Rockwell" w:hAnsi="Rockwell"/>
          <w:b/>
        </w:rPr>
        <w:lastRenderedPageBreak/>
        <w:t xml:space="preserve">Table </w:t>
      </w:r>
      <w:r w:rsidR="00CA6546" w:rsidRPr="00A74BE4">
        <w:rPr>
          <w:rFonts w:ascii="Rockwell" w:hAnsi="Rockwell"/>
          <w:b/>
        </w:rPr>
        <w:t>12.</w:t>
      </w:r>
      <w:r w:rsidR="00857431" w:rsidRPr="00A74BE4">
        <w:rPr>
          <w:rFonts w:ascii="Rockwell" w:hAnsi="Rockwell"/>
          <w:b/>
        </w:rPr>
        <w:t>7</w:t>
      </w:r>
      <w:r w:rsidRPr="00A74BE4">
        <w:rPr>
          <w:rFonts w:ascii="Rockwell" w:hAnsi="Rockwell"/>
          <w:b/>
        </w:rPr>
        <w:t xml:space="preserve">:  </w:t>
      </w:r>
      <w:r w:rsidR="00CA6546" w:rsidRPr="00A74BE4">
        <w:rPr>
          <w:rFonts w:ascii="Rockwell" w:hAnsi="Rockwell"/>
          <w:b/>
        </w:rPr>
        <w:t xml:space="preserve">Project Site Infrastructure and Connectivity </w:t>
      </w:r>
    </w:p>
    <w:p w14:paraId="65A46D2C" w14:textId="75C35288" w:rsidR="00CA6546" w:rsidRPr="00A74BE4" w:rsidRDefault="00CA6546" w:rsidP="00A06B99">
      <w:pPr>
        <w:tabs>
          <w:tab w:val="left" w:pos="3556"/>
        </w:tabs>
        <w:rPr>
          <w:rFonts w:ascii="Rockwell" w:hAnsi="Rockwell"/>
        </w:rPr>
      </w:pPr>
      <w:r w:rsidRPr="00A74BE4">
        <w:rPr>
          <w:rFonts w:ascii="Rockwell" w:hAnsi="Rockwell"/>
          <w:b/>
        </w:rPr>
        <w:t xml:space="preserve">Note: </w:t>
      </w:r>
      <w:r w:rsidRPr="00A74BE4">
        <w:rPr>
          <w:rFonts w:ascii="Rockwell" w:hAnsi="Rockwell"/>
        </w:rPr>
        <w:t xml:space="preserve">Review and update information </w:t>
      </w:r>
      <w:r w:rsidR="0099507C" w:rsidRPr="00A74BE4">
        <w:rPr>
          <w:rFonts w:ascii="Rockwell" w:hAnsi="Rockwell"/>
        </w:rPr>
        <w:t xml:space="preserve">already </w:t>
      </w:r>
      <w:r w:rsidRPr="00A74BE4">
        <w:rPr>
          <w:rFonts w:ascii="Rockwell" w:hAnsi="Rockwell"/>
        </w:rPr>
        <w:t>provided under RFQ</w:t>
      </w:r>
    </w:p>
    <w:p w14:paraId="6FFD1BAE" w14:textId="77777777" w:rsidR="00CA6546" w:rsidRPr="00A74BE4" w:rsidRDefault="00CA6546" w:rsidP="00CA6546">
      <w:pPr>
        <w:pStyle w:val="Default"/>
        <w:rPr>
          <w:rFonts w:ascii="Rockwell" w:hAnsi="Rockwell"/>
          <w:color w:val="auto"/>
          <w:sz w:val="22"/>
          <w:szCs w:val="22"/>
        </w:rPr>
      </w:pPr>
      <w:r w:rsidRPr="00A74BE4">
        <w:rPr>
          <w:rStyle w:val="hps"/>
          <w:rFonts w:ascii="Rockwell" w:hAnsi="Rockwell"/>
          <w:b/>
          <w:sz w:val="22"/>
          <w:szCs w:val="22"/>
          <w:lang w:val="en"/>
        </w:rPr>
        <w:t>A.  Information on the</w:t>
      </w:r>
      <w:r w:rsidRPr="00A74BE4">
        <w:rPr>
          <w:rFonts w:ascii="Rockwell" w:hAnsi="Rockwell"/>
          <w:b/>
          <w:sz w:val="22"/>
          <w:szCs w:val="22"/>
          <w:lang w:val="en"/>
        </w:rPr>
        <w:t xml:space="preserve"> </w:t>
      </w:r>
      <w:r w:rsidRPr="00A74BE4">
        <w:rPr>
          <w:rStyle w:val="hps"/>
          <w:rFonts w:ascii="Rockwell" w:hAnsi="Rockwell"/>
          <w:b/>
          <w:sz w:val="22"/>
          <w:szCs w:val="22"/>
          <w:lang w:val="en"/>
        </w:rPr>
        <w:t>location of the</w:t>
      </w:r>
      <w:r w:rsidRPr="00A74BE4">
        <w:rPr>
          <w:rFonts w:ascii="Rockwell" w:hAnsi="Rockwell"/>
          <w:b/>
          <w:sz w:val="22"/>
          <w:szCs w:val="22"/>
          <w:lang w:val="en"/>
        </w:rPr>
        <w:t xml:space="preserve"> proposed</w:t>
      </w:r>
      <w:r w:rsidRPr="00A74BE4">
        <w:rPr>
          <w:rStyle w:val="hps"/>
          <w:rFonts w:ascii="Rockwell" w:hAnsi="Rockwell"/>
          <w:b/>
          <w:sz w:val="22"/>
          <w:szCs w:val="22"/>
          <w:lang w:val="en"/>
        </w:rPr>
        <w:t xml:space="preserve"> construction site</w:t>
      </w:r>
    </w:p>
    <w:p w14:paraId="5C1BD539" w14:textId="77777777" w:rsidR="00CA6546" w:rsidRPr="00A74BE4" w:rsidRDefault="00CA6546" w:rsidP="00CA6546">
      <w:pPr>
        <w:pStyle w:val="Default"/>
        <w:rPr>
          <w:rFonts w:ascii="Rockwell" w:hAnsi="Rockwell"/>
          <w:sz w:val="22"/>
          <w:szCs w:val="22"/>
          <w:lang w:val="en"/>
        </w:rPr>
      </w:pPr>
      <w:r w:rsidRPr="00A74BE4">
        <w:rPr>
          <w:rFonts w:ascii="Rockwell" w:hAnsi="Rockwell"/>
          <w:noProof/>
        </w:rPr>
        <mc:AlternateContent>
          <mc:Choice Requires="wps">
            <w:drawing>
              <wp:anchor distT="0" distB="0" distL="114300" distR="114300" simplePos="0" relativeHeight="251639808" behindDoc="0" locked="0" layoutInCell="1" allowOverlap="1" wp14:anchorId="51FAD033" wp14:editId="1E120E85">
                <wp:simplePos x="0" y="0"/>
                <wp:positionH relativeFrom="column">
                  <wp:posOffset>4250055</wp:posOffset>
                </wp:positionH>
                <wp:positionV relativeFrom="paragraph">
                  <wp:posOffset>109220</wp:posOffset>
                </wp:positionV>
                <wp:extent cx="1707515" cy="271145"/>
                <wp:effectExtent l="0" t="0" r="26035" b="14605"/>
                <wp:wrapNone/>
                <wp:docPr id="14" name="Text Box 14"/>
                <wp:cNvGraphicFramePr/>
                <a:graphic xmlns:a="http://schemas.openxmlformats.org/drawingml/2006/main">
                  <a:graphicData uri="http://schemas.microsoft.com/office/word/2010/wordprocessingShape">
                    <wps:wsp>
                      <wps:cNvSpPr txBox="1"/>
                      <wps:spPr>
                        <a:xfrm>
                          <a:off x="0" y="0"/>
                          <a:ext cx="1707515"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76C1B6" w14:textId="77777777" w:rsidR="006E425D" w:rsidRPr="00386E46" w:rsidRDefault="006E425D"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AD033" id="Text Box 14" o:spid="_x0000_s1039" type="#_x0000_t202" style="position:absolute;margin-left:334.65pt;margin-top:8.6pt;width:134.45pt;height:21.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" fillcolor="white [3201]" strokeweight=".5pt">
                <v:textbox>
                  <w:txbxContent>
                    <w:p w14:paraId="3876C1B6" w14:textId="77777777" w:rsidR="006E425D" w:rsidRPr="00386E46" w:rsidRDefault="006E425D" w:rsidP="00CA6546">
                      <w:pPr>
                        <w:spacing w:after="0" w:line="240" w:lineRule="auto"/>
                        <w:jc w:val="both"/>
                        <w:rPr>
                          <w:lang w:val="de-DE"/>
                        </w:rPr>
                      </w:pPr>
                    </w:p>
                  </w:txbxContent>
                </v:textbox>
              </v:shape>
            </w:pict>
          </mc:Fallback>
        </mc:AlternateContent>
      </w:r>
      <w:r w:rsidRPr="00A74BE4">
        <w:rPr>
          <w:rFonts w:ascii="Rockwell" w:hAnsi="Rockwell"/>
          <w:noProof/>
        </w:rPr>
        <mc:AlternateContent>
          <mc:Choice Requires="wps">
            <w:drawing>
              <wp:anchor distT="0" distB="0" distL="114300" distR="114300" simplePos="0" relativeHeight="251637760" behindDoc="0" locked="0" layoutInCell="1" allowOverlap="1" wp14:anchorId="35C3BD90" wp14:editId="314C0E76">
                <wp:simplePos x="0" y="0"/>
                <wp:positionH relativeFrom="column">
                  <wp:posOffset>1180465</wp:posOffset>
                </wp:positionH>
                <wp:positionV relativeFrom="paragraph">
                  <wp:posOffset>109220</wp:posOffset>
                </wp:positionV>
                <wp:extent cx="1315720" cy="271145"/>
                <wp:effectExtent l="0" t="0" r="17780" b="14605"/>
                <wp:wrapNone/>
                <wp:docPr id="15" name="Text Box 15"/>
                <wp:cNvGraphicFramePr/>
                <a:graphic xmlns:a="http://schemas.openxmlformats.org/drawingml/2006/main">
                  <a:graphicData uri="http://schemas.microsoft.com/office/word/2010/wordprocessingShape">
                    <wps:wsp>
                      <wps:cNvSpPr txBox="1"/>
                      <wps:spPr>
                        <a:xfrm>
                          <a:off x="0" y="0"/>
                          <a:ext cx="131572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0AC9CF" w14:textId="77777777" w:rsidR="006E425D" w:rsidRPr="00386E46" w:rsidRDefault="006E425D"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3BD90" id="Text Box 15" o:spid="_x0000_s1040" type="#_x0000_t202" style="position:absolute;margin-left:92.95pt;margin-top:8.6pt;width:103.6pt;height:21.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" fillcolor="white [3201]" strokeweight=".5pt">
                <v:textbox>
                  <w:txbxContent>
                    <w:p w14:paraId="6F0AC9CF" w14:textId="77777777" w:rsidR="006E425D" w:rsidRPr="00386E46" w:rsidRDefault="006E425D" w:rsidP="00CA6546">
                      <w:pPr>
                        <w:spacing w:after="0" w:line="240" w:lineRule="auto"/>
                        <w:jc w:val="both"/>
                        <w:rPr>
                          <w:lang w:val="de-DE"/>
                        </w:rPr>
                      </w:pPr>
                    </w:p>
                  </w:txbxContent>
                </v:textbox>
              </v:shape>
            </w:pict>
          </mc:Fallback>
        </mc:AlternateContent>
      </w:r>
    </w:p>
    <w:p w14:paraId="32CFE504" w14:textId="0CF4F9F7" w:rsidR="00CA6546" w:rsidRPr="00A74BE4" w:rsidRDefault="00CA6546" w:rsidP="00CA6546">
      <w:pPr>
        <w:pStyle w:val="Default"/>
        <w:rPr>
          <w:rFonts w:ascii="Rockwell" w:hAnsi="Rockwell"/>
          <w:sz w:val="22"/>
          <w:szCs w:val="22"/>
          <w:lang w:val="en"/>
        </w:rPr>
      </w:pPr>
      <w:r w:rsidRPr="00A74BE4">
        <w:rPr>
          <w:rFonts w:ascii="Rockwell" w:hAnsi="Rockwell"/>
          <w:sz w:val="22"/>
          <w:szCs w:val="22"/>
          <w:lang w:val="en"/>
        </w:rPr>
        <w:t xml:space="preserve">1.1  </w:t>
      </w:r>
      <w:r w:rsidR="00751D8B" w:rsidRPr="00A74BE4">
        <w:rPr>
          <w:rFonts w:ascii="Rockwell" w:hAnsi="Rockwell"/>
          <w:sz w:val="22"/>
          <w:szCs w:val="22"/>
          <w:lang w:val="en"/>
        </w:rPr>
        <w:t xml:space="preserve">      </w:t>
      </w:r>
      <w:r w:rsidRPr="00A74BE4">
        <w:rPr>
          <w:rFonts w:ascii="Rockwell" w:hAnsi="Rockwell"/>
          <w:sz w:val="22"/>
          <w:szCs w:val="22"/>
          <w:lang w:val="en"/>
        </w:rPr>
        <w:t xml:space="preserve">Region                                   </w:t>
      </w:r>
      <w:r w:rsidR="006038E6" w:rsidRPr="00A74BE4">
        <w:rPr>
          <w:rFonts w:ascii="Rockwell" w:hAnsi="Rockwell"/>
          <w:sz w:val="22"/>
          <w:szCs w:val="22"/>
          <w:lang w:val="en"/>
        </w:rPr>
        <w:t xml:space="preserve">                    1.2  </w:t>
      </w:r>
      <w:r w:rsidR="00751D8B" w:rsidRPr="00A74BE4">
        <w:rPr>
          <w:rFonts w:ascii="Rockwell" w:hAnsi="Rockwell"/>
          <w:sz w:val="22"/>
          <w:szCs w:val="22"/>
          <w:lang w:val="en"/>
        </w:rPr>
        <w:t xml:space="preserve"> </w:t>
      </w:r>
      <w:r w:rsidRPr="00A74BE4">
        <w:rPr>
          <w:rFonts w:ascii="Rockwell" w:hAnsi="Rockwell"/>
          <w:sz w:val="22"/>
          <w:szCs w:val="22"/>
          <w:lang w:val="en"/>
        </w:rPr>
        <w:t xml:space="preserve">District </w:t>
      </w:r>
    </w:p>
    <w:p w14:paraId="6C91A736" w14:textId="77777777" w:rsidR="00CA6546" w:rsidRPr="00A74BE4" w:rsidRDefault="00CA6546" w:rsidP="00CA6546">
      <w:pPr>
        <w:pStyle w:val="Default"/>
        <w:rPr>
          <w:rFonts w:ascii="Rockwell" w:hAnsi="Rockwell"/>
          <w:sz w:val="22"/>
          <w:szCs w:val="22"/>
          <w:lang w:val="en"/>
        </w:rPr>
      </w:pPr>
      <w:r w:rsidRPr="00A74BE4">
        <w:rPr>
          <w:rFonts w:ascii="Rockwell" w:hAnsi="Rockwell"/>
          <w:noProof/>
        </w:rPr>
        <mc:AlternateContent>
          <mc:Choice Requires="wps">
            <w:drawing>
              <wp:anchor distT="0" distB="0" distL="114300" distR="114300" simplePos="0" relativeHeight="251643904" behindDoc="0" locked="0" layoutInCell="1" allowOverlap="1" wp14:anchorId="4DD393D7" wp14:editId="48DB8A2E">
                <wp:simplePos x="0" y="0"/>
                <wp:positionH relativeFrom="column">
                  <wp:posOffset>4240404</wp:posOffset>
                </wp:positionH>
                <wp:positionV relativeFrom="paragraph">
                  <wp:posOffset>115375</wp:posOffset>
                </wp:positionV>
                <wp:extent cx="1717564" cy="271145"/>
                <wp:effectExtent l="0" t="0" r="16510" b="14605"/>
                <wp:wrapNone/>
                <wp:docPr id="16" name="Text Box 16"/>
                <wp:cNvGraphicFramePr/>
                <a:graphic xmlns:a="http://schemas.openxmlformats.org/drawingml/2006/main">
                  <a:graphicData uri="http://schemas.microsoft.com/office/word/2010/wordprocessingShape">
                    <wps:wsp>
                      <wps:cNvSpPr txBox="1"/>
                      <wps:spPr>
                        <a:xfrm>
                          <a:off x="0" y="0"/>
                          <a:ext cx="1717564"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81257F" w14:textId="77777777" w:rsidR="006E425D" w:rsidRPr="00386E46" w:rsidRDefault="006E425D"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393D7" id="Text Box 16" o:spid="_x0000_s1041" type="#_x0000_t202" style="position:absolute;margin-left:333.9pt;margin-top:9.1pt;width:135.25pt;height:2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" fillcolor="white [3201]" strokeweight=".5pt">
                <v:textbox>
                  <w:txbxContent>
                    <w:p w14:paraId="1F81257F" w14:textId="77777777" w:rsidR="006E425D" w:rsidRPr="00386E46" w:rsidRDefault="006E425D" w:rsidP="00CA6546">
                      <w:pPr>
                        <w:spacing w:after="0" w:line="240" w:lineRule="auto"/>
                        <w:jc w:val="both"/>
                        <w:rPr>
                          <w:lang w:val="de-DE"/>
                        </w:rPr>
                      </w:pPr>
                    </w:p>
                  </w:txbxContent>
                </v:textbox>
              </v:shape>
            </w:pict>
          </mc:Fallback>
        </mc:AlternateContent>
      </w:r>
      <w:r w:rsidRPr="00A74BE4">
        <w:rPr>
          <w:rFonts w:ascii="Rockwell" w:hAnsi="Rockwell"/>
          <w:noProof/>
        </w:rPr>
        <mc:AlternateContent>
          <mc:Choice Requires="wps">
            <w:drawing>
              <wp:anchor distT="0" distB="0" distL="114300" distR="114300" simplePos="0" relativeHeight="251641856" behindDoc="0" locked="0" layoutInCell="1" allowOverlap="1" wp14:anchorId="2950CFD8" wp14:editId="1C424FBD">
                <wp:simplePos x="0" y="0"/>
                <wp:positionH relativeFrom="column">
                  <wp:posOffset>678263</wp:posOffset>
                </wp:positionH>
                <wp:positionV relativeFrom="paragraph">
                  <wp:posOffset>115375</wp:posOffset>
                </wp:positionV>
                <wp:extent cx="1818137" cy="271145"/>
                <wp:effectExtent l="0" t="0" r="10795" b="14605"/>
                <wp:wrapNone/>
                <wp:docPr id="17" name="Text Box 17"/>
                <wp:cNvGraphicFramePr/>
                <a:graphic xmlns:a="http://schemas.openxmlformats.org/drawingml/2006/main">
                  <a:graphicData uri="http://schemas.microsoft.com/office/word/2010/wordprocessingShape">
                    <wps:wsp>
                      <wps:cNvSpPr txBox="1"/>
                      <wps:spPr>
                        <a:xfrm>
                          <a:off x="0" y="0"/>
                          <a:ext cx="1818137"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BCADDA" w14:textId="77777777" w:rsidR="006E425D" w:rsidRPr="00386E46" w:rsidRDefault="006E425D"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0CFD8" id="Text Box 17" o:spid="_x0000_s1042" type="#_x0000_t202" style="position:absolute;margin-left:53.4pt;margin-top:9.1pt;width:143.15pt;height:2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" fillcolor="white [3201]" strokeweight=".5pt">
                <v:textbox>
                  <w:txbxContent>
                    <w:p w14:paraId="5BBCADDA" w14:textId="77777777" w:rsidR="006E425D" w:rsidRPr="00386E46" w:rsidRDefault="006E425D" w:rsidP="00CA6546">
                      <w:pPr>
                        <w:spacing w:after="0" w:line="240" w:lineRule="auto"/>
                        <w:jc w:val="both"/>
                        <w:rPr>
                          <w:lang w:val="de-DE"/>
                        </w:rPr>
                      </w:pPr>
                    </w:p>
                  </w:txbxContent>
                </v:textbox>
              </v:shape>
            </w:pict>
          </mc:Fallback>
        </mc:AlternateContent>
      </w:r>
    </w:p>
    <w:p w14:paraId="2AC8BDE0" w14:textId="77777777" w:rsidR="00CA6546" w:rsidRPr="00A74BE4" w:rsidRDefault="00CA6546" w:rsidP="00CA6546">
      <w:pPr>
        <w:pStyle w:val="Default"/>
        <w:rPr>
          <w:rFonts w:ascii="Rockwell" w:hAnsi="Rockwell"/>
          <w:sz w:val="22"/>
          <w:szCs w:val="22"/>
          <w:lang w:val="en"/>
        </w:rPr>
      </w:pPr>
      <w:r w:rsidRPr="00A74BE4">
        <w:rPr>
          <w:rFonts w:ascii="Rockwell" w:hAnsi="Rockwell"/>
          <w:sz w:val="22"/>
          <w:szCs w:val="22"/>
          <w:lang w:val="en"/>
        </w:rPr>
        <w:t xml:space="preserve">1.3 Wards                                                                        1.4 Postal Code </w:t>
      </w:r>
    </w:p>
    <w:p w14:paraId="72290C92" w14:textId="306F145F" w:rsidR="00CA6546" w:rsidRPr="00A74BE4" w:rsidRDefault="00CA6546" w:rsidP="00CA6546">
      <w:pPr>
        <w:pStyle w:val="Default"/>
        <w:rPr>
          <w:rFonts w:ascii="Rockwell" w:hAnsi="Rockwell"/>
          <w:sz w:val="22"/>
          <w:szCs w:val="22"/>
          <w:lang w:val="en"/>
        </w:rPr>
      </w:pPr>
      <w:r w:rsidRPr="00A74BE4">
        <w:rPr>
          <w:rFonts w:ascii="Rockwell" w:hAnsi="Rockwell"/>
          <w:noProof/>
        </w:rPr>
        <mc:AlternateContent>
          <mc:Choice Requires="wps">
            <w:drawing>
              <wp:anchor distT="0" distB="0" distL="114300" distR="114300" simplePos="0" relativeHeight="251646976" behindDoc="0" locked="0" layoutInCell="1" allowOverlap="1" wp14:anchorId="36F9B6F7" wp14:editId="1F2BC2D0">
                <wp:simplePos x="0" y="0"/>
                <wp:positionH relativeFrom="column">
                  <wp:posOffset>4838700</wp:posOffset>
                </wp:positionH>
                <wp:positionV relativeFrom="paragraph">
                  <wp:posOffset>100965</wp:posOffset>
                </wp:positionV>
                <wp:extent cx="771525" cy="271145"/>
                <wp:effectExtent l="0" t="0" r="28575" b="14605"/>
                <wp:wrapNone/>
                <wp:docPr id="18" name="Text Box 18"/>
                <wp:cNvGraphicFramePr/>
                <a:graphic xmlns:a="http://schemas.openxmlformats.org/drawingml/2006/main">
                  <a:graphicData uri="http://schemas.microsoft.com/office/word/2010/wordprocessingShape">
                    <wps:wsp>
                      <wps:cNvSpPr txBox="1"/>
                      <wps:spPr>
                        <a:xfrm>
                          <a:off x="0" y="0"/>
                          <a:ext cx="771525"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E45D6A" w14:textId="77777777" w:rsidR="006E425D" w:rsidRPr="00386E46" w:rsidRDefault="006E425D"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9B6F7" id="Text Box 18" o:spid="_x0000_s1043" type="#_x0000_t202" style="position:absolute;margin-left:381pt;margin-top:7.95pt;width:60.75pt;height:2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" fillcolor="white [3201]" strokeweight=".5pt">
                <v:textbox>
                  <w:txbxContent>
                    <w:p w14:paraId="23E45D6A" w14:textId="77777777" w:rsidR="006E425D" w:rsidRPr="00386E46" w:rsidRDefault="006E425D" w:rsidP="00CA6546">
                      <w:pPr>
                        <w:spacing w:after="0" w:line="240" w:lineRule="auto"/>
                        <w:jc w:val="both"/>
                        <w:rPr>
                          <w:lang w:val="de-DE"/>
                        </w:rPr>
                      </w:pPr>
                    </w:p>
                  </w:txbxContent>
                </v:textbox>
              </v:shape>
            </w:pict>
          </mc:Fallback>
        </mc:AlternateContent>
      </w:r>
    </w:p>
    <w:p w14:paraId="2BD420D8" w14:textId="306D5E53" w:rsidR="00CA6546" w:rsidRPr="00A74BE4" w:rsidRDefault="001166F5" w:rsidP="00CA6546">
      <w:pPr>
        <w:pStyle w:val="Default"/>
        <w:pBdr>
          <w:bottom w:val="single" w:sz="12" w:space="1" w:color="auto"/>
        </w:pBdr>
        <w:rPr>
          <w:rFonts w:ascii="Rockwell" w:hAnsi="Rockwell"/>
          <w:sz w:val="22"/>
          <w:szCs w:val="22"/>
          <w:lang w:val="en"/>
        </w:rPr>
      </w:pPr>
      <w:r w:rsidRPr="00A74BE4">
        <w:rPr>
          <w:rFonts w:ascii="Rockwell" w:hAnsi="Rockwell"/>
          <w:noProof/>
        </w:rPr>
        <mc:AlternateContent>
          <mc:Choice Requires="wps">
            <w:drawing>
              <wp:anchor distT="0" distB="0" distL="114300" distR="114300" simplePos="0" relativeHeight="251645952" behindDoc="0" locked="0" layoutInCell="1" allowOverlap="1" wp14:anchorId="2FB8C187" wp14:editId="06A61A11">
                <wp:simplePos x="0" y="0"/>
                <wp:positionH relativeFrom="margin">
                  <wp:posOffset>2686050</wp:posOffset>
                </wp:positionH>
                <wp:positionV relativeFrom="paragraph">
                  <wp:posOffset>3810</wp:posOffset>
                </wp:positionV>
                <wp:extent cx="828675" cy="271145"/>
                <wp:effectExtent l="0" t="0" r="28575" b="14605"/>
                <wp:wrapNone/>
                <wp:docPr id="19" name="Text Box 19"/>
                <wp:cNvGraphicFramePr/>
                <a:graphic xmlns:a="http://schemas.openxmlformats.org/drawingml/2006/main">
                  <a:graphicData uri="http://schemas.microsoft.com/office/word/2010/wordprocessingShape">
                    <wps:wsp>
                      <wps:cNvSpPr txBox="1"/>
                      <wps:spPr>
                        <a:xfrm>
                          <a:off x="0" y="0"/>
                          <a:ext cx="828675"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154843" w14:textId="77777777" w:rsidR="006E425D" w:rsidRPr="00386E46" w:rsidRDefault="006E425D"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8C187" id="Text Box 19" o:spid="_x0000_s1044" type="#_x0000_t202" style="position:absolute;margin-left:211.5pt;margin-top:.3pt;width:65.25pt;height:21.3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" fillcolor="white [3201]" strokeweight=".5pt">
                <v:textbox>
                  <w:txbxContent>
                    <w:p w14:paraId="61154843" w14:textId="77777777" w:rsidR="006E425D" w:rsidRPr="00386E46" w:rsidRDefault="006E425D" w:rsidP="00CA6546">
                      <w:pPr>
                        <w:spacing w:after="0" w:line="240" w:lineRule="auto"/>
                        <w:jc w:val="both"/>
                        <w:rPr>
                          <w:lang w:val="de-DE"/>
                        </w:rPr>
                      </w:pPr>
                    </w:p>
                  </w:txbxContent>
                </v:textbox>
                <w10:wrap anchorx="margin"/>
              </v:shape>
            </w:pict>
          </mc:Fallback>
        </mc:AlternateContent>
      </w:r>
      <w:r w:rsidR="00CA6546" w:rsidRPr="00A74BE4">
        <w:rPr>
          <w:rFonts w:ascii="Rockwell" w:hAnsi="Rockwell"/>
          <w:sz w:val="22"/>
          <w:szCs w:val="22"/>
          <w:lang w:val="en"/>
        </w:rPr>
        <w:t>1.5 GPS position (WGS84)   1.5.1 Latitude                                 1.5.2 Longitude</w:t>
      </w:r>
    </w:p>
    <w:p w14:paraId="03FCD637" w14:textId="77777777" w:rsidR="00CA6546" w:rsidRPr="00A74BE4" w:rsidRDefault="00CA6546" w:rsidP="00CA6546">
      <w:pPr>
        <w:pStyle w:val="Default"/>
        <w:pBdr>
          <w:bottom w:val="single" w:sz="12" w:space="1" w:color="auto"/>
        </w:pBdr>
        <w:rPr>
          <w:rFonts w:ascii="Rockwell" w:hAnsi="Rockwell"/>
          <w:sz w:val="22"/>
          <w:szCs w:val="22"/>
          <w:lang w:val="en"/>
        </w:rPr>
      </w:pPr>
    </w:p>
    <w:p w14:paraId="15B2A3FF" w14:textId="77777777" w:rsidR="00CA6546" w:rsidRPr="00A74BE4" w:rsidRDefault="00CA6546" w:rsidP="00CA6546">
      <w:pPr>
        <w:pStyle w:val="Default"/>
        <w:rPr>
          <w:rFonts w:ascii="Rockwell" w:hAnsi="Rockwell"/>
          <w:sz w:val="22"/>
          <w:szCs w:val="22"/>
          <w:lang w:val="en"/>
        </w:rPr>
      </w:pPr>
      <w:r w:rsidRPr="00A74BE4">
        <w:rPr>
          <w:rFonts w:ascii="Rockwell" w:hAnsi="Rockwell"/>
          <w:sz w:val="22"/>
          <w:szCs w:val="22"/>
          <w:lang w:val="en"/>
        </w:rPr>
        <w:softHyphen/>
      </w:r>
      <w:r w:rsidRPr="00A74BE4">
        <w:rPr>
          <w:rFonts w:ascii="Rockwell" w:hAnsi="Rockwell"/>
          <w:sz w:val="22"/>
          <w:szCs w:val="22"/>
          <w:lang w:val="en"/>
        </w:rPr>
        <w:softHyphen/>
      </w:r>
      <w:r w:rsidRPr="00A74BE4">
        <w:rPr>
          <w:rFonts w:ascii="Rockwell" w:hAnsi="Rockwell"/>
          <w:sz w:val="22"/>
          <w:szCs w:val="22"/>
          <w:lang w:val="en"/>
        </w:rPr>
        <w:softHyphen/>
      </w:r>
      <w:r w:rsidRPr="00A74BE4">
        <w:rPr>
          <w:rFonts w:ascii="Rockwell" w:hAnsi="Rockwell"/>
          <w:sz w:val="22"/>
          <w:szCs w:val="22"/>
          <w:lang w:val="en"/>
        </w:rPr>
        <w:softHyphen/>
      </w:r>
      <w:r w:rsidRPr="00A74BE4">
        <w:rPr>
          <w:rFonts w:ascii="Rockwell" w:hAnsi="Rockwell"/>
          <w:sz w:val="22"/>
          <w:szCs w:val="22"/>
          <w:lang w:val="en"/>
        </w:rPr>
        <w:softHyphen/>
      </w:r>
      <w:r w:rsidRPr="00A74BE4">
        <w:rPr>
          <w:rFonts w:ascii="Rockwell" w:hAnsi="Rockwell"/>
          <w:sz w:val="22"/>
          <w:szCs w:val="22"/>
          <w:lang w:val="en"/>
        </w:rPr>
        <w:softHyphen/>
      </w:r>
      <w:r w:rsidRPr="00A74BE4">
        <w:rPr>
          <w:rFonts w:ascii="Rockwell" w:hAnsi="Rockwell"/>
          <w:sz w:val="22"/>
          <w:szCs w:val="22"/>
          <w:lang w:val="en"/>
        </w:rPr>
        <w:softHyphen/>
      </w:r>
      <w:r w:rsidRPr="00A74BE4">
        <w:rPr>
          <w:rFonts w:ascii="Rockwell" w:hAnsi="Rockwell"/>
          <w:sz w:val="22"/>
          <w:szCs w:val="22"/>
          <w:lang w:val="en"/>
        </w:rPr>
        <w:softHyphen/>
      </w:r>
      <w:r w:rsidRPr="00A74BE4">
        <w:rPr>
          <w:rFonts w:ascii="Rockwell" w:hAnsi="Rockwell"/>
          <w:sz w:val="22"/>
          <w:szCs w:val="22"/>
          <w:lang w:val="en"/>
        </w:rPr>
        <w:softHyphen/>
      </w:r>
      <w:r w:rsidRPr="00A74BE4">
        <w:rPr>
          <w:rFonts w:ascii="Rockwell" w:hAnsi="Rockwell"/>
          <w:sz w:val="22"/>
          <w:szCs w:val="22"/>
          <w:lang w:val="en"/>
        </w:rPr>
        <w:softHyphen/>
      </w:r>
      <w:r w:rsidRPr="00A74BE4">
        <w:rPr>
          <w:rFonts w:ascii="Rockwell" w:hAnsi="Rockwell"/>
          <w:sz w:val="22"/>
          <w:szCs w:val="22"/>
          <w:lang w:val="en"/>
        </w:rPr>
        <w:softHyphen/>
      </w:r>
      <w:r w:rsidRPr="00A74BE4">
        <w:rPr>
          <w:rFonts w:ascii="Rockwell" w:hAnsi="Rockwell"/>
          <w:sz w:val="22"/>
          <w:szCs w:val="22"/>
          <w:lang w:val="en"/>
        </w:rPr>
        <w:softHyphen/>
      </w:r>
      <w:r w:rsidRPr="00A74BE4">
        <w:rPr>
          <w:rFonts w:ascii="Rockwell" w:hAnsi="Rockwell"/>
          <w:sz w:val="22"/>
          <w:szCs w:val="22"/>
          <w:lang w:val="en"/>
        </w:rPr>
        <w:softHyphen/>
      </w:r>
      <w:r w:rsidRPr="00A74BE4">
        <w:rPr>
          <w:rFonts w:ascii="Rockwell" w:hAnsi="Rockwell"/>
          <w:sz w:val="22"/>
          <w:szCs w:val="22"/>
          <w:lang w:val="en"/>
        </w:rPr>
        <w:softHyphen/>
      </w:r>
      <w:r w:rsidRPr="00A74BE4">
        <w:rPr>
          <w:rFonts w:ascii="Rockwell" w:hAnsi="Rockwell"/>
          <w:sz w:val="22"/>
          <w:szCs w:val="22"/>
          <w:lang w:val="en"/>
        </w:rPr>
        <w:softHyphen/>
      </w:r>
      <w:r w:rsidRPr="00A74BE4">
        <w:rPr>
          <w:rFonts w:ascii="Rockwell" w:hAnsi="Rockwell"/>
          <w:sz w:val="22"/>
          <w:szCs w:val="22"/>
          <w:lang w:val="en"/>
        </w:rPr>
        <w:softHyphen/>
      </w:r>
      <w:r w:rsidRPr="00A74BE4">
        <w:rPr>
          <w:rFonts w:ascii="Rockwell" w:hAnsi="Rockwell"/>
          <w:sz w:val="22"/>
          <w:szCs w:val="22"/>
          <w:lang w:val="en"/>
        </w:rPr>
        <w:softHyphen/>
      </w:r>
      <w:r w:rsidRPr="00A74BE4">
        <w:rPr>
          <w:rFonts w:ascii="Rockwell" w:hAnsi="Rockwell"/>
          <w:sz w:val="22"/>
          <w:szCs w:val="22"/>
          <w:lang w:val="en"/>
        </w:rPr>
        <w:softHyphen/>
      </w:r>
      <w:r w:rsidRPr="00A74BE4">
        <w:rPr>
          <w:rFonts w:ascii="Rockwell" w:hAnsi="Rockwell"/>
          <w:sz w:val="22"/>
          <w:szCs w:val="22"/>
          <w:lang w:val="en"/>
        </w:rPr>
        <w:softHyphen/>
      </w:r>
      <w:r w:rsidRPr="00A74BE4">
        <w:rPr>
          <w:rFonts w:ascii="Rockwell" w:hAnsi="Rockwell"/>
          <w:sz w:val="22"/>
          <w:szCs w:val="22"/>
          <w:lang w:val="en"/>
        </w:rPr>
        <w:softHyphen/>
      </w:r>
      <w:r w:rsidRPr="00A74BE4">
        <w:rPr>
          <w:rFonts w:ascii="Rockwell" w:hAnsi="Rockwell"/>
          <w:sz w:val="22"/>
          <w:szCs w:val="22"/>
          <w:lang w:val="en"/>
        </w:rPr>
        <w:softHyphen/>
      </w:r>
      <w:r w:rsidRPr="00A74BE4">
        <w:rPr>
          <w:rFonts w:ascii="Rockwell" w:hAnsi="Rockwell"/>
          <w:sz w:val="22"/>
          <w:szCs w:val="22"/>
          <w:lang w:val="en"/>
        </w:rPr>
        <w:softHyphen/>
      </w:r>
      <w:r w:rsidRPr="00A74BE4">
        <w:rPr>
          <w:rFonts w:ascii="Rockwell" w:hAnsi="Rockwell"/>
          <w:sz w:val="22"/>
          <w:szCs w:val="22"/>
          <w:lang w:val="en"/>
        </w:rPr>
        <w:softHyphen/>
      </w:r>
      <w:r w:rsidRPr="00A74BE4">
        <w:rPr>
          <w:rFonts w:ascii="Rockwell" w:hAnsi="Rockwell"/>
          <w:sz w:val="22"/>
          <w:szCs w:val="22"/>
          <w:lang w:val="en"/>
        </w:rPr>
        <w:softHyphen/>
      </w:r>
      <w:r w:rsidRPr="00A74BE4">
        <w:rPr>
          <w:rFonts w:ascii="Rockwell" w:hAnsi="Rockwell"/>
          <w:sz w:val="22"/>
          <w:szCs w:val="22"/>
          <w:lang w:val="en"/>
        </w:rPr>
        <w:softHyphen/>
      </w:r>
    </w:p>
    <w:p w14:paraId="014A20F7" w14:textId="77777777" w:rsidR="00CA6546" w:rsidRPr="00A74BE4" w:rsidRDefault="00CA6546" w:rsidP="00CA6546">
      <w:pPr>
        <w:pStyle w:val="Default"/>
        <w:rPr>
          <w:rStyle w:val="hps"/>
          <w:rFonts w:ascii="Rockwell" w:hAnsi="Rockwell"/>
          <w:color w:val="auto"/>
          <w:sz w:val="22"/>
          <w:szCs w:val="22"/>
        </w:rPr>
      </w:pPr>
      <w:r w:rsidRPr="00A74BE4">
        <w:rPr>
          <w:rStyle w:val="hps"/>
          <w:rFonts w:ascii="Rockwell" w:hAnsi="Rockwell"/>
          <w:b/>
          <w:sz w:val="22"/>
          <w:szCs w:val="22"/>
          <w:lang w:val="en"/>
        </w:rPr>
        <w:t>B. Additional supplementary information on the proposed construction site</w:t>
      </w:r>
    </w:p>
    <w:p w14:paraId="13DF6778" w14:textId="77777777" w:rsidR="00CA6546" w:rsidRPr="00A74BE4" w:rsidRDefault="00CA6546" w:rsidP="00CA6546">
      <w:pPr>
        <w:pStyle w:val="Default"/>
        <w:rPr>
          <w:rStyle w:val="hps"/>
          <w:rFonts w:ascii="Rockwell" w:hAnsi="Rockwell"/>
          <w:b/>
          <w:sz w:val="22"/>
          <w:szCs w:val="22"/>
        </w:rPr>
      </w:pPr>
    </w:p>
    <w:p w14:paraId="7C9121DC" w14:textId="77777777" w:rsidR="00CA6546" w:rsidRPr="00A74BE4" w:rsidRDefault="00CA6546" w:rsidP="00CA6546">
      <w:pPr>
        <w:pStyle w:val="Default"/>
        <w:rPr>
          <w:rStyle w:val="hps"/>
          <w:rFonts w:ascii="Rockwell" w:hAnsi="Rockwell"/>
          <w:sz w:val="22"/>
          <w:szCs w:val="22"/>
          <w:lang w:val="en"/>
        </w:rPr>
      </w:pPr>
      <w:r w:rsidRPr="00A74BE4">
        <w:rPr>
          <w:rStyle w:val="hps"/>
          <w:rFonts w:ascii="Rockwell" w:hAnsi="Rockwell"/>
          <w:sz w:val="22"/>
          <w:szCs w:val="22"/>
        </w:rPr>
        <w:t>2.1 Present legal owner of the land</w:t>
      </w:r>
      <w:r w:rsidRPr="00A74BE4">
        <w:rPr>
          <w:rStyle w:val="hps"/>
          <w:rFonts w:ascii="Rockwell" w:hAnsi="Rockwell"/>
          <w:sz w:val="22"/>
          <w:szCs w:val="22"/>
          <w:lang w:val="en"/>
        </w:rPr>
        <w:t xml:space="preserve">  </w:t>
      </w:r>
    </w:p>
    <w:p w14:paraId="66CCF443" w14:textId="72E23C41" w:rsidR="00CA6546" w:rsidRPr="00A74BE4" w:rsidRDefault="00412CD9" w:rsidP="00CA6546">
      <w:pPr>
        <w:pStyle w:val="Default"/>
        <w:rPr>
          <w:rStyle w:val="hps"/>
          <w:rFonts w:ascii="Rockwell" w:hAnsi="Rockwell"/>
          <w:sz w:val="22"/>
          <w:szCs w:val="22"/>
          <w:lang w:val="en"/>
        </w:rPr>
      </w:pPr>
      <w:r w:rsidRPr="00A74BE4">
        <w:rPr>
          <w:rFonts w:ascii="Rockwell" w:hAnsi="Rockwell"/>
          <w:noProof/>
        </w:rPr>
        <mc:AlternateContent>
          <mc:Choice Requires="wps">
            <w:drawing>
              <wp:anchor distT="0" distB="0" distL="114300" distR="114300" simplePos="0" relativeHeight="251649024" behindDoc="0" locked="0" layoutInCell="1" allowOverlap="1" wp14:anchorId="39592392" wp14:editId="28175EAA">
                <wp:simplePos x="0" y="0"/>
                <wp:positionH relativeFrom="column">
                  <wp:posOffset>3990974</wp:posOffset>
                </wp:positionH>
                <wp:positionV relativeFrom="paragraph">
                  <wp:posOffset>149860</wp:posOffset>
                </wp:positionV>
                <wp:extent cx="1829435" cy="270510"/>
                <wp:effectExtent l="0" t="0" r="18415" b="15240"/>
                <wp:wrapNone/>
                <wp:docPr id="20" name="Text Box 20"/>
                <wp:cNvGraphicFramePr/>
                <a:graphic xmlns:a="http://schemas.openxmlformats.org/drawingml/2006/main">
                  <a:graphicData uri="http://schemas.microsoft.com/office/word/2010/wordprocessingShape">
                    <wps:wsp>
                      <wps:cNvSpPr txBox="1"/>
                      <wps:spPr>
                        <a:xfrm>
                          <a:off x="0" y="0"/>
                          <a:ext cx="182943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EB666A" w14:textId="77777777" w:rsidR="006E425D" w:rsidRPr="00386E46" w:rsidRDefault="006E425D"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92392" id="Text Box 20" o:spid="_x0000_s1045" type="#_x0000_t202" style="position:absolute;margin-left:314.25pt;margin-top:11.8pt;width:144.05pt;height:21.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" fillcolor="white [3201]" strokeweight=".5pt">
                <v:textbox>
                  <w:txbxContent>
                    <w:p w14:paraId="03EB666A" w14:textId="77777777" w:rsidR="006E425D" w:rsidRPr="00386E46" w:rsidRDefault="006E425D" w:rsidP="00CA6546">
                      <w:pPr>
                        <w:spacing w:after="0" w:line="240" w:lineRule="auto"/>
                        <w:jc w:val="both"/>
                        <w:rPr>
                          <w:lang w:val="de-DE"/>
                        </w:rPr>
                      </w:pPr>
                    </w:p>
                  </w:txbxContent>
                </v:textbox>
              </v:shape>
            </w:pict>
          </mc:Fallback>
        </mc:AlternateContent>
      </w:r>
      <w:r w:rsidRPr="00A74BE4">
        <w:rPr>
          <w:rFonts w:ascii="Rockwell" w:hAnsi="Rockwell"/>
          <w:noProof/>
        </w:rPr>
        <mc:AlternateContent>
          <mc:Choice Requires="wps">
            <w:drawing>
              <wp:anchor distT="0" distB="0" distL="114300" distR="114300" simplePos="0" relativeHeight="251648000" behindDoc="0" locked="0" layoutInCell="1" allowOverlap="1" wp14:anchorId="1277C830" wp14:editId="6C2E8551">
                <wp:simplePos x="0" y="0"/>
                <wp:positionH relativeFrom="column">
                  <wp:posOffset>819150</wp:posOffset>
                </wp:positionH>
                <wp:positionV relativeFrom="paragraph">
                  <wp:posOffset>140335</wp:posOffset>
                </wp:positionV>
                <wp:extent cx="1744345" cy="271145"/>
                <wp:effectExtent l="0" t="0" r="27305" b="14605"/>
                <wp:wrapNone/>
                <wp:docPr id="21" name="Text Box 21"/>
                <wp:cNvGraphicFramePr/>
                <a:graphic xmlns:a="http://schemas.openxmlformats.org/drawingml/2006/main">
                  <a:graphicData uri="http://schemas.microsoft.com/office/word/2010/wordprocessingShape">
                    <wps:wsp>
                      <wps:cNvSpPr txBox="1"/>
                      <wps:spPr>
                        <a:xfrm>
                          <a:off x="0" y="0"/>
                          <a:ext cx="1744345"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7FED71" w14:textId="77777777" w:rsidR="006E425D" w:rsidRPr="00386E46" w:rsidRDefault="006E425D"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7C830" id="Text Box 21" o:spid="_x0000_s1046" type="#_x0000_t202" style="position:absolute;margin-left:64.5pt;margin-top:11.05pt;width:137.35pt;height:2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" fillcolor="white [3201]" strokeweight=".5pt">
                <v:textbox>
                  <w:txbxContent>
                    <w:p w14:paraId="2D7FED71" w14:textId="77777777" w:rsidR="006E425D" w:rsidRPr="00386E46" w:rsidRDefault="006E425D" w:rsidP="00CA6546">
                      <w:pPr>
                        <w:spacing w:after="0" w:line="240" w:lineRule="auto"/>
                        <w:jc w:val="both"/>
                        <w:rPr>
                          <w:lang w:val="de-DE"/>
                        </w:rPr>
                      </w:pPr>
                    </w:p>
                  </w:txbxContent>
                </v:textbox>
              </v:shape>
            </w:pict>
          </mc:Fallback>
        </mc:AlternateContent>
      </w:r>
    </w:p>
    <w:p w14:paraId="5FC38FD2" w14:textId="77777777" w:rsidR="00CA6546" w:rsidRPr="00A74BE4" w:rsidRDefault="00CA6546" w:rsidP="00CA6546">
      <w:pPr>
        <w:pStyle w:val="Default"/>
        <w:rPr>
          <w:rStyle w:val="hps"/>
          <w:rFonts w:ascii="Rockwell" w:hAnsi="Rockwell"/>
          <w:sz w:val="22"/>
          <w:szCs w:val="22"/>
          <w:lang w:val="en"/>
        </w:rPr>
      </w:pPr>
      <w:r w:rsidRPr="00A74BE4">
        <w:rPr>
          <w:rStyle w:val="hps"/>
          <w:rFonts w:ascii="Rockwell" w:hAnsi="Rockwell"/>
          <w:sz w:val="22"/>
          <w:szCs w:val="22"/>
          <w:lang w:val="en"/>
        </w:rPr>
        <w:t xml:space="preserve">2.1.1 Name                                                                 2.1.2 Surname </w:t>
      </w:r>
    </w:p>
    <w:p w14:paraId="6C715130" w14:textId="77777777" w:rsidR="00CA6546" w:rsidRPr="00A74BE4" w:rsidRDefault="00CA6546" w:rsidP="00CA6546">
      <w:pPr>
        <w:pStyle w:val="Default"/>
        <w:rPr>
          <w:rStyle w:val="hps"/>
          <w:rFonts w:ascii="Rockwell" w:hAnsi="Rockwell"/>
          <w:sz w:val="22"/>
          <w:szCs w:val="22"/>
          <w:lang w:val="en"/>
        </w:rPr>
      </w:pPr>
    </w:p>
    <w:p w14:paraId="52449FD6" w14:textId="3F56D676" w:rsidR="00CA6546" w:rsidRPr="00A74BE4" w:rsidRDefault="00CA6546" w:rsidP="00CA6546">
      <w:pPr>
        <w:rPr>
          <w:rFonts w:ascii="Rockwell" w:hAnsi="Rockwell"/>
          <w:lang w:val="en"/>
        </w:rPr>
      </w:pPr>
      <w:r w:rsidRPr="00A74BE4">
        <w:rPr>
          <w:rFonts w:ascii="Rockwell" w:hAnsi="Rockwell"/>
          <w:noProof/>
        </w:rPr>
        <mc:AlternateContent>
          <mc:Choice Requires="wps">
            <w:drawing>
              <wp:anchor distT="0" distB="0" distL="114300" distR="114300" simplePos="0" relativeHeight="251650048" behindDoc="0" locked="0" layoutInCell="1" allowOverlap="1" wp14:anchorId="0CF2B34D" wp14:editId="55D558FA">
                <wp:simplePos x="0" y="0"/>
                <wp:positionH relativeFrom="column">
                  <wp:posOffset>-8255</wp:posOffset>
                </wp:positionH>
                <wp:positionV relativeFrom="paragraph">
                  <wp:posOffset>308610</wp:posOffset>
                </wp:positionV>
                <wp:extent cx="5918200" cy="271145"/>
                <wp:effectExtent l="0" t="0" r="25400" b="14605"/>
                <wp:wrapNone/>
                <wp:docPr id="22" name="Text Box 22"/>
                <wp:cNvGraphicFramePr/>
                <a:graphic xmlns:a="http://schemas.openxmlformats.org/drawingml/2006/main">
                  <a:graphicData uri="http://schemas.microsoft.com/office/word/2010/wordprocessingShape">
                    <wps:wsp>
                      <wps:cNvSpPr txBox="1"/>
                      <wps:spPr>
                        <a:xfrm>
                          <a:off x="0" y="0"/>
                          <a:ext cx="591820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7DFC7" w14:textId="77777777" w:rsidR="006E425D" w:rsidRPr="00386E46" w:rsidRDefault="006E425D"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2B34D" id="Text Box 22" o:spid="_x0000_s1047" type="#_x0000_t202" style="position:absolute;margin-left:-.65pt;margin-top:24.3pt;width:466pt;height:2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" fillcolor="white [3201]" strokeweight=".5pt">
                <v:textbox>
                  <w:txbxContent>
                    <w:p w14:paraId="5BC7DFC7" w14:textId="77777777" w:rsidR="006E425D" w:rsidRPr="00386E46" w:rsidRDefault="006E425D" w:rsidP="00CA6546">
                      <w:pPr>
                        <w:spacing w:after="0" w:line="240" w:lineRule="auto"/>
                        <w:jc w:val="both"/>
                        <w:rPr>
                          <w:lang w:val="de-DE"/>
                        </w:rPr>
                      </w:pPr>
                    </w:p>
                  </w:txbxContent>
                </v:textbox>
              </v:shape>
            </w:pict>
          </mc:Fallback>
        </mc:AlternateContent>
      </w:r>
      <w:r w:rsidRPr="00A74BE4">
        <w:rPr>
          <w:rStyle w:val="hps"/>
          <w:rFonts w:ascii="Rockwell" w:hAnsi="Rockwell"/>
          <w:lang w:val="en"/>
        </w:rPr>
        <w:t>2.1.3   Company (If</w:t>
      </w:r>
      <w:r w:rsidRPr="00A74BE4">
        <w:rPr>
          <w:rFonts w:ascii="Rockwell" w:hAnsi="Rockwell"/>
          <w:lang w:val="en"/>
        </w:rPr>
        <w:t xml:space="preserve"> </w:t>
      </w:r>
      <w:r w:rsidRPr="00A74BE4">
        <w:rPr>
          <w:rStyle w:val="hps"/>
          <w:rFonts w:ascii="Rockwell" w:hAnsi="Rockwell"/>
          <w:lang w:val="en"/>
        </w:rPr>
        <w:t xml:space="preserve">the </w:t>
      </w:r>
      <w:r w:rsidR="0099507C" w:rsidRPr="00A74BE4">
        <w:rPr>
          <w:rStyle w:val="hps"/>
          <w:rFonts w:ascii="Rockwell" w:hAnsi="Rockwell"/>
          <w:lang w:val="en"/>
        </w:rPr>
        <w:t>owner is</w:t>
      </w:r>
      <w:r w:rsidRPr="00A74BE4">
        <w:rPr>
          <w:rStyle w:val="hps"/>
          <w:rFonts w:ascii="Rockwell" w:hAnsi="Rockwell"/>
          <w:lang w:val="en"/>
        </w:rPr>
        <w:t xml:space="preserve"> a</w:t>
      </w:r>
      <w:r w:rsidRPr="00A74BE4">
        <w:rPr>
          <w:rFonts w:ascii="Rockwell" w:hAnsi="Rockwell"/>
          <w:lang w:val="en"/>
        </w:rPr>
        <w:t xml:space="preserve"> </w:t>
      </w:r>
      <w:r w:rsidRPr="00A74BE4">
        <w:rPr>
          <w:rStyle w:val="hps"/>
          <w:rFonts w:ascii="Rockwell" w:hAnsi="Rockwell"/>
          <w:lang w:val="en"/>
        </w:rPr>
        <w:t>legal partnership</w:t>
      </w:r>
      <w:r w:rsidRPr="00A74BE4">
        <w:rPr>
          <w:rFonts w:ascii="Rockwell" w:hAnsi="Rockwell"/>
          <w:lang w:val="en"/>
        </w:rPr>
        <w:t xml:space="preserve"> </w:t>
      </w:r>
      <w:r w:rsidRPr="00A74BE4">
        <w:rPr>
          <w:rStyle w:val="hps"/>
          <w:rFonts w:ascii="Rockwell" w:hAnsi="Rockwell"/>
          <w:lang w:val="en"/>
        </w:rPr>
        <w:t>or</w:t>
      </w:r>
      <w:r w:rsidRPr="00A74BE4">
        <w:rPr>
          <w:rFonts w:ascii="Rockwell" w:hAnsi="Rockwell"/>
          <w:lang w:val="en"/>
        </w:rPr>
        <w:t xml:space="preserve"> </w:t>
      </w:r>
      <w:r w:rsidRPr="00A74BE4">
        <w:rPr>
          <w:rStyle w:val="hps"/>
          <w:rFonts w:ascii="Rockwell" w:hAnsi="Rockwell"/>
          <w:lang w:val="en"/>
        </w:rPr>
        <w:t>legal person</w:t>
      </w:r>
      <w:r w:rsidRPr="00A74BE4">
        <w:rPr>
          <w:rFonts w:ascii="Rockwell" w:hAnsi="Rockwell"/>
          <w:lang w:val="en"/>
        </w:rPr>
        <w:t>)</w:t>
      </w:r>
    </w:p>
    <w:p w14:paraId="2DB4C942" w14:textId="77777777" w:rsidR="00CA6546" w:rsidRPr="00A74BE4" w:rsidRDefault="00CA6546" w:rsidP="00CA6546">
      <w:pPr>
        <w:rPr>
          <w:rFonts w:ascii="Rockwell" w:hAnsi="Rockwell"/>
          <w:lang w:val="en"/>
        </w:rPr>
      </w:pPr>
    </w:p>
    <w:p w14:paraId="0B99ADC4" w14:textId="77777777" w:rsidR="00CA6546" w:rsidRPr="00A74BE4" w:rsidRDefault="00CA6546" w:rsidP="00CA6546">
      <w:pPr>
        <w:pStyle w:val="Default"/>
        <w:rPr>
          <w:rStyle w:val="hps"/>
          <w:rFonts w:ascii="Rockwell" w:hAnsi="Rockwell"/>
          <w:sz w:val="22"/>
          <w:szCs w:val="22"/>
          <w:lang w:val="en"/>
        </w:rPr>
      </w:pPr>
      <w:r w:rsidRPr="00A74BE4">
        <w:rPr>
          <w:rFonts w:ascii="Rockwell" w:hAnsi="Rockwell"/>
          <w:noProof/>
        </w:rPr>
        <mc:AlternateContent>
          <mc:Choice Requires="wps">
            <w:drawing>
              <wp:anchor distT="0" distB="0" distL="114300" distR="114300" simplePos="0" relativeHeight="251662336" behindDoc="0" locked="0" layoutInCell="1" allowOverlap="1" wp14:anchorId="74C35E03" wp14:editId="2D9C1FE0">
                <wp:simplePos x="0" y="0"/>
                <wp:positionH relativeFrom="column">
                  <wp:posOffset>4143375</wp:posOffset>
                </wp:positionH>
                <wp:positionV relativeFrom="paragraph">
                  <wp:posOffset>111760</wp:posOffset>
                </wp:positionV>
                <wp:extent cx="629920" cy="271145"/>
                <wp:effectExtent l="0" t="0" r="17780" b="14605"/>
                <wp:wrapNone/>
                <wp:docPr id="27" name="Text Box 27"/>
                <wp:cNvGraphicFramePr/>
                <a:graphic xmlns:a="http://schemas.openxmlformats.org/drawingml/2006/main">
                  <a:graphicData uri="http://schemas.microsoft.com/office/word/2010/wordprocessingShape">
                    <wps:wsp>
                      <wps:cNvSpPr txBox="1"/>
                      <wps:spPr>
                        <a:xfrm>
                          <a:off x="0" y="0"/>
                          <a:ext cx="62992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2F0909" w14:textId="77777777" w:rsidR="006E425D" w:rsidRPr="00386E46" w:rsidRDefault="006E425D"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5E03" id="Text Box 27" o:spid="_x0000_s1048" type="#_x0000_t202" style="position:absolute;margin-left:326.25pt;margin-top:8.8pt;width:49.6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" fillcolor="white [3201]" strokeweight=".5pt">
                <v:textbox>
                  <w:txbxContent>
                    <w:p w14:paraId="542F0909" w14:textId="77777777" w:rsidR="006E425D" w:rsidRPr="00386E46" w:rsidRDefault="006E425D" w:rsidP="00CA6546">
                      <w:pPr>
                        <w:spacing w:after="0" w:line="240" w:lineRule="auto"/>
                        <w:jc w:val="both"/>
                        <w:rPr>
                          <w:lang w:val="de-DE"/>
                        </w:rPr>
                      </w:pPr>
                    </w:p>
                  </w:txbxContent>
                </v:textbox>
              </v:shape>
            </w:pict>
          </mc:Fallback>
        </mc:AlternateContent>
      </w:r>
    </w:p>
    <w:p w14:paraId="21ABE1F1" w14:textId="2FD9FD96" w:rsidR="00CA6546" w:rsidRPr="00A74BE4" w:rsidRDefault="00751D8B" w:rsidP="00CA6546">
      <w:pPr>
        <w:pStyle w:val="Default"/>
        <w:rPr>
          <w:rStyle w:val="hps"/>
          <w:rFonts w:ascii="Rockwell" w:hAnsi="Rockwell"/>
          <w:sz w:val="22"/>
          <w:szCs w:val="22"/>
          <w:lang w:val="en"/>
        </w:rPr>
      </w:pPr>
      <w:r w:rsidRPr="00A74BE4">
        <w:rPr>
          <w:rStyle w:val="hps"/>
          <w:rFonts w:ascii="Rockwell" w:hAnsi="Rockwell"/>
          <w:sz w:val="22"/>
          <w:szCs w:val="22"/>
          <w:lang w:val="en"/>
        </w:rPr>
        <w:t>2.1.4 Approximate</w:t>
      </w:r>
      <w:r w:rsidR="00CA6546" w:rsidRPr="00A74BE4">
        <w:rPr>
          <w:rStyle w:val="hps"/>
          <w:rFonts w:ascii="Rockwell" w:hAnsi="Rockwell"/>
          <w:sz w:val="22"/>
          <w:szCs w:val="22"/>
          <w:lang w:val="en"/>
        </w:rPr>
        <w:t xml:space="preserve"> size of proposed construction site in </w:t>
      </w:r>
      <w:r w:rsidR="0099507C" w:rsidRPr="00A74BE4">
        <w:rPr>
          <w:rStyle w:val="hps"/>
          <w:rFonts w:ascii="Rockwell" w:hAnsi="Rockwell"/>
          <w:sz w:val="22"/>
          <w:szCs w:val="22"/>
          <w:lang w:val="en"/>
        </w:rPr>
        <w:t>H</w:t>
      </w:r>
      <w:r w:rsidR="00CA6546" w:rsidRPr="00A74BE4">
        <w:rPr>
          <w:rStyle w:val="hps"/>
          <w:rFonts w:ascii="Rockwell" w:hAnsi="Rockwell"/>
          <w:sz w:val="22"/>
          <w:szCs w:val="22"/>
          <w:lang w:val="en"/>
        </w:rPr>
        <w:t>ectare</w:t>
      </w:r>
    </w:p>
    <w:p w14:paraId="5A0794B2" w14:textId="1875636F" w:rsidR="00CA6546" w:rsidRPr="00A74BE4" w:rsidRDefault="00D97645" w:rsidP="00CA6546">
      <w:pPr>
        <w:pStyle w:val="Default"/>
        <w:rPr>
          <w:rStyle w:val="hps"/>
          <w:rFonts w:ascii="Rockwell" w:hAnsi="Rockwell"/>
          <w:sz w:val="22"/>
          <w:szCs w:val="22"/>
          <w:lang w:val="en"/>
        </w:rPr>
      </w:pPr>
      <w:r w:rsidRPr="00A74BE4">
        <w:rPr>
          <w:rFonts w:ascii="Rockwell" w:hAnsi="Rockwell"/>
          <w:noProof/>
        </w:rPr>
        <mc:AlternateContent>
          <mc:Choice Requires="wps">
            <w:drawing>
              <wp:anchor distT="0" distB="0" distL="114300" distR="114300" simplePos="0" relativeHeight="251672576" behindDoc="0" locked="0" layoutInCell="1" allowOverlap="1" wp14:anchorId="130307EC" wp14:editId="4B5F8875">
                <wp:simplePos x="0" y="0"/>
                <wp:positionH relativeFrom="margin">
                  <wp:align>right</wp:align>
                </wp:positionH>
                <wp:positionV relativeFrom="paragraph">
                  <wp:posOffset>139065</wp:posOffset>
                </wp:positionV>
                <wp:extent cx="262255" cy="230505"/>
                <wp:effectExtent l="0" t="0" r="23495" b="17145"/>
                <wp:wrapNone/>
                <wp:docPr id="31" name="Text Box 31"/>
                <wp:cNvGraphicFramePr/>
                <a:graphic xmlns:a="http://schemas.openxmlformats.org/drawingml/2006/main">
                  <a:graphicData uri="http://schemas.microsoft.com/office/word/2010/wordprocessingShape">
                    <wps:wsp>
                      <wps:cNvSpPr txBox="1"/>
                      <wps:spPr>
                        <a:xfrm>
                          <a:off x="0" y="0"/>
                          <a:ext cx="26225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079449" w14:textId="77777777" w:rsidR="006E425D" w:rsidRPr="00386E46" w:rsidRDefault="006E425D"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307EC" id="Text Box 31" o:spid="_x0000_s1049" type="#_x0000_t202" style="position:absolute;margin-left:-30.55pt;margin-top:10.95pt;width:20.65pt;height:18.1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" fillcolor="white [3201]" strokeweight=".5pt">
                <v:textbox>
                  <w:txbxContent>
                    <w:p w14:paraId="05079449" w14:textId="77777777" w:rsidR="006E425D" w:rsidRPr="00386E46" w:rsidRDefault="006E425D" w:rsidP="00CA6546">
                      <w:pPr>
                        <w:spacing w:after="0" w:line="240" w:lineRule="auto"/>
                        <w:jc w:val="both"/>
                        <w:rPr>
                          <w:lang w:val="de-DE"/>
                        </w:rPr>
                      </w:pPr>
                    </w:p>
                  </w:txbxContent>
                </v:textbox>
                <w10:wrap anchorx="margin"/>
              </v:shape>
            </w:pict>
          </mc:Fallback>
        </mc:AlternateContent>
      </w:r>
      <w:r w:rsidRPr="00A74BE4">
        <w:rPr>
          <w:rFonts w:ascii="Rockwell" w:hAnsi="Rockwell"/>
          <w:noProof/>
        </w:rPr>
        <mc:AlternateContent>
          <mc:Choice Requires="wps">
            <w:drawing>
              <wp:anchor distT="0" distB="0" distL="114300" distR="114300" simplePos="0" relativeHeight="251669504" behindDoc="0" locked="0" layoutInCell="1" allowOverlap="1" wp14:anchorId="7748417A" wp14:editId="353F118B">
                <wp:simplePos x="0" y="0"/>
                <wp:positionH relativeFrom="column">
                  <wp:posOffset>4696460</wp:posOffset>
                </wp:positionH>
                <wp:positionV relativeFrom="paragraph">
                  <wp:posOffset>135255</wp:posOffset>
                </wp:positionV>
                <wp:extent cx="219710" cy="222250"/>
                <wp:effectExtent l="0" t="0" r="27940" b="25400"/>
                <wp:wrapNone/>
                <wp:docPr id="30" name="Text Box 30"/>
                <wp:cNvGraphicFramePr/>
                <a:graphic xmlns:a="http://schemas.openxmlformats.org/drawingml/2006/main">
                  <a:graphicData uri="http://schemas.microsoft.com/office/word/2010/wordprocessingShape">
                    <wps:wsp>
                      <wps:cNvSpPr txBox="1"/>
                      <wps:spPr>
                        <a:xfrm>
                          <a:off x="0" y="0"/>
                          <a:ext cx="21971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3F28C8" w14:textId="77777777" w:rsidR="006E425D" w:rsidRPr="00386E46" w:rsidRDefault="006E425D"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8417A" id="Text Box 30" o:spid="_x0000_s1050" type="#_x0000_t202" style="position:absolute;margin-left:369.8pt;margin-top:10.65pt;width:17.3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" fillcolor="white [3201]" strokeweight=".5pt">
                <v:textbox>
                  <w:txbxContent>
                    <w:p w14:paraId="133F28C8" w14:textId="77777777" w:rsidR="006E425D" w:rsidRPr="00386E46" w:rsidRDefault="006E425D" w:rsidP="00CA6546">
                      <w:pPr>
                        <w:spacing w:after="0" w:line="240" w:lineRule="auto"/>
                        <w:jc w:val="both"/>
                        <w:rPr>
                          <w:lang w:val="de-DE"/>
                        </w:rPr>
                      </w:pPr>
                    </w:p>
                  </w:txbxContent>
                </v:textbox>
              </v:shape>
            </w:pict>
          </mc:Fallback>
        </mc:AlternateContent>
      </w:r>
      <w:r w:rsidRPr="00A74BE4">
        <w:rPr>
          <w:rFonts w:ascii="Rockwell" w:hAnsi="Rockwell"/>
          <w:noProof/>
        </w:rPr>
        <mc:AlternateContent>
          <mc:Choice Requires="wps">
            <w:drawing>
              <wp:anchor distT="0" distB="0" distL="114300" distR="114300" simplePos="0" relativeHeight="251666432" behindDoc="0" locked="0" layoutInCell="1" allowOverlap="1" wp14:anchorId="44BFDFE1" wp14:editId="5B092E3C">
                <wp:simplePos x="0" y="0"/>
                <wp:positionH relativeFrom="column">
                  <wp:posOffset>3504565</wp:posOffset>
                </wp:positionH>
                <wp:positionV relativeFrom="paragraph">
                  <wp:posOffset>148590</wp:posOffset>
                </wp:positionV>
                <wp:extent cx="269875" cy="230505"/>
                <wp:effectExtent l="0" t="0" r="15875" b="17145"/>
                <wp:wrapNone/>
                <wp:docPr id="29" name="Text Box 29"/>
                <wp:cNvGraphicFramePr/>
                <a:graphic xmlns:a="http://schemas.openxmlformats.org/drawingml/2006/main">
                  <a:graphicData uri="http://schemas.microsoft.com/office/word/2010/wordprocessingShape">
                    <wps:wsp>
                      <wps:cNvSpPr txBox="1"/>
                      <wps:spPr>
                        <a:xfrm>
                          <a:off x="0" y="0"/>
                          <a:ext cx="26987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B5C401" w14:textId="77777777" w:rsidR="006E425D" w:rsidRPr="00386E46" w:rsidRDefault="006E425D"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FDFE1" id="Text Box 29" o:spid="_x0000_s1051" type="#_x0000_t202" style="position:absolute;margin-left:275.95pt;margin-top:11.7pt;width:21.2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" fillcolor="white [3201]" strokeweight=".5pt">
                <v:textbox>
                  <w:txbxContent>
                    <w:p w14:paraId="38B5C401" w14:textId="77777777" w:rsidR="006E425D" w:rsidRPr="00386E46" w:rsidRDefault="006E425D" w:rsidP="00CA6546">
                      <w:pPr>
                        <w:spacing w:after="0" w:line="240" w:lineRule="auto"/>
                        <w:jc w:val="both"/>
                        <w:rPr>
                          <w:lang w:val="de-DE"/>
                        </w:rPr>
                      </w:pPr>
                    </w:p>
                  </w:txbxContent>
                </v:textbox>
              </v:shape>
            </w:pict>
          </mc:Fallback>
        </mc:AlternateContent>
      </w:r>
      <w:r w:rsidRPr="00A74BE4">
        <w:rPr>
          <w:rFonts w:ascii="Rockwell" w:hAnsi="Rockwell"/>
          <w:noProof/>
        </w:rPr>
        <mc:AlternateContent>
          <mc:Choice Requires="wps">
            <w:drawing>
              <wp:anchor distT="0" distB="0" distL="114300" distR="114300" simplePos="0" relativeHeight="251665408" behindDoc="0" locked="0" layoutInCell="1" allowOverlap="1" wp14:anchorId="16F4CDE1" wp14:editId="6078B934">
                <wp:simplePos x="0" y="0"/>
                <wp:positionH relativeFrom="column">
                  <wp:posOffset>2466975</wp:posOffset>
                </wp:positionH>
                <wp:positionV relativeFrom="paragraph">
                  <wp:posOffset>155575</wp:posOffset>
                </wp:positionV>
                <wp:extent cx="250190" cy="220980"/>
                <wp:effectExtent l="0" t="0" r="16510" b="26670"/>
                <wp:wrapNone/>
                <wp:docPr id="28" name="Text Box 28"/>
                <wp:cNvGraphicFramePr/>
                <a:graphic xmlns:a="http://schemas.openxmlformats.org/drawingml/2006/main">
                  <a:graphicData uri="http://schemas.microsoft.com/office/word/2010/wordprocessingShape">
                    <wps:wsp>
                      <wps:cNvSpPr txBox="1"/>
                      <wps:spPr>
                        <a:xfrm>
                          <a:off x="0" y="0"/>
                          <a:ext cx="25019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AC1FDE" w14:textId="77777777" w:rsidR="006E425D" w:rsidRPr="00386E46" w:rsidRDefault="006E425D"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4CDE1" id="Text Box 28" o:spid="_x0000_s1052" type="#_x0000_t202" style="position:absolute;margin-left:194.25pt;margin-top:12.25pt;width:19.7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" fillcolor="white [3201]" strokeweight=".5pt">
                <v:textbox>
                  <w:txbxContent>
                    <w:p w14:paraId="62AC1FDE" w14:textId="77777777" w:rsidR="006E425D" w:rsidRPr="00386E46" w:rsidRDefault="006E425D" w:rsidP="00CA6546">
                      <w:pPr>
                        <w:spacing w:after="0" w:line="240" w:lineRule="auto"/>
                        <w:jc w:val="both"/>
                        <w:rPr>
                          <w:lang w:val="de-DE"/>
                        </w:rPr>
                      </w:pPr>
                    </w:p>
                  </w:txbxContent>
                </v:textbox>
              </v:shape>
            </w:pict>
          </mc:Fallback>
        </mc:AlternateContent>
      </w:r>
    </w:p>
    <w:p w14:paraId="6FE048B4" w14:textId="32EBBB18" w:rsidR="00CA6546" w:rsidRPr="00A74BE4" w:rsidRDefault="00D97645" w:rsidP="00CA6546">
      <w:pPr>
        <w:pStyle w:val="Default"/>
        <w:rPr>
          <w:rStyle w:val="hps"/>
          <w:rFonts w:ascii="Rockwell" w:hAnsi="Rockwell"/>
          <w:sz w:val="22"/>
          <w:szCs w:val="22"/>
          <w:lang w:val="en"/>
        </w:rPr>
      </w:pPr>
      <w:r w:rsidRPr="00A74BE4">
        <w:rPr>
          <w:rFonts w:ascii="Rockwell" w:hAnsi="Rockwell"/>
          <w:noProof/>
        </w:rPr>
        <mc:AlternateContent>
          <mc:Choice Requires="wps">
            <w:drawing>
              <wp:anchor distT="0" distB="0" distL="114300" distR="114300" simplePos="0" relativeHeight="251675648" behindDoc="0" locked="0" layoutInCell="1" allowOverlap="1" wp14:anchorId="03AD51FD" wp14:editId="6A745963">
                <wp:simplePos x="0" y="0"/>
                <wp:positionH relativeFrom="column">
                  <wp:posOffset>407035</wp:posOffset>
                </wp:positionH>
                <wp:positionV relativeFrom="paragraph">
                  <wp:posOffset>174625</wp:posOffset>
                </wp:positionV>
                <wp:extent cx="288290" cy="230505"/>
                <wp:effectExtent l="0" t="0" r="16510" b="17145"/>
                <wp:wrapNone/>
                <wp:docPr id="32" name="Text Box 32"/>
                <wp:cNvGraphicFramePr/>
                <a:graphic xmlns:a="http://schemas.openxmlformats.org/drawingml/2006/main">
                  <a:graphicData uri="http://schemas.microsoft.com/office/word/2010/wordprocessingShape">
                    <wps:wsp>
                      <wps:cNvSpPr txBox="1"/>
                      <wps:spPr>
                        <a:xfrm>
                          <a:off x="0" y="0"/>
                          <a:ext cx="288290"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ED2DC3" w14:textId="77777777" w:rsidR="006E425D" w:rsidRPr="00386E46" w:rsidRDefault="006E425D"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D51FD" id="Text Box 32" o:spid="_x0000_s1053" type="#_x0000_t202" style="position:absolute;margin-left:32.05pt;margin-top:13.75pt;width:22.7pt;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" fillcolor="white [3201]" strokeweight=".5pt">
                <v:textbox>
                  <w:txbxContent>
                    <w:p w14:paraId="6DED2DC3" w14:textId="77777777" w:rsidR="006E425D" w:rsidRPr="00386E46" w:rsidRDefault="006E425D" w:rsidP="00CA6546">
                      <w:pPr>
                        <w:spacing w:after="0" w:line="240" w:lineRule="auto"/>
                        <w:jc w:val="both"/>
                        <w:rPr>
                          <w:lang w:val="de-DE"/>
                        </w:rPr>
                      </w:pPr>
                    </w:p>
                  </w:txbxContent>
                </v:textbox>
              </v:shape>
            </w:pict>
          </mc:Fallback>
        </mc:AlternateContent>
      </w:r>
      <w:r w:rsidR="00CA6546" w:rsidRPr="00A74BE4">
        <w:rPr>
          <w:rStyle w:val="hps"/>
          <w:rFonts w:ascii="Rockwell" w:hAnsi="Rockwell"/>
          <w:sz w:val="22"/>
          <w:szCs w:val="22"/>
          <w:lang w:val="en"/>
        </w:rPr>
        <w:t xml:space="preserve">2.1.5 Present use of land: Commercial           Industrial           </w:t>
      </w:r>
      <w:r w:rsidR="004D457B" w:rsidRPr="00A74BE4">
        <w:rPr>
          <w:rStyle w:val="hps"/>
          <w:rFonts w:ascii="Rockwell" w:hAnsi="Rockwell"/>
          <w:sz w:val="22"/>
          <w:szCs w:val="22"/>
          <w:lang w:val="en"/>
        </w:rPr>
        <w:t xml:space="preserve">  </w:t>
      </w:r>
      <w:r w:rsidR="00CA6546" w:rsidRPr="00A74BE4">
        <w:rPr>
          <w:rStyle w:val="hps"/>
          <w:rFonts w:ascii="Rockwell" w:hAnsi="Rockwell"/>
          <w:sz w:val="22"/>
          <w:szCs w:val="22"/>
          <w:lang w:val="en"/>
        </w:rPr>
        <w:t xml:space="preserve">Agricultural             Herding            </w:t>
      </w:r>
      <w:r w:rsidR="004D457B" w:rsidRPr="00A74BE4">
        <w:rPr>
          <w:rStyle w:val="hps"/>
          <w:rFonts w:ascii="Rockwell" w:hAnsi="Rockwell"/>
          <w:sz w:val="22"/>
          <w:szCs w:val="22"/>
          <w:lang w:val="en"/>
        </w:rPr>
        <w:t xml:space="preserve">  </w:t>
      </w:r>
      <w:r w:rsidR="00CA6546" w:rsidRPr="00A74BE4">
        <w:rPr>
          <w:rStyle w:val="hps"/>
          <w:rFonts w:ascii="Rockwell" w:hAnsi="Rockwell"/>
          <w:sz w:val="22"/>
          <w:szCs w:val="22"/>
          <w:lang w:val="en"/>
        </w:rPr>
        <w:t xml:space="preserve">None    </w:t>
      </w:r>
    </w:p>
    <w:p w14:paraId="0A520BA4" w14:textId="77777777" w:rsidR="00CA6546" w:rsidRPr="00A74BE4" w:rsidRDefault="00CA6546" w:rsidP="00CA6546">
      <w:pPr>
        <w:pStyle w:val="Default"/>
        <w:rPr>
          <w:rStyle w:val="hps"/>
          <w:rFonts w:ascii="Rockwell" w:hAnsi="Rockwell"/>
          <w:sz w:val="22"/>
          <w:szCs w:val="22"/>
          <w:lang w:val="en"/>
        </w:rPr>
      </w:pPr>
    </w:p>
    <w:p w14:paraId="08955BF0" w14:textId="399BBB6F" w:rsidR="00CA6546" w:rsidRPr="00A74BE4" w:rsidRDefault="00CA6546" w:rsidP="00CA6546">
      <w:pPr>
        <w:pStyle w:val="Default"/>
        <w:rPr>
          <w:rFonts w:ascii="Rockwell" w:hAnsi="Rockwell"/>
        </w:rPr>
      </w:pPr>
      <w:r w:rsidRPr="00A74BE4">
        <w:rPr>
          <w:rStyle w:val="hps"/>
          <w:rFonts w:ascii="Rockwell" w:hAnsi="Rockwell"/>
          <w:b/>
          <w:sz w:val="22"/>
          <w:szCs w:val="22"/>
          <w:lang w:val="en"/>
        </w:rPr>
        <w:t>2.2</w:t>
      </w:r>
      <w:r w:rsidRPr="00A74BE4">
        <w:rPr>
          <w:rStyle w:val="hps"/>
          <w:rFonts w:ascii="Rockwell" w:hAnsi="Rockwell"/>
          <w:sz w:val="22"/>
          <w:szCs w:val="22"/>
          <w:lang w:val="en"/>
        </w:rPr>
        <w:t xml:space="preserve"> </w:t>
      </w:r>
      <w:r w:rsidR="0099507C" w:rsidRPr="00A74BE4">
        <w:rPr>
          <w:rStyle w:val="hps"/>
          <w:rFonts w:ascii="Rockwell" w:hAnsi="Rockwell"/>
          <w:sz w:val="22"/>
          <w:szCs w:val="22"/>
          <w:lang w:val="en"/>
        </w:rPr>
        <w:t>C</w:t>
      </w:r>
      <w:r w:rsidR="0099507C" w:rsidRPr="00A74BE4">
        <w:rPr>
          <w:rStyle w:val="hps"/>
          <w:rFonts w:ascii="Rockwell" w:hAnsi="Rockwell"/>
          <w:b/>
          <w:sz w:val="22"/>
          <w:szCs w:val="22"/>
          <w:lang w:val="en"/>
        </w:rPr>
        <w:t>onnectivity of</w:t>
      </w:r>
      <w:r w:rsidRPr="00A74BE4">
        <w:rPr>
          <w:rStyle w:val="hps"/>
          <w:rFonts w:ascii="Rockwell" w:hAnsi="Rockwell"/>
          <w:b/>
          <w:sz w:val="22"/>
          <w:szCs w:val="22"/>
          <w:lang w:val="en"/>
        </w:rPr>
        <w:t xml:space="preserve"> location to public and private infrastructures and water </w:t>
      </w:r>
      <w:r w:rsidRPr="00A74BE4">
        <w:rPr>
          <w:rFonts w:ascii="Rockwell" w:hAnsi="Rockwell"/>
          <w:b/>
        </w:rPr>
        <w:t xml:space="preserve">  </w:t>
      </w:r>
    </w:p>
    <w:p w14:paraId="64F4B2FE" w14:textId="6F5CF90A" w:rsidR="00CA6546" w:rsidRPr="00A74BE4" w:rsidRDefault="00D97645" w:rsidP="00CA6546">
      <w:pPr>
        <w:pStyle w:val="Default"/>
        <w:rPr>
          <w:rFonts w:ascii="Rockwell" w:hAnsi="Rockwell"/>
          <w:sz w:val="22"/>
          <w:szCs w:val="22"/>
        </w:rPr>
      </w:pPr>
      <w:r w:rsidRPr="00A74BE4">
        <w:rPr>
          <w:rFonts w:ascii="Rockwell" w:hAnsi="Rockwell"/>
          <w:noProof/>
        </w:rPr>
        <mc:AlternateContent>
          <mc:Choice Requires="wps">
            <w:drawing>
              <wp:anchor distT="0" distB="0" distL="114300" distR="114300" simplePos="0" relativeHeight="251653120" behindDoc="0" locked="0" layoutInCell="1" allowOverlap="1" wp14:anchorId="6A88E4A8" wp14:editId="20E71D2C">
                <wp:simplePos x="0" y="0"/>
                <wp:positionH relativeFrom="column">
                  <wp:posOffset>5581650</wp:posOffset>
                </wp:positionH>
                <wp:positionV relativeFrom="paragraph">
                  <wp:posOffset>116205</wp:posOffset>
                </wp:positionV>
                <wp:extent cx="334645" cy="271145"/>
                <wp:effectExtent l="0" t="0" r="27305" b="14605"/>
                <wp:wrapNone/>
                <wp:docPr id="23" name="Text Box 23"/>
                <wp:cNvGraphicFramePr/>
                <a:graphic xmlns:a="http://schemas.openxmlformats.org/drawingml/2006/main">
                  <a:graphicData uri="http://schemas.microsoft.com/office/word/2010/wordprocessingShape">
                    <wps:wsp>
                      <wps:cNvSpPr txBox="1"/>
                      <wps:spPr>
                        <a:xfrm>
                          <a:off x="0" y="0"/>
                          <a:ext cx="334645"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D38E11" w14:textId="77777777" w:rsidR="006E425D" w:rsidRPr="00386E46" w:rsidRDefault="006E425D"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8E4A8" id="Text Box 23" o:spid="_x0000_s1054" type="#_x0000_t202" style="position:absolute;margin-left:439.5pt;margin-top:9.15pt;width:26.35pt;height:2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" fillcolor="white [3201]" strokeweight=".5pt">
                <v:textbox>
                  <w:txbxContent>
                    <w:p w14:paraId="52D38E11" w14:textId="77777777" w:rsidR="006E425D" w:rsidRPr="00386E46" w:rsidRDefault="006E425D" w:rsidP="00CA6546">
                      <w:pPr>
                        <w:spacing w:after="0" w:line="240" w:lineRule="auto"/>
                        <w:jc w:val="both"/>
                        <w:rPr>
                          <w:lang w:val="de-DE"/>
                        </w:rPr>
                      </w:pPr>
                    </w:p>
                  </w:txbxContent>
                </v:textbox>
              </v:shape>
            </w:pict>
          </mc:Fallback>
        </mc:AlternateContent>
      </w:r>
      <w:r w:rsidRPr="00A74BE4">
        <w:rPr>
          <w:rFonts w:ascii="Rockwell" w:hAnsi="Rockwell"/>
          <w:noProof/>
        </w:rPr>
        <mc:AlternateContent>
          <mc:Choice Requires="wps">
            <w:drawing>
              <wp:anchor distT="0" distB="0" distL="114300" distR="114300" simplePos="0" relativeHeight="251651072" behindDoc="0" locked="0" layoutInCell="1" allowOverlap="1" wp14:anchorId="711E52BF" wp14:editId="5CCAF2E3">
                <wp:simplePos x="0" y="0"/>
                <wp:positionH relativeFrom="column">
                  <wp:posOffset>3375025</wp:posOffset>
                </wp:positionH>
                <wp:positionV relativeFrom="paragraph">
                  <wp:posOffset>88900</wp:posOffset>
                </wp:positionV>
                <wp:extent cx="401320" cy="271145"/>
                <wp:effectExtent l="0" t="0" r="17780" b="14605"/>
                <wp:wrapNone/>
                <wp:docPr id="24" name="Text Box 24"/>
                <wp:cNvGraphicFramePr/>
                <a:graphic xmlns:a="http://schemas.openxmlformats.org/drawingml/2006/main">
                  <a:graphicData uri="http://schemas.microsoft.com/office/word/2010/wordprocessingShape">
                    <wps:wsp>
                      <wps:cNvSpPr txBox="1"/>
                      <wps:spPr>
                        <a:xfrm>
                          <a:off x="0" y="0"/>
                          <a:ext cx="40132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54AD9C" w14:textId="77777777" w:rsidR="006E425D" w:rsidRPr="00386E46" w:rsidRDefault="006E425D"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E52BF" id="Text Box 24" o:spid="_x0000_s1055" type="#_x0000_t202" style="position:absolute;margin-left:265.75pt;margin-top:7pt;width:31.6pt;height:2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" fillcolor="white [3201]" strokeweight=".5pt">
                <v:textbox>
                  <w:txbxContent>
                    <w:p w14:paraId="6654AD9C" w14:textId="77777777" w:rsidR="006E425D" w:rsidRPr="00386E46" w:rsidRDefault="006E425D" w:rsidP="00CA6546">
                      <w:pPr>
                        <w:spacing w:after="0" w:line="240" w:lineRule="auto"/>
                        <w:jc w:val="both"/>
                        <w:rPr>
                          <w:lang w:val="de-DE"/>
                        </w:rPr>
                      </w:pPr>
                    </w:p>
                  </w:txbxContent>
                </v:textbox>
              </v:shape>
            </w:pict>
          </mc:Fallback>
        </mc:AlternateContent>
      </w:r>
    </w:p>
    <w:p w14:paraId="1A83ABF1" w14:textId="53E15D8F" w:rsidR="00CA6546" w:rsidRPr="00A74BE4" w:rsidRDefault="00CA6546" w:rsidP="00CA6546">
      <w:pPr>
        <w:pStyle w:val="Default"/>
        <w:rPr>
          <w:rFonts w:ascii="Rockwell" w:hAnsi="Rockwell"/>
          <w:sz w:val="22"/>
          <w:szCs w:val="22"/>
        </w:rPr>
      </w:pPr>
      <w:r w:rsidRPr="00A74BE4">
        <w:rPr>
          <w:rFonts w:ascii="Rockwell" w:hAnsi="Rockwell"/>
          <w:sz w:val="22"/>
          <w:szCs w:val="22"/>
        </w:rPr>
        <w:t>2.2.</w:t>
      </w:r>
      <w:r w:rsidR="006038E6" w:rsidRPr="00A74BE4">
        <w:rPr>
          <w:rFonts w:ascii="Rockwell" w:hAnsi="Rockwell"/>
          <w:sz w:val="22"/>
          <w:szCs w:val="22"/>
        </w:rPr>
        <w:t xml:space="preserve">1 </w:t>
      </w:r>
      <w:r w:rsidRPr="00A74BE4">
        <w:rPr>
          <w:rFonts w:ascii="Rockwell" w:hAnsi="Rockwell"/>
          <w:sz w:val="22"/>
          <w:szCs w:val="22"/>
        </w:rPr>
        <w:t xml:space="preserve">Distance to nearest sealed public road in km                    2.2.2 Public road number </w:t>
      </w:r>
    </w:p>
    <w:p w14:paraId="48680515" w14:textId="6A4C986B" w:rsidR="00CA6546" w:rsidRPr="00A74BE4" w:rsidRDefault="00D97645" w:rsidP="00CA6546">
      <w:pPr>
        <w:pStyle w:val="Default"/>
        <w:rPr>
          <w:rFonts w:ascii="Rockwell" w:hAnsi="Rockwell"/>
          <w:sz w:val="22"/>
          <w:szCs w:val="22"/>
        </w:rPr>
      </w:pPr>
      <w:r w:rsidRPr="00A74BE4">
        <w:rPr>
          <w:rFonts w:ascii="Rockwell" w:hAnsi="Rockwell"/>
          <w:noProof/>
        </w:rPr>
        <mc:AlternateContent>
          <mc:Choice Requires="wps">
            <w:drawing>
              <wp:anchor distT="0" distB="0" distL="114300" distR="114300" simplePos="0" relativeHeight="251655168" behindDoc="0" locked="0" layoutInCell="1" allowOverlap="1" wp14:anchorId="505B3723" wp14:editId="1FF16D00">
                <wp:simplePos x="0" y="0"/>
                <wp:positionH relativeFrom="rightMargin">
                  <wp:align>left</wp:align>
                </wp:positionH>
                <wp:positionV relativeFrom="paragraph">
                  <wp:posOffset>132715</wp:posOffset>
                </wp:positionV>
                <wp:extent cx="276225" cy="271145"/>
                <wp:effectExtent l="0" t="0" r="28575" b="14605"/>
                <wp:wrapNone/>
                <wp:docPr id="26" name="Text Box 26"/>
                <wp:cNvGraphicFramePr/>
                <a:graphic xmlns:a="http://schemas.openxmlformats.org/drawingml/2006/main">
                  <a:graphicData uri="http://schemas.microsoft.com/office/word/2010/wordprocessingShape">
                    <wps:wsp>
                      <wps:cNvSpPr txBox="1"/>
                      <wps:spPr>
                        <a:xfrm>
                          <a:off x="0" y="0"/>
                          <a:ext cx="276225"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8319AD" w14:textId="77777777" w:rsidR="006E425D" w:rsidRPr="00386E46" w:rsidRDefault="006E425D" w:rsidP="00CA6546">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B3723" id="Text Box 26" o:spid="_x0000_s1056" type="#_x0000_t202" style="position:absolute;margin-left:0;margin-top:10.45pt;width:21.75pt;height:21.35pt;z-index:25165516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" fillcolor="white [3201]" strokeweight=".5pt">
                <v:textbox>
                  <w:txbxContent>
                    <w:p w14:paraId="1C8319AD" w14:textId="77777777" w:rsidR="006E425D" w:rsidRPr="00386E46" w:rsidRDefault="006E425D" w:rsidP="00CA6546">
                      <w:pPr>
                        <w:spacing w:after="0" w:line="240" w:lineRule="auto"/>
                        <w:jc w:val="both"/>
                        <w:rPr>
                          <w:lang w:val="de-DE"/>
                        </w:rPr>
                      </w:pPr>
                      <w:r>
                        <w:rPr>
                          <w:lang w:val="de-DE"/>
                        </w:rPr>
                        <w:t xml:space="preserve"> </w:t>
                      </w:r>
                    </w:p>
                  </w:txbxContent>
                </v:textbox>
                <w10:wrap anchorx="margin"/>
              </v:shape>
            </w:pict>
          </mc:Fallback>
        </mc:AlternateContent>
      </w:r>
    </w:p>
    <w:p w14:paraId="5997C9DF" w14:textId="1C16A4F7" w:rsidR="00CA6546" w:rsidRPr="00A74BE4" w:rsidRDefault="006E425D" w:rsidP="00CA6546">
      <w:pPr>
        <w:pStyle w:val="Default"/>
        <w:rPr>
          <w:rFonts w:ascii="Rockwell" w:hAnsi="Rockwell"/>
          <w:sz w:val="22"/>
          <w:szCs w:val="22"/>
        </w:rPr>
      </w:pPr>
      <w:r w:rsidRPr="00A74BE4">
        <w:rPr>
          <w:rFonts w:ascii="Rockwell" w:hAnsi="Rockwell"/>
          <w:noProof/>
        </w:rPr>
        <mc:AlternateContent>
          <mc:Choice Requires="wps">
            <w:drawing>
              <wp:anchor distT="0" distB="0" distL="114300" distR="114300" simplePos="0" relativeHeight="251654144" behindDoc="0" locked="0" layoutInCell="1" allowOverlap="1" wp14:anchorId="06F865D5" wp14:editId="1E0FAD92">
                <wp:simplePos x="0" y="0"/>
                <wp:positionH relativeFrom="column">
                  <wp:posOffset>4238625</wp:posOffset>
                </wp:positionH>
                <wp:positionV relativeFrom="paragraph">
                  <wp:posOffset>5080</wp:posOffset>
                </wp:positionV>
                <wp:extent cx="248920" cy="261620"/>
                <wp:effectExtent l="0" t="0" r="17780" b="24130"/>
                <wp:wrapNone/>
                <wp:docPr id="25" name="Text Box 25"/>
                <wp:cNvGraphicFramePr/>
                <a:graphic xmlns:a="http://schemas.openxmlformats.org/drawingml/2006/main">
                  <a:graphicData uri="http://schemas.microsoft.com/office/word/2010/wordprocessingShape">
                    <wps:wsp>
                      <wps:cNvSpPr txBox="1"/>
                      <wps:spPr>
                        <a:xfrm>
                          <a:off x="0" y="0"/>
                          <a:ext cx="24892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02D8C4" w14:textId="77777777" w:rsidR="006E425D" w:rsidRPr="00386E46" w:rsidRDefault="006E425D" w:rsidP="00CA6546">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865D5" id="Text Box 25" o:spid="_x0000_s1057" type="#_x0000_t202" style="position:absolute;margin-left:333.75pt;margin-top:.4pt;width:19.6pt;height:2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" fillcolor="white [3201]" strokeweight=".5pt">
                <v:textbox>
                  <w:txbxContent>
                    <w:p w14:paraId="4A02D8C4" w14:textId="77777777" w:rsidR="006E425D" w:rsidRPr="00386E46" w:rsidRDefault="006E425D" w:rsidP="00CA6546">
                      <w:pPr>
                        <w:spacing w:after="0" w:line="240" w:lineRule="auto"/>
                        <w:jc w:val="both"/>
                        <w:rPr>
                          <w:lang w:val="de-DE"/>
                        </w:rPr>
                      </w:pPr>
                      <w:r>
                        <w:rPr>
                          <w:lang w:val="de-DE"/>
                        </w:rPr>
                        <w:t xml:space="preserve"> </w:t>
                      </w:r>
                    </w:p>
                  </w:txbxContent>
                </v:textbox>
              </v:shape>
            </w:pict>
          </mc:Fallback>
        </mc:AlternateContent>
      </w:r>
      <w:r w:rsidR="006038E6" w:rsidRPr="00A74BE4">
        <w:rPr>
          <w:rFonts w:ascii="Rockwell" w:hAnsi="Rockwell"/>
          <w:sz w:val="22"/>
          <w:szCs w:val="22"/>
        </w:rPr>
        <w:t>2.2.3 Distance to nearest</w:t>
      </w:r>
      <w:r w:rsidR="00CA6546" w:rsidRPr="00A74BE4">
        <w:rPr>
          <w:rFonts w:ascii="Rockwell" w:hAnsi="Rockwell"/>
          <w:sz w:val="22"/>
          <w:szCs w:val="22"/>
        </w:rPr>
        <w:t xml:space="preserve"> interconnection point with</w:t>
      </w:r>
      <w:r w:rsidR="00D97645">
        <w:rPr>
          <w:rFonts w:ascii="Rockwell" w:hAnsi="Rockwell"/>
          <w:sz w:val="22"/>
          <w:szCs w:val="22"/>
        </w:rPr>
        <w:t xml:space="preserve"> the grid in km      </w:t>
      </w:r>
      <w:r>
        <w:rPr>
          <w:rFonts w:ascii="Rockwell" w:hAnsi="Rockwell"/>
          <w:sz w:val="22"/>
          <w:szCs w:val="22"/>
        </w:rPr>
        <w:t xml:space="preserve">   </w:t>
      </w:r>
      <w:r w:rsidR="00CA6546" w:rsidRPr="00A74BE4">
        <w:rPr>
          <w:rFonts w:ascii="Rockwell" w:hAnsi="Rockwell"/>
          <w:sz w:val="22"/>
          <w:szCs w:val="22"/>
        </w:rPr>
        <w:t>2.2.4 Grid voltage kV</w:t>
      </w:r>
    </w:p>
    <w:p w14:paraId="2F2868A6" w14:textId="77777777" w:rsidR="00CA6546" w:rsidRPr="00A74BE4" w:rsidRDefault="00CA6546" w:rsidP="00CA6546">
      <w:pPr>
        <w:pStyle w:val="Default"/>
        <w:rPr>
          <w:rFonts w:ascii="Rockwell" w:hAnsi="Rockwell"/>
          <w:sz w:val="22"/>
          <w:szCs w:val="22"/>
        </w:rPr>
      </w:pPr>
      <w:r w:rsidRPr="00A74BE4">
        <w:rPr>
          <w:rFonts w:ascii="Rockwell" w:hAnsi="Rockwell"/>
          <w:noProof/>
        </w:rPr>
        <mc:AlternateContent>
          <mc:Choice Requires="wps">
            <w:drawing>
              <wp:anchor distT="0" distB="0" distL="114300" distR="114300" simplePos="0" relativeHeight="251656192" behindDoc="0" locked="0" layoutInCell="1" allowOverlap="1" wp14:anchorId="16FFC877" wp14:editId="6DBA3234">
                <wp:simplePos x="0" y="0"/>
                <wp:positionH relativeFrom="column">
                  <wp:posOffset>3290026</wp:posOffset>
                </wp:positionH>
                <wp:positionV relativeFrom="paragraph">
                  <wp:posOffset>137795</wp:posOffset>
                </wp:positionV>
                <wp:extent cx="401320" cy="271145"/>
                <wp:effectExtent l="0" t="0" r="17780" b="14605"/>
                <wp:wrapNone/>
                <wp:docPr id="33" name="Text Box 33"/>
                <wp:cNvGraphicFramePr/>
                <a:graphic xmlns:a="http://schemas.openxmlformats.org/drawingml/2006/main">
                  <a:graphicData uri="http://schemas.microsoft.com/office/word/2010/wordprocessingShape">
                    <wps:wsp>
                      <wps:cNvSpPr txBox="1"/>
                      <wps:spPr>
                        <a:xfrm>
                          <a:off x="0" y="0"/>
                          <a:ext cx="40132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32EA0E" w14:textId="77777777" w:rsidR="006E425D" w:rsidRPr="00386E46" w:rsidRDefault="006E425D" w:rsidP="00CA6546">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FC877" id="Text Box 33" o:spid="_x0000_s1058" type="#_x0000_t202" style="position:absolute;margin-left:259.05pt;margin-top:10.85pt;width:31.6pt;height:2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" fillcolor="white [3201]" strokeweight=".5pt">
                <v:textbox>
                  <w:txbxContent>
                    <w:p w14:paraId="0C32EA0E" w14:textId="77777777" w:rsidR="006E425D" w:rsidRPr="00386E46" w:rsidRDefault="006E425D" w:rsidP="00CA6546">
                      <w:pPr>
                        <w:spacing w:after="0" w:line="240" w:lineRule="auto"/>
                        <w:jc w:val="both"/>
                        <w:rPr>
                          <w:lang w:val="de-DE"/>
                        </w:rPr>
                      </w:pPr>
                      <w:r>
                        <w:rPr>
                          <w:lang w:val="de-DE"/>
                        </w:rPr>
                        <w:t xml:space="preserve"> </w:t>
                      </w:r>
                    </w:p>
                  </w:txbxContent>
                </v:textbox>
              </v:shape>
            </w:pict>
          </mc:Fallback>
        </mc:AlternateContent>
      </w:r>
    </w:p>
    <w:p w14:paraId="3C436CB7" w14:textId="477E5ECD" w:rsidR="00CA6546" w:rsidRPr="00A74BE4" w:rsidRDefault="00CA6546" w:rsidP="00CA6546">
      <w:pPr>
        <w:pStyle w:val="Default"/>
        <w:rPr>
          <w:rFonts w:ascii="Rockwell" w:hAnsi="Rockwell"/>
          <w:sz w:val="22"/>
          <w:szCs w:val="22"/>
        </w:rPr>
      </w:pPr>
      <w:r w:rsidRPr="00A74BE4">
        <w:rPr>
          <w:rFonts w:ascii="Rockwell" w:hAnsi="Rockwell"/>
          <w:sz w:val="22"/>
          <w:szCs w:val="22"/>
        </w:rPr>
        <w:t xml:space="preserve">2.2.5 Distance to the nearest </w:t>
      </w:r>
      <w:r w:rsidR="004E1B92" w:rsidRPr="00A74BE4">
        <w:rPr>
          <w:rFonts w:ascii="Rockwell" w:hAnsi="Rockwell"/>
          <w:sz w:val="22"/>
          <w:szCs w:val="22"/>
        </w:rPr>
        <w:t>DNO</w:t>
      </w:r>
      <w:r w:rsidRPr="00A74BE4">
        <w:rPr>
          <w:rFonts w:ascii="Rockwell" w:hAnsi="Rockwell"/>
          <w:sz w:val="22"/>
          <w:szCs w:val="22"/>
        </w:rPr>
        <w:t xml:space="preserve"> substation in km  </w:t>
      </w:r>
    </w:p>
    <w:p w14:paraId="01AE7C1B" w14:textId="77777777" w:rsidR="00CA6546" w:rsidRPr="00A74BE4" w:rsidRDefault="00CA6546" w:rsidP="00CA6546">
      <w:pPr>
        <w:pStyle w:val="Default"/>
        <w:rPr>
          <w:rFonts w:ascii="Rockwell" w:hAnsi="Rockwell"/>
          <w:sz w:val="22"/>
          <w:szCs w:val="22"/>
        </w:rPr>
      </w:pPr>
      <w:r w:rsidRPr="00A74BE4">
        <w:rPr>
          <w:rFonts w:ascii="Rockwell" w:hAnsi="Rockwell"/>
          <w:noProof/>
        </w:rPr>
        <mc:AlternateContent>
          <mc:Choice Requires="wps">
            <w:drawing>
              <wp:anchor distT="0" distB="0" distL="114300" distR="114300" simplePos="0" relativeHeight="251657216" behindDoc="0" locked="0" layoutInCell="1" allowOverlap="1" wp14:anchorId="1B24DED8" wp14:editId="14274D2D">
                <wp:simplePos x="0" y="0"/>
                <wp:positionH relativeFrom="column">
                  <wp:posOffset>2971800</wp:posOffset>
                </wp:positionH>
                <wp:positionV relativeFrom="paragraph">
                  <wp:posOffset>151130</wp:posOffset>
                </wp:positionV>
                <wp:extent cx="457200" cy="271145"/>
                <wp:effectExtent l="0" t="0" r="19050" b="14605"/>
                <wp:wrapNone/>
                <wp:docPr id="34" name="Text Box 34"/>
                <wp:cNvGraphicFramePr/>
                <a:graphic xmlns:a="http://schemas.openxmlformats.org/drawingml/2006/main">
                  <a:graphicData uri="http://schemas.microsoft.com/office/word/2010/wordprocessingShape">
                    <wps:wsp>
                      <wps:cNvSpPr txBox="1"/>
                      <wps:spPr>
                        <a:xfrm>
                          <a:off x="0" y="0"/>
                          <a:ext cx="45720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8F071B" w14:textId="77777777" w:rsidR="006E425D" w:rsidRPr="00386E46" w:rsidRDefault="006E425D" w:rsidP="00CA6546">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4DED8" id="Text Box 34" o:spid="_x0000_s1059" type="#_x0000_t202" style="position:absolute;margin-left:234pt;margin-top:11.9pt;width:36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" fillcolor="white [3201]" strokeweight=".5pt">
                <v:textbox>
                  <w:txbxContent>
                    <w:p w14:paraId="618F071B" w14:textId="77777777" w:rsidR="006E425D" w:rsidRPr="00386E46" w:rsidRDefault="006E425D" w:rsidP="00CA6546">
                      <w:pPr>
                        <w:spacing w:after="0" w:line="240" w:lineRule="auto"/>
                        <w:jc w:val="both"/>
                        <w:rPr>
                          <w:lang w:val="de-DE"/>
                        </w:rPr>
                      </w:pPr>
                      <w:r>
                        <w:rPr>
                          <w:lang w:val="de-DE"/>
                        </w:rPr>
                        <w:t xml:space="preserve"> </w:t>
                      </w:r>
                    </w:p>
                  </w:txbxContent>
                </v:textbox>
              </v:shape>
            </w:pict>
          </mc:Fallback>
        </mc:AlternateContent>
      </w:r>
    </w:p>
    <w:p w14:paraId="1DDBC033" w14:textId="05AEFF20" w:rsidR="00CA6546" w:rsidRPr="00A74BE4" w:rsidRDefault="006038E6" w:rsidP="00CA6546">
      <w:pPr>
        <w:pStyle w:val="Default"/>
        <w:rPr>
          <w:rFonts w:ascii="Rockwell" w:hAnsi="Rockwell"/>
          <w:sz w:val="22"/>
          <w:szCs w:val="22"/>
        </w:rPr>
      </w:pPr>
      <w:r w:rsidRPr="00A74BE4">
        <w:rPr>
          <w:rFonts w:ascii="Rockwell" w:hAnsi="Rockwell"/>
          <w:sz w:val="22"/>
          <w:szCs w:val="22"/>
        </w:rPr>
        <w:t xml:space="preserve">2.2.6 </w:t>
      </w:r>
      <w:r w:rsidR="00CA6546" w:rsidRPr="00A74BE4">
        <w:rPr>
          <w:rFonts w:ascii="Rockwell" w:hAnsi="Rockwell"/>
          <w:sz w:val="22"/>
          <w:szCs w:val="22"/>
        </w:rPr>
        <w:t xml:space="preserve">Distance to nearest water supply in km           </w:t>
      </w:r>
    </w:p>
    <w:p w14:paraId="12691456" w14:textId="0925F202" w:rsidR="00CA6546" w:rsidRPr="00A74BE4" w:rsidRDefault="00C375C6" w:rsidP="00CA6546">
      <w:pPr>
        <w:pStyle w:val="Default"/>
        <w:rPr>
          <w:rFonts w:ascii="Rockwell" w:hAnsi="Rockwell"/>
          <w:color w:val="auto"/>
          <w:sz w:val="22"/>
          <w:szCs w:val="22"/>
        </w:rPr>
      </w:pPr>
      <w:r w:rsidRPr="00A74BE4">
        <w:rPr>
          <w:rFonts w:ascii="Rockwell" w:hAnsi="Rockwell"/>
          <w:noProof/>
        </w:rPr>
        <mc:AlternateContent>
          <mc:Choice Requires="wps">
            <w:drawing>
              <wp:anchor distT="0" distB="0" distL="114300" distR="114300" simplePos="0" relativeHeight="251664384" behindDoc="0" locked="0" layoutInCell="1" allowOverlap="1" wp14:anchorId="54089AEE" wp14:editId="157B5DB3">
                <wp:simplePos x="0" y="0"/>
                <wp:positionH relativeFrom="column">
                  <wp:posOffset>4794885</wp:posOffset>
                </wp:positionH>
                <wp:positionV relativeFrom="paragraph">
                  <wp:posOffset>89535</wp:posOffset>
                </wp:positionV>
                <wp:extent cx="318053" cy="301625"/>
                <wp:effectExtent l="0" t="0" r="25400" b="22225"/>
                <wp:wrapNone/>
                <wp:docPr id="38" name="Text Box 38"/>
                <wp:cNvGraphicFramePr/>
                <a:graphic xmlns:a="http://schemas.openxmlformats.org/drawingml/2006/main">
                  <a:graphicData uri="http://schemas.microsoft.com/office/word/2010/wordprocessingShape">
                    <wps:wsp>
                      <wps:cNvSpPr txBox="1"/>
                      <wps:spPr>
                        <a:xfrm>
                          <a:off x="0" y="0"/>
                          <a:ext cx="318053"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0BD2F9" w14:textId="77777777" w:rsidR="006E425D" w:rsidRPr="00386E46" w:rsidRDefault="006E425D" w:rsidP="00CA6546">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89AEE" id="Text Box 38" o:spid="_x0000_s1060" type="#_x0000_t202" style="position:absolute;margin-left:377.55pt;margin-top:7.05pt;width:25.05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" fillcolor="white [3201]" strokeweight=".5pt">
                <v:textbox>
                  <w:txbxContent>
                    <w:p w14:paraId="5E0BD2F9" w14:textId="77777777" w:rsidR="006E425D" w:rsidRPr="00386E46" w:rsidRDefault="006E425D" w:rsidP="00CA6546">
                      <w:pPr>
                        <w:spacing w:after="0" w:line="240" w:lineRule="auto"/>
                        <w:jc w:val="both"/>
                        <w:rPr>
                          <w:lang w:val="de-DE"/>
                        </w:rPr>
                      </w:pPr>
                      <w:r>
                        <w:rPr>
                          <w:lang w:val="de-DE"/>
                        </w:rPr>
                        <w:t xml:space="preserve"> </w:t>
                      </w:r>
                    </w:p>
                  </w:txbxContent>
                </v:textbox>
              </v:shape>
            </w:pict>
          </mc:Fallback>
        </mc:AlternateContent>
      </w:r>
      <w:r w:rsidRPr="00A74BE4">
        <w:rPr>
          <w:rFonts w:ascii="Rockwell" w:hAnsi="Rockwell"/>
          <w:noProof/>
        </w:rPr>
        <mc:AlternateContent>
          <mc:Choice Requires="wps">
            <w:drawing>
              <wp:anchor distT="0" distB="0" distL="114300" distR="114300" simplePos="0" relativeHeight="251663360" behindDoc="0" locked="0" layoutInCell="1" allowOverlap="1" wp14:anchorId="6D2192D8" wp14:editId="0F330262">
                <wp:simplePos x="0" y="0"/>
                <wp:positionH relativeFrom="column">
                  <wp:posOffset>3841115</wp:posOffset>
                </wp:positionH>
                <wp:positionV relativeFrom="paragraph">
                  <wp:posOffset>76835</wp:posOffset>
                </wp:positionV>
                <wp:extent cx="287655" cy="285750"/>
                <wp:effectExtent l="0" t="0" r="17145" b="19050"/>
                <wp:wrapNone/>
                <wp:docPr id="35" name="Text Box 35"/>
                <wp:cNvGraphicFramePr/>
                <a:graphic xmlns:a="http://schemas.openxmlformats.org/drawingml/2006/main">
                  <a:graphicData uri="http://schemas.microsoft.com/office/word/2010/wordprocessingShape">
                    <wps:wsp>
                      <wps:cNvSpPr txBox="1"/>
                      <wps:spPr>
                        <a:xfrm>
                          <a:off x="0" y="0"/>
                          <a:ext cx="28765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E7765D" w14:textId="77777777" w:rsidR="006E425D" w:rsidRPr="00386E46" w:rsidRDefault="006E425D" w:rsidP="00CA6546">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192D8" id="Text Box 35" o:spid="_x0000_s1061" type="#_x0000_t202" style="position:absolute;margin-left:302.45pt;margin-top:6.05pt;width:22.6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" fillcolor="white [3201]" strokeweight=".5pt">
                <v:textbox>
                  <w:txbxContent>
                    <w:p w14:paraId="30E7765D" w14:textId="77777777" w:rsidR="006E425D" w:rsidRPr="00386E46" w:rsidRDefault="006E425D" w:rsidP="00CA6546">
                      <w:pPr>
                        <w:spacing w:after="0" w:line="240" w:lineRule="auto"/>
                        <w:jc w:val="both"/>
                        <w:rPr>
                          <w:lang w:val="de-DE"/>
                        </w:rPr>
                      </w:pPr>
                      <w:r>
                        <w:rPr>
                          <w:lang w:val="de-DE"/>
                        </w:rPr>
                        <w:t xml:space="preserve"> </w:t>
                      </w:r>
                    </w:p>
                  </w:txbxContent>
                </v:textbox>
              </v:shape>
            </w:pict>
          </mc:Fallback>
        </mc:AlternateContent>
      </w:r>
      <w:r w:rsidRPr="00A74BE4">
        <w:rPr>
          <w:rFonts w:ascii="Rockwell" w:hAnsi="Rockwell"/>
          <w:noProof/>
        </w:rPr>
        <mc:AlternateContent>
          <mc:Choice Requires="wps">
            <w:drawing>
              <wp:anchor distT="0" distB="0" distL="114300" distR="114300" simplePos="0" relativeHeight="251661312" behindDoc="0" locked="0" layoutInCell="1" allowOverlap="1" wp14:anchorId="1B5CB003" wp14:editId="01E23CBF">
                <wp:simplePos x="0" y="0"/>
                <wp:positionH relativeFrom="column">
                  <wp:posOffset>3013710</wp:posOffset>
                </wp:positionH>
                <wp:positionV relativeFrom="paragraph">
                  <wp:posOffset>147320</wp:posOffset>
                </wp:positionV>
                <wp:extent cx="270510" cy="254000"/>
                <wp:effectExtent l="0" t="0" r="15240" b="12700"/>
                <wp:wrapNone/>
                <wp:docPr id="36" name="Text Box 36"/>
                <wp:cNvGraphicFramePr/>
                <a:graphic xmlns:a="http://schemas.openxmlformats.org/drawingml/2006/main">
                  <a:graphicData uri="http://schemas.microsoft.com/office/word/2010/wordprocessingShape">
                    <wps:wsp>
                      <wps:cNvSpPr txBox="1"/>
                      <wps:spPr>
                        <a:xfrm>
                          <a:off x="0" y="0"/>
                          <a:ext cx="27051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7877D5" w14:textId="77777777" w:rsidR="006E425D" w:rsidRPr="00386E46" w:rsidRDefault="006E425D" w:rsidP="00CA6546">
                            <w:pPr>
                              <w:spacing w:after="0" w:line="240" w:lineRule="auto"/>
                              <w:jc w:val="both"/>
                              <w:rPr>
                                <w:lang w:val="de-DE"/>
                              </w:rPr>
                            </w:pPr>
                            <w:r>
                              <w:rPr>
                                <w:lang w:val="de-DE"/>
                              </w:rPr>
                              <w:t xml:space="preserve"> </w:t>
                            </w:r>
                            <w:r>
                              <w:rPr>
                                <w:lang w:val="de-DE"/>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CB003" id="Text Box 36" o:spid="_x0000_s1062" type="#_x0000_t202" style="position:absolute;margin-left:237.3pt;margin-top:11.6pt;width:21.3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" fillcolor="white [3201]" strokeweight=".5pt">
                <v:textbox>
                  <w:txbxContent>
                    <w:p w14:paraId="3F7877D5" w14:textId="77777777" w:rsidR="006E425D" w:rsidRPr="00386E46" w:rsidRDefault="006E425D" w:rsidP="00CA6546">
                      <w:pPr>
                        <w:spacing w:after="0" w:line="240" w:lineRule="auto"/>
                        <w:jc w:val="both"/>
                        <w:rPr>
                          <w:lang w:val="de-DE"/>
                        </w:rPr>
                      </w:pPr>
                      <w:r>
                        <w:rPr>
                          <w:lang w:val="de-DE"/>
                        </w:rPr>
                        <w:t xml:space="preserve"> </w:t>
                      </w:r>
                      <w:r>
                        <w:rPr>
                          <w:lang w:val="de-DE"/>
                        </w:rPr>
                        <w:t>xx</w:t>
                      </w:r>
                    </w:p>
                  </w:txbxContent>
                </v:textbox>
              </v:shape>
            </w:pict>
          </mc:Fallback>
        </mc:AlternateContent>
      </w:r>
      <w:r w:rsidRPr="00A74BE4">
        <w:rPr>
          <w:rFonts w:ascii="Rockwell" w:hAnsi="Rockwell"/>
          <w:noProof/>
        </w:rPr>
        <mc:AlternateContent>
          <mc:Choice Requires="wps">
            <w:drawing>
              <wp:anchor distT="0" distB="0" distL="114300" distR="114300" simplePos="0" relativeHeight="251658240" behindDoc="0" locked="0" layoutInCell="1" allowOverlap="1" wp14:anchorId="1DD8D81D" wp14:editId="0FC1E4D0">
                <wp:simplePos x="0" y="0"/>
                <wp:positionH relativeFrom="column">
                  <wp:posOffset>2266950</wp:posOffset>
                </wp:positionH>
                <wp:positionV relativeFrom="paragraph">
                  <wp:posOffset>137160</wp:posOffset>
                </wp:positionV>
                <wp:extent cx="296545" cy="254000"/>
                <wp:effectExtent l="0" t="0" r="27305" b="12700"/>
                <wp:wrapNone/>
                <wp:docPr id="37" name="Text Box 37"/>
                <wp:cNvGraphicFramePr/>
                <a:graphic xmlns:a="http://schemas.openxmlformats.org/drawingml/2006/main">
                  <a:graphicData uri="http://schemas.microsoft.com/office/word/2010/wordprocessingShape">
                    <wps:wsp>
                      <wps:cNvSpPr txBox="1"/>
                      <wps:spPr>
                        <a:xfrm>
                          <a:off x="0" y="0"/>
                          <a:ext cx="296545"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27001B" w14:textId="77777777" w:rsidR="006E425D" w:rsidRPr="00386E46" w:rsidRDefault="006E425D" w:rsidP="00CA6546">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8D81D" id="Text Box 37" o:spid="_x0000_s1063" type="#_x0000_t202" style="position:absolute;margin-left:178.5pt;margin-top:10.8pt;width:23.35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" fillcolor="white [3201]" strokeweight=".5pt">
                <v:textbox>
                  <w:txbxContent>
                    <w:p w14:paraId="2D27001B" w14:textId="77777777" w:rsidR="006E425D" w:rsidRPr="00386E46" w:rsidRDefault="006E425D" w:rsidP="00CA6546">
                      <w:pPr>
                        <w:spacing w:after="0" w:line="240" w:lineRule="auto"/>
                        <w:jc w:val="both"/>
                        <w:rPr>
                          <w:lang w:val="de-DE"/>
                        </w:rPr>
                      </w:pPr>
                      <w:r>
                        <w:rPr>
                          <w:lang w:val="de-DE"/>
                        </w:rPr>
                        <w:t xml:space="preserve"> </w:t>
                      </w:r>
                    </w:p>
                  </w:txbxContent>
                </v:textbox>
              </v:shape>
            </w:pict>
          </mc:Fallback>
        </mc:AlternateContent>
      </w:r>
    </w:p>
    <w:p w14:paraId="643DED60" w14:textId="4CFBB16A" w:rsidR="00CA6546" w:rsidRPr="00A74BE4" w:rsidRDefault="00CA6546" w:rsidP="00CA6546">
      <w:pPr>
        <w:pStyle w:val="Default"/>
        <w:rPr>
          <w:rFonts w:ascii="Rockwell" w:hAnsi="Rockwell"/>
          <w:color w:val="auto"/>
          <w:sz w:val="22"/>
          <w:szCs w:val="22"/>
        </w:rPr>
      </w:pPr>
      <w:r w:rsidRPr="00A74BE4">
        <w:rPr>
          <w:rFonts w:ascii="Rockwell" w:hAnsi="Rockwell"/>
          <w:color w:val="auto"/>
          <w:sz w:val="22"/>
          <w:szCs w:val="22"/>
        </w:rPr>
        <w:t xml:space="preserve">2.2.7 Type of water supply:   Piped             Well             River               Creek   </w:t>
      </w:r>
    </w:p>
    <w:p w14:paraId="36C85650" w14:textId="77777777" w:rsidR="00CA6546" w:rsidRPr="00A74BE4" w:rsidRDefault="00CA6546" w:rsidP="00CA6546">
      <w:pPr>
        <w:pStyle w:val="Default"/>
        <w:rPr>
          <w:rFonts w:ascii="Rockwell" w:hAnsi="Rockwell"/>
          <w:color w:val="auto"/>
          <w:sz w:val="22"/>
          <w:szCs w:val="22"/>
        </w:rPr>
      </w:pPr>
      <w:r w:rsidRPr="00A74BE4">
        <w:rPr>
          <w:rFonts w:ascii="Rockwell" w:hAnsi="Rockwell"/>
          <w:noProof/>
        </w:rPr>
        <mc:AlternateContent>
          <mc:Choice Requires="wps">
            <w:drawing>
              <wp:anchor distT="0" distB="0" distL="114300" distR="114300" simplePos="0" relativeHeight="251660288" behindDoc="0" locked="0" layoutInCell="1" allowOverlap="1" wp14:anchorId="2B972106" wp14:editId="593D9ED3">
                <wp:simplePos x="0" y="0"/>
                <wp:positionH relativeFrom="column">
                  <wp:posOffset>3062605</wp:posOffset>
                </wp:positionH>
                <wp:positionV relativeFrom="paragraph">
                  <wp:posOffset>140335</wp:posOffset>
                </wp:positionV>
                <wp:extent cx="401320" cy="271145"/>
                <wp:effectExtent l="0" t="0" r="17780" b="14605"/>
                <wp:wrapNone/>
                <wp:docPr id="39" name="Text Box 39"/>
                <wp:cNvGraphicFramePr/>
                <a:graphic xmlns:a="http://schemas.openxmlformats.org/drawingml/2006/main">
                  <a:graphicData uri="http://schemas.microsoft.com/office/word/2010/wordprocessingShape">
                    <wps:wsp>
                      <wps:cNvSpPr txBox="1"/>
                      <wps:spPr>
                        <a:xfrm>
                          <a:off x="0" y="0"/>
                          <a:ext cx="40132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428CE1" w14:textId="77777777" w:rsidR="006E425D" w:rsidRPr="00386E46" w:rsidRDefault="006E425D" w:rsidP="00CA6546">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72106" id="Text Box 39" o:spid="_x0000_s1064" type="#_x0000_t202" style="position:absolute;margin-left:241.15pt;margin-top:11.05pt;width:31.6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" fillcolor="white [3201]" strokeweight=".5pt">
                <v:textbox>
                  <w:txbxContent>
                    <w:p w14:paraId="2D428CE1" w14:textId="77777777" w:rsidR="006E425D" w:rsidRPr="00386E46" w:rsidRDefault="006E425D" w:rsidP="00CA6546">
                      <w:pPr>
                        <w:spacing w:after="0" w:line="240" w:lineRule="auto"/>
                        <w:jc w:val="both"/>
                        <w:rPr>
                          <w:lang w:val="de-DE"/>
                        </w:rPr>
                      </w:pPr>
                      <w:r>
                        <w:rPr>
                          <w:lang w:val="de-DE"/>
                        </w:rPr>
                        <w:t xml:space="preserve"> </w:t>
                      </w:r>
                    </w:p>
                  </w:txbxContent>
                </v:textbox>
              </v:shape>
            </w:pict>
          </mc:Fallback>
        </mc:AlternateContent>
      </w:r>
    </w:p>
    <w:p w14:paraId="3EA41E1E" w14:textId="73568C75" w:rsidR="00CA6546" w:rsidRPr="00A74BE4" w:rsidRDefault="006038E6" w:rsidP="00CA6546">
      <w:pPr>
        <w:pStyle w:val="Default"/>
        <w:rPr>
          <w:rFonts w:ascii="Rockwell" w:hAnsi="Rockwell"/>
          <w:sz w:val="22"/>
          <w:szCs w:val="22"/>
        </w:rPr>
      </w:pPr>
      <w:r w:rsidRPr="00A74BE4">
        <w:rPr>
          <w:rFonts w:ascii="Rockwell" w:hAnsi="Rockwell"/>
          <w:color w:val="auto"/>
          <w:sz w:val="22"/>
          <w:szCs w:val="22"/>
        </w:rPr>
        <w:t>2.2.8</w:t>
      </w:r>
      <w:r w:rsidR="00CA6546" w:rsidRPr="00A74BE4">
        <w:rPr>
          <w:rFonts w:ascii="Rockwell" w:hAnsi="Rockwell"/>
          <w:color w:val="auto"/>
          <w:sz w:val="22"/>
          <w:szCs w:val="22"/>
        </w:rPr>
        <w:t xml:space="preserve"> </w:t>
      </w:r>
      <w:r w:rsidR="00CA6546" w:rsidRPr="00A74BE4">
        <w:rPr>
          <w:rFonts w:ascii="Rockwell" w:hAnsi="Rockwell"/>
          <w:sz w:val="22"/>
          <w:szCs w:val="22"/>
        </w:rPr>
        <w:t xml:space="preserve">Distance to nearest railway station in km                    </w:t>
      </w:r>
    </w:p>
    <w:p w14:paraId="392443AF" w14:textId="198C4E86" w:rsidR="00CA6546" w:rsidRPr="00A74BE4" w:rsidRDefault="00CA6546" w:rsidP="00CA6546">
      <w:pPr>
        <w:pStyle w:val="Default"/>
        <w:rPr>
          <w:rFonts w:ascii="Rockwell" w:hAnsi="Rockwell"/>
          <w:sz w:val="22"/>
          <w:szCs w:val="22"/>
        </w:rPr>
      </w:pPr>
      <w:r w:rsidRPr="00A74BE4">
        <w:rPr>
          <w:rFonts w:ascii="Rockwell" w:hAnsi="Rockwell"/>
          <w:noProof/>
        </w:rPr>
        <mc:AlternateContent>
          <mc:Choice Requires="wps">
            <w:drawing>
              <wp:anchor distT="0" distB="0" distL="114300" distR="114300" simplePos="0" relativeHeight="251659264" behindDoc="0" locked="0" layoutInCell="1" allowOverlap="1" wp14:anchorId="63C92F0D" wp14:editId="2F2760A4">
                <wp:simplePos x="0" y="0"/>
                <wp:positionH relativeFrom="column">
                  <wp:posOffset>5511800</wp:posOffset>
                </wp:positionH>
                <wp:positionV relativeFrom="paragraph">
                  <wp:posOffset>101600</wp:posOffset>
                </wp:positionV>
                <wp:extent cx="626533" cy="271145"/>
                <wp:effectExtent l="0" t="0" r="21590" b="14605"/>
                <wp:wrapNone/>
                <wp:docPr id="40" name="Text Box 40"/>
                <wp:cNvGraphicFramePr/>
                <a:graphic xmlns:a="http://schemas.openxmlformats.org/drawingml/2006/main">
                  <a:graphicData uri="http://schemas.microsoft.com/office/word/2010/wordprocessingShape">
                    <wps:wsp>
                      <wps:cNvSpPr txBox="1"/>
                      <wps:spPr>
                        <a:xfrm>
                          <a:off x="0" y="0"/>
                          <a:ext cx="626533"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FEE626" w14:textId="77777777" w:rsidR="006E425D" w:rsidRPr="00386E46" w:rsidRDefault="006E425D" w:rsidP="00CA6546">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92F0D" id="Text Box 40" o:spid="_x0000_s1065" type="#_x0000_t202" style="position:absolute;margin-left:434pt;margin-top:8pt;width:49.3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" fillcolor="white [3201]" strokeweight=".5pt">
                <v:textbox>
                  <w:txbxContent>
                    <w:p w14:paraId="01FEE626" w14:textId="77777777" w:rsidR="006E425D" w:rsidRPr="00386E46" w:rsidRDefault="006E425D" w:rsidP="00CA6546">
                      <w:pPr>
                        <w:spacing w:after="0" w:line="240" w:lineRule="auto"/>
                        <w:jc w:val="both"/>
                        <w:rPr>
                          <w:lang w:val="de-DE"/>
                        </w:rPr>
                      </w:pPr>
                      <w:r>
                        <w:rPr>
                          <w:lang w:val="de-DE"/>
                        </w:rPr>
                        <w:t xml:space="preserve"> </w:t>
                      </w:r>
                    </w:p>
                  </w:txbxContent>
                </v:textbox>
              </v:shape>
            </w:pict>
          </mc:Fallback>
        </mc:AlternateContent>
      </w:r>
    </w:p>
    <w:p w14:paraId="3F4561CC" w14:textId="36AD29EC" w:rsidR="00CA6546" w:rsidRPr="00A74BE4" w:rsidRDefault="00C375C6" w:rsidP="00CA6546">
      <w:pPr>
        <w:pStyle w:val="Default"/>
        <w:rPr>
          <w:rFonts w:ascii="Rockwell" w:hAnsi="Rockwell"/>
          <w:color w:val="auto"/>
          <w:sz w:val="22"/>
          <w:szCs w:val="22"/>
        </w:rPr>
      </w:pPr>
      <w:r w:rsidRPr="00A74BE4">
        <w:rPr>
          <w:rFonts w:ascii="Rockwell" w:hAnsi="Rockwell"/>
          <w:noProof/>
        </w:rPr>
        <mc:AlternateContent>
          <mc:Choice Requires="wps">
            <w:drawing>
              <wp:anchor distT="0" distB="0" distL="114300" distR="114300" simplePos="0" relativeHeight="251652096" behindDoc="0" locked="0" layoutInCell="1" allowOverlap="1" wp14:anchorId="13D80476" wp14:editId="2DAF7D6C">
                <wp:simplePos x="0" y="0"/>
                <wp:positionH relativeFrom="column">
                  <wp:posOffset>3771900</wp:posOffset>
                </wp:positionH>
                <wp:positionV relativeFrom="paragraph">
                  <wp:posOffset>10795</wp:posOffset>
                </wp:positionV>
                <wp:extent cx="401320" cy="271145"/>
                <wp:effectExtent l="0" t="0" r="17780" b="14605"/>
                <wp:wrapNone/>
                <wp:docPr id="41" name="Text Box 41"/>
                <wp:cNvGraphicFramePr/>
                <a:graphic xmlns:a="http://schemas.openxmlformats.org/drawingml/2006/main">
                  <a:graphicData uri="http://schemas.microsoft.com/office/word/2010/wordprocessingShape">
                    <wps:wsp>
                      <wps:cNvSpPr txBox="1"/>
                      <wps:spPr>
                        <a:xfrm>
                          <a:off x="0" y="0"/>
                          <a:ext cx="40132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DCCA01" w14:textId="77777777" w:rsidR="006E425D" w:rsidRPr="00386E46" w:rsidRDefault="006E425D" w:rsidP="00CA6546">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80476" id="Text Box 41" o:spid="_x0000_s1066" type="#_x0000_t202" style="position:absolute;margin-left:297pt;margin-top:.85pt;width:31.6pt;height:2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" fillcolor="white [3201]" strokeweight=".5pt">
                <v:textbox>
                  <w:txbxContent>
                    <w:p w14:paraId="08DCCA01" w14:textId="77777777" w:rsidR="006E425D" w:rsidRPr="00386E46" w:rsidRDefault="006E425D" w:rsidP="00CA6546">
                      <w:pPr>
                        <w:spacing w:after="0" w:line="240" w:lineRule="auto"/>
                        <w:jc w:val="both"/>
                        <w:rPr>
                          <w:lang w:val="de-DE"/>
                        </w:rPr>
                      </w:pPr>
                      <w:r>
                        <w:rPr>
                          <w:lang w:val="de-DE"/>
                        </w:rPr>
                        <w:t xml:space="preserve"> </w:t>
                      </w:r>
                    </w:p>
                  </w:txbxContent>
                </v:textbox>
              </v:shape>
            </w:pict>
          </mc:Fallback>
        </mc:AlternateContent>
      </w:r>
      <w:r w:rsidR="006038E6" w:rsidRPr="00A74BE4">
        <w:rPr>
          <w:rFonts w:ascii="Rockwell" w:hAnsi="Rockwell"/>
          <w:sz w:val="22"/>
          <w:szCs w:val="22"/>
        </w:rPr>
        <w:t xml:space="preserve">2.2.9 </w:t>
      </w:r>
      <w:r w:rsidR="00CA6546" w:rsidRPr="00A74BE4">
        <w:rPr>
          <w:rFonts w:ascii="Rockwell" w:hAnsi="Rockwell"/>
          <w:sz w:val="22"/>
          <w:szCs w:val="22"/>
        </w:rPr>
        <w:t xml:space="preserve">Distance to nearest village, dwelling or hamlet in km </w:t>
      </w:r>
      <w:r w:rsidR="00CA6546" w:rsidRPr="00A74BE4">
        <w:rPr>
          <w:rFonts w:ascii="Rockwell" w:hAnsi="Rockwell"/>
          <w:color w:val="auto"/>
          <w:sz w:val="22"/>
          <w:szCs w:val="22"/>
        </w:rPr>
        <w:t xml:space="preserve">                2.2.10 Number of residents </w:t>
      </w:r>
    </w:p>
    <w:p w14:paraId="63C5A50D" w14:textId="77777777" w:rsidR="00A04DEF" w:rsidRPr="00A74BE4" w:rsidRDefault="00A04DEF" w:rsidP="00CA6546">
      <w:pPr>
        <w:pStyle w:val="Default"/>
        <w:rPr>
          <w:rFonts w:ascii="Rockwell" w:hAnsi="Rockwell"/>
          <w:color w:val="auto"/>
          <w:sz w:val="22"/>
          <w:szCs w:val="22"/>
        </w:rPr>
      </w:pPr>
      <w:r w:rsidRPr="00A74BE4">
        <w:rPr>
          <w:rFonts w:ascii="Rockwell" w:hAnsi="Rockwell"/>
          <w:noProof/>
        </w:rPr>
        <mc:AlternateContent>
          <mc:Choice Requires="wps">
            <w:drawing>
              <wp:anchor distT="0" distB="0" distL="114300" distR="114300" simplePos="0" relativeHeight="251678720" behindDoc="0" locked="0" layoutInCell="1" allowOverlap="1" wp14:anchorId="048F1083" wp14:editId="20ECEF23">
                <wp:simplePos x="0" y="0"/>
                <wp:positionH relativeFrom="column">
                  <wp:posOffset>4890770</wp:posOffset>
                </wp:positionH>
                <wp:positionV relativeFrom="paragraph">
                  <wp:posOffset>95885</wp:posOffset>
                </wp:positionV>
                <wp:extent cx="401320" cy="271145"/>
                <wp:effectExtent l="0" t="0" r="17780" b="14605"/>
                <wp:wrapNone/>
                <wp:docPr id="42" name="Text Box 42"/>
                <wp:cNvGraphicFramePr/>
                <a:graphic xmlns:a="http://schemas.openxmlformats.org/drawingml/2006/main">
                  <a:graphicData uri="http://schemas.microsoft.com/office/word/2010/wordprocessingShape">
                    <wps:wsp>
                      <wps:cNvSpPr txBox="1"/>
                      <wps:spPr>
                        <a:xfrm>
                          <a:off x="0" y="0"/>
                          <a:ext cx="40132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53DB3D" w14:textId="77777777" w:rsidR="006E425D" w:rsidRPr="00386E46" w:rsidRDefault="006E425D" w:rsidP="00A04DEF">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F1083" id="Text Box 42" o:spid="_x0000_s1067" type="#_x0000_t202" style="position:absolute;margin-left:385.1pt;margin-top:7.55pt;width:31.6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" fillcolor="white [3201]" strokeweight=".5pt">
                <v:textbox>
                  <w:txbxContent>
                    <w:p w14:paraId="0353DB3D" w14:textId="77777777" w:rsidR="006E425D" w:rsidRPr="00386E46" w:rsidRDefault="006E425D" w:rsidP="00A04DEF">
                      <w:pPr>
                        <w:spacing w:after="0" w:line="240" w:lineRule="auto"/>
                        <w:jc w:val="both"/>
                        <w:rPr>
                          <w:lang w:val="de-DE"/>
                        </w:rPr>
                      </w:pPr>
                      <w:r>
                        <w:rPr>
                          <w:lang w:val="de-DE"/>
                        </w:rPr>
                        <w:t xml:space="preserve"> </w:t>
                      </w:r>
                    </w:p>
                  </w:txbxContent>
                </v:textbox>
              </v:shape>
            </w:pict>
          </mc:Fallback>
        </mc:AlternateContent>
      </w:r>
    </w:p>
    <w:p w14:paraId="3059CAAD" w14:textId="1B7626A6" w:rsidR="00A04DEF" w:rsidRPr="00A74BE4" w:rsidRDefault="006038E6" w:rsidP="00CA6546">
      <w:pPr>
        <w:pStyle w:val="Default"/>
        <w:rPr>
          <w:rFonts w:ascii="Rockwell" w:hAnsi="Rockwell"/>
          <w:color w:val="auto"/>
          <w:sz w:val="22"/>
          <w:szCs w:val="22"/>
        </w:rPr>
      </w:pPr>
      <w:r w:rsidRPr="00A74BE4">
        <w:rPr>
          <w:rFonts w:ascii="Rockwell" w:hAnsi="Rockwell"/>
          <w:color w:val="auto"/>
          <w:sz w:val="22"/>
          <w:szCs w:val="22"/>
        </w:rPr>
        <w:t xml:space="preserve">2.2.11 </w:t>
      </w:r>
      <w:proofErr w:type="gramStart"/>
      <w:r w:rsidRPr="00A74BE4">
        <w:rPr>
          <w:rFonts w:ascii="Rockwell" w:hAnsi="Rockwell"/>
          <w:color w:val="auto"/>
          <w:sz w:val="22"/>
          <w:szCs w:val="22"/>
        </w:rPr>
        <w:t>Nearest</w:t>
      </w:r>
      <w:proofErr w:type="gramEnd"/>
      <w:r w:rsidRPr="00A74BE4">
        <w:rPr>
          <w:rFonts w:ascii="Rockwell" w:hAnsi="Rockwell"/>
          <w:color w:val="auto"/>
          <w:sz w:val="22"/>
          <w:szCs w:val="22"/>
        </w:rPr>
        <w:t xml:space="preserve"> transponder for mobile terrestrial telecommunication in</w:t>
      </w:r>
      <w:r w:rsidR="00A04DEF" w:rsidRPr="00A74BE4">
        <w:rPr>
          <w:rFonts w:ascii="Rockwell" w:hAnsi="Rockwell"/>
          <w:color w:val="auto"/>
          <w:sz w:val="22"/>
          <w:szCs w:val="22"/>
        </w:rPr>
        <w:t xml:space="preserve"> km</w:t>
      </w:r>
    </w:p>
    <w:p w14:paraId="7FC11859" w14:textId="77777777" w:rsidR="00A04DEF" w:rsidRPr="00A74BE4" w:rsidRDefault="00A04DEF" w:rsidP="00CA6546">
      <w:pPr>
        <w:pStyle w:val="Default"/>
        <w:rPr>
          <w:rFonts w:ascii="Rockwell" w:hAnsi="Rockwell"/>
          <w:color w:val="auto"/>
          <w:sz w:val="22"/>
          <w:szCs w:val="22"/>
        </w:rPr>
      </w:pPr>
      <w:r w:rsidRPr="00A74BE4">
        <w:rPr>
          <w:rFonts w:ascii="Rockwell" w:hAnsi="Rockwell"/>
          <w:noProof/>
        </w:rPr>
        <mc:AlternateContent>
          <mc:Choice Requires="wps">
            <w:drawing>
              <wp:anchor distT="0" distB="0" distL="114300" distR="114300" simplePos="0" relativeHeight="251681792" behindDoc="0" locked="0" layoutInCell="1" allowOverlap="1" wp14:anchorId="67F9D30A" wp14:editId="762222C9">
                <wp:simplePos x="0" y="0"/>
                <wp:positionH relativeFrom="column">
                  <wp:posOffset>2719347</wp:posOffset>
                </wp:positionH>
                <wp:positionV relativeFrom="paragraph">
                  <wp:posOffset>86747</wp:posOffset>
                </wp:positionV>
                <wp:extent cx="3358570" cy="469127"/>
                <wp:effectExtent l="0" t="0" r="13335" b="26670"/>
                <wp:wrapNone/>
                <wp:docPr id="43" name="Text Box 43"/>
                <wp:cNvGraphicFramePr/>
                <a:graphic xmlns:a="http://schemas.openxmlformats.org/drawingml/2006/main">
                  <a:graphicData uri="http://schemas.microsoft.com/office/word/2010/wordprocessingShape">
                    <wps:wsp>
                      <wps:cNvSpPr txBox="1"/>
                      <wps:spPr>
                        <a:xfrm>
                          <a:off x="0" y="0"/>
                          <a:ext cx="3358570" cy="4691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AF6AF4" w14:textId="77777777" w:rsidR="006E425D" w:rsidRDefault="006E425D" w:rsidP="00CF6726">
                            <w:pPr>
                              <w:spacing w:after="0" w:line="240" w:lineRule="auto"/>
                              <w:jc w:val="both"/>
                              <w:rPr>
                                <w:lang w:val="de-DE"/>
                              </w:rPr>
                            </w:pPr>
                            <w:r>
                              <w:rPr>
                                <w:lang w:val="de-DE"/>
                              </w:rPr>
                              <w:t xml:space="preserve">Land </w:t>
                            </w:r>
                            <w:r>
                              <w:rPr>
                                <w:lang w:val="de-DE"/>
                              </w:rPr>
                              <w:t>Line:</w:t>
                            </w:r>
                          </w:p>
                          <w:p w14:paraId="56A6C537" w14:textId="1EB56455" w:rsidR="006E425D" w:rsidRPr="00386E46" w:rsidRDefault="006E425D" w:rsidP="00CF6726">
                            <w:pPr>
                              <w:spacing w:after="0" w:line="240" w:lineRule="auto"/>
                              <w:jc w:val="both"/>
                              <w:rPr>
                                <w:lang w:val="de-DE"/>
                              </w:rPr>
                            </w:pPr>
                            <w:r>
                              <w:rPr>
                                <w:lang w:val="de-DE"/>
                              </w:rPr>
                              <w:t>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9D30A" id="Text Box 43" o:spid="_x0000_s1068" type="#_x0000_t202" style="position:absolute;margin-left:214.1pt;margin-top:6.85pt;width:264.45pt;height:3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" fillcolor="white [3201]" strokeweight=".5pt">
                <v:textbox>
                  <w:txbxContent>
                    <w:p w14:paraId="1AAF6AF4" w14:textId="77777777" w:rsidR="006E425D" w:rsidRDefault="006E425D" w:rsidP="00CF6726">
                      <w:pPr>
                        <w:spacing w:after="0" w:line="240" w:lineRule="auto"/>
                        <w:jc w:val="both"/>
                        <w:rPr>
                          <w:lang w:val="de-DE"/>
                        </w:rPr>
                      </w:pPr>
                      <w:r>
                        <w:rPr>
                          <w:lang w:val="de-DE"/>
                        </w:rPr>
                        <w:t xml:space="preserve">Land </w:t>
                      </w:r>
                      <w:r>
                        <w:rPr>
                          <w:lang w:val="de-DE"/>
                        </w:rPr>
                        <w:t>Line:</w:t>
                      </w:r>
                    </w:p>
                    <w:p w14:paraId="56A6C537" w14:textId="1EB56455" w:rsidR="006E425D" w:rsidRPr="00386E46" w:rsidRDefault="006E425D" w:rsidP="00CF6726">
                      <w:pPr>
                        <w:spacing w:after="0" w:line="240" w:lineRule="auto"/>
                        <w:jc w:val="both"/>
                        <w:rPr>
                          <w:lang w:val="de-DE"/>
                        </w:rPr>
                      </w:pPr>
                      <w:r>
                        <w:rPr>
                          <w:lang w:val="de-DE"/>
                        </w:rPr>
                        <w:t>Mobile:</w:t>
                      </w:r>
                    </w:p>
                  </w:txbxContent>
                </v:textbox>
              </v:shape>
            </w:pict>
          </mc:Fallback>
        </mc:AlternateContent>
      </w:r>
    </w:p>
    <w:p w14:paraId="2DD015CE" w14:textId="1292D28D" w:rsidR="00A04DEF" w:rsidRPr="00A74BE4" w:rsidRDefault="00A04DEF" w:rsidP="00CA6546">
      <w:pPr>
        <w:pStyle w:val="Default"/>
        <w:rPr>
          <w:rFonts w:ascii="Rockwell" w:hAnsi="Rockwell"/>
          <w:color w:val="auto"/>
          <w:sz w:val="22"/>
          <w:szCs w:val="22"/>
        </w:rPr>
      </w:pPr>
      <w:r w:rsidRPr="00A74BE4">
        <w:rPr>
          <w:rFonts w:ascii="Rockwell" w:hAnsi="Rockwell"/>
          <w:color w:val="auto"/>
          <w:sz w:val="22"/>
          <w:szCs w:val="22"/>
        </w:rPr>
        <w:t>2.2.12 Landline</w:t>
      </w:r>
      <w:r w:rsidR="00C7110B" w:rsidRPr="00A74BE4">
        <w:rPr>
          <w:rFonts w:ascii="Rockwell" w:hAnsi="Rockwell"/>
          <w:color w:val="auto"/>
          <w:sz w:val="22"/>
          <w:szCs w:val="22"/>
        </w:rPr>
        <w:t>/mobile network operators</w:t>
      </w:r>
    </w:p>
    <w:p w14:paraId="22E142E6" w14:textId="77777777" w:rsidR="00CA6546" w:rsidRPr="00A74BE4" w:rsidRDefault="00CA6546" w:rsidP="00CA6546">
      <w:pPr>
        <w:pStyle w:val="Default"/>
        <w:rPr>
          <w:rFonts w:ascii="Rockwell" w:hAnsi="Rockwell"/>
          <w:color w:val="auto"/>
          <w:sz w:val="22"/>
          <w:szCs w:val="22"/>
        </w:rPr>
      </w:pPr>
    </w:p>
    <w:p w14:paraId="36D03AD6" w14:textId="3386FB7F" w:rsidR="006368D0" w:rsidRPr="00A74BE4" w:rsidRDefault="006368D0" w:rsidP="006368D0">
      <w:pPr>
        <w:pStyle w:val="Default"/>
        <w:spacing w:after="120"/>
        <w:rPr>
          <w:rFonts w:ascii="Rockwell" w:hAnsi="Rockwell"/>
          <w:b/>
          <w:color w:val="auto"/>
          <w:sz w:val="22"/>
          <w:szCs w:val="22"/>
        </w:rPr>
      </w:pPr>
      <w:r w:rsidRPr="00A74BE4">
        <w:rPr>
          <w:rFonts w:ascii="Rockwell" w:hAnsi="Rockwell"/>
          <w:b/>
          <w:color w:val="auto"/>
          <w:sz w:val="22"/>
          <w:szCs w:val="22"/>
        </w:rPr>
        <w:lastRenderedPageBreak/>
        <w:t xml:space="preserve"> Table 12.</w:t>
      </w:r>
      <w:r w:rsidR="00857431" w:rsidRPr="00A74BE4">
        <w:rPr>
          <w:rFonts w:ascii="Rockwell" w:hAnsi="Rockwell"/>
          <w:b/>
          <w:color w:val="auto"/>
          <w:sz w:val="22"/>
          <w:szCs w:val="22"/>
        </w:rPr>
        <w:t>8</w:t>
      </w:r>
      <w:r w:rsidR="006038E6" w:rsidRPr="00A74BE4">
        <w:rPr>
          <w:rFonts w:ascii="Rockwell" w:hAnsi="Rockwell"/>
          <w:b/>
          <w:color w:val="auto"/>
          <w:sz w:val="22"/>
          <w:szCs w:val="22"/>
        </w:rPr>
        <w:t>:  Images of P</w:t>
      </w:r>
      <w:r w:rsidRPr="00A74BE4">
        <w:rPr>
          <w:rFonts w:ascii="Rockwell" w:hAnsi="Rockwell"/>
          <w:b/>
          <w:color w:val="auto"/>
          <w:sz w:val="22"/>
          <w:szCs w:val="22"/>
        </w:rPr>
        <w:t>ropo</w:t>
      </w:r>
      <w:r w:rsidR="006038E6" w:rsidRPr="00A74BE4">
        <w:rPr>
          <w:rFonts w:ascii="Rockwell" w:hAnsi="Rockwell"/>
          <w:b/>
          <w:color w:val="auto"/>
          <w:sz w:val="22"/>
          <w:szCs w:val="22"/>
        </w:rPr>
        <w:t>sed Construction S</w:t>
      </w:r>
      <w:r w:rsidRPr="00A74BE4">
        <w:rPr>
          <w:rFonts w:ascii="Rockwell" w:hAnsi="Rockwell"/>
          <w:b/>
          <w:color w:val="auto"/>
          <w:sz w:val="22"/>
          <w:szCs w:val="22"/>
        </w:rPr>
        <w:t>ite</w:t>
      </w:r>
    </w:p>
    <w:p w14:paraId="6D6DEFF1" w14:textId="6C429C13" w:rsidR="006368D0" w:rsidRPr="00A74BE4" w:rsidRDefault="006038E6" w:rsidP="006368D0">
      <w:pPr>
        <w:pStyle w:val="Default"/>
        <w:rPr>
          <w:rFonts w:ascii="Rockwell" w:hAnsi="Rockwell"/>
          <w:color w:val="auto"/>
          <w:sz w:val="22"/>
          <w:szCs w:val="22"/>
        </w:rPr>
      </w:pPr>
      <w:r w:rsidRPr="00A74BE4">
        <w:rPr>
          <w:rFonts w:ascii="Rockwell" w:hAnsi="Rockwell"/>
          <w:b/>
          <w:color w:val="auto"/>
          <w:sz w:val="22"/>
          <w:szCs w:val="22"/>
        </w:rPr>
        <w:t>Instructions</w:t>
      </w:r>
      <w:r w:rsidR="006368D0" w:rsidRPr="00A74BE4">
        <w:rPr>
          <w:rFonts w:ascii="Rockwell" w:hAnsi="Rockwell"/>
          <w:b/>
          <w:color w:val="auto"/>
          <w:sz w:val="22"/>
          <w:szCs w:val="22"/>
        </w:rPr>
        <w:t>:</w:t>
      </w:r>
      <w:r w:rsidRPr="00A74BE4">
        <w:rPr>
          <w:rFonts w:ascii="Rockwell" w:hAnsi="Rockwell"/>
          <w:b/>
          <w:color w:val="auto"/>
          <w:sz w:val="22"/>
          <w:szCs w:val="22"/>
        </w:rPr>
        <w:t xml:space="preserve"> </w:t>
      </w:r>
      <w:r w:rsidR="006368D0" w:rsidRPr="00A74BE4">
        <w:rPr>
          <w:rFonts w:ascii="Rockwell" w:hAnsi="Rockwell"/>
          <w:b/>
          <w:color w:val="auto"/>
          <w:sz w:val="22"/>
          <w:szCs w:val="22"/>
        </w:rPr>
        <w:t xml:space="preserve"> </w:t>
      </w:r>
      <w:r w:rsidR="006368D0" w:rsidRPr="00A74BE4">
        <w:rPr>
          <w:rFonts w:ascii="Rockwell" w:hAnsi="Rockwell"/>
          <w:color w:val="auto"/>
          <w:sz w:val="22"/>
          <w:szCs w:val="22"/>
        </w:rPr>
        <w:t xml:space="preserve">Review and update if necessary images provided </w:t>
      </w:r>
      <w:r w:rsidRPr="00A74BE4">
        <w:rPr>
          <w:rFonts w:ascii="Rockwell" w:hAnsi="Rockwell"/>
          <w:color w:val="auto"/>
          <w:sz w:val="22"/>
          <w:szCs w:val="22"/>
        </w:rPr>
        <w:t>in</w:t>
      </w:r>
      <w:r w:rsidR="006368D0" w:rsidRPr="00A74BE4">
        <w:rPr>
          <w:rFonts w:ascii="Rockwell" w:hAnsi="Rockwell"/>
          <w:color w:val="auto"/>
          <w:sz w:val="22"/>
          <w:szCs w:val="22"/>
        </w:rPr>
        <w:t xml:space="preserve"> RFQ</w:t>
      </w:r>
      <w:r w:rsidRPr="00A74BE4">
        <w:rPr>
          <w:rFonts w:ascii="Rockwell" w:hAnsi="Rockwell"/>
          <w:color w:val="auto"/>
          <w:sz w:val="22"/>
          <w:szCs w:val="22"/>
        </w:rPr>
        <w:t xml:space="preserve"> Qualification Questionnaire.</w:t>
      </w:r>
    </w:p>
    <w:p w14:paraId="2D9AE657" w14:textId="77777777" w:rsidR="006368D0" w:rsidRPr="00A74BE4" w:rsidRDefault="006368D0" w:rsidP="006368D0">
      <w:pPr>
        <w:pStyle w:val="Default"/>
        <w:spacing w:after="120"/>
        <w:rPr>
          <w:rFonts w:ascii="Rockwell" w:hAnsi="Rockwell"/>
          <w:color w:val="auto"/>
          <w:sz w:val="22"/>
          <w:szCs w:val="22"/>
        </w:rPr>
      </w:pPr>
      <w:r w:rsidRPr="00A74BE4">
        <w:rPr>
          <w:rFonts w:ascii="Rockwell" w:hAnsi="Rockwell"/>
          <w:color w:val="auto"/>
          <w:sz w:val="22"/>
          <w:szCs w:val="22"/>
        </w:rPr>
        <w:t xml:space="preserve"> </w:t>
      </w:r>
    </w:p>
    <w:tbl>
      <w:tblPr>
        <w:tblStyle w:val="TableGrid"/>
        <w:tblW w:w="0" w:type="auto"/>
        <w:tblLook w:val="04A0" w:firstRow="1" w:lastRow="0" w:firstColumn="1" w:lastColumn="0" w:noHBand="0" w:noVBand="1"/>
      </w:tblPr>
      <w:tblGrid>
        <w:gridCol w:w="338"/>
        <w:gridCol w:w="4319"/>
        <w:gridCol w:w="338"/>
        <w:gridCol w:w="4355"/>
      </w:tblGrid>
      <w:tr w:rsidR="006368D0" w:rsidRPr="00A74BE4" w14:paraId="33423FB0" w14:textId="77777777" w:rsidTr="00C7110B">
        <w:trPr>
          <w:trHeight w:hRule="exact" w:val="2880"/>
        </w:trPr>
        <w:tc>
          <w:tcPr>
            <w:tcW w:w="328" w:type="dxa"/>
          </w:tcPr>
          <w:p w14:paraId="2A835FC3" w14:textId="77777777" w:rsidR="006368D0" w:rsidRPr="00A74BE4" w:rsidRDefault="006368D0" w:rsidP="00C7110B">
            <w:pPr>
              <w:pStyle w:val="Default"/>
              <w:rPr>
                <w:rFonts w:ascii="Rockwell" w:hAnsi="Rockwell"/>
                <w:b/>
                <w:color w:val="auto"/>
                <w:sz w:val="22"/>
                <w:szCs w:val="22"/>
              </w:rPr>
            </w:pPr>
            <w:r w:rsidRPr="00A74BE4">
              <w:rPr>
                <w:rFonts w:ascii="Rockwell" w:hAnsi="Rockwell"/>
                <w:b/>
                <w:color w:val="auto"/>
                <w:sz w:val="22"/>
                <w:szCs w:val="22"/>
              </w:rPr>
              <w:t>1</w:t>
            </w:r>
          </w:p>
        </w:tc>
        <w:tc>
          <w:tcPr>
            <w:tcW w:w="4441" w:type="dxa"/>
          </w:tcPr>
          <w:p w14:paraId="0CFD929C" w14:textId="77777777" w:rsidR="006368D0" w:rsidRPr="00A74BE4" w:rsidRDefault="006368D0" w:rsidP="00C7110B">
            <w:pPr>
              <w:pStyle w:val="Default"/>
              <w:rPr>
                <w:rFonts w:ascii="Rockwell" w:hAnsi="Rockwell"/>
                <w:b/>
                <w:color w:val="auto"/>
                <w:sz w:val="22"/>
                <w:szCs w:val="22"/>
              </w:rPr>
            </w:pPr>
          </w:p>
        </w:tc>
        <w:tc>
          <w:tcPr>
            <w:tcW w:w="328" w:type="dxa"/>
          </w:tcPr>
          <w:p w14:paraId="76EE2B2F" w14:textId="77777777" w:rsidR="006368D0" w:rsidRPr="00A74BE4" w:rsidRDefault="006368D0" w:rsidP="00C7110B">
            <w:pPr>
              <w:pStyle w:val="Default"/>
              <w:rPr>
                <w:rFonts w:ascii="Rockwell" w:hAnsi="Rockwell"/>
                <w:b/>
                <w:color w:val="auto"/>
                <w:sz w:val="22"/>
                <w:szCs w:val="22"/>
              </w:rPr>
            </w:pPr>
            <w:r w:rsidRPr="00A74BE4">
              <w:rPr>
                <w:rFonts w:ascii="Rockwell" w:hAnsi="Rockwell"/>
                <w:b/>
                <w:color w:val="auto"/>
                <w:sz w:val="22"/>
                <w:szCs w:val="22"/>
              </w:rPr>
              <w:t>2</w:t>
            </w:r>
          </w:p>
        </w:tc>
        <w:tc>
          <w:tcPr>
            <w:tcW w:w="4479" w:type="dxa"/>
          </w:tcPr>
          <w:p w14:paraId="29FB92FA" w14:textId="77777777" w:rsidR="006368D0" w:rsidRPr="00A74BE4" w:rsidRDefault="006368D0" w:rsidP="00C7110B">
            <w:pPr>
              <w:pStyle w:val="Default"/>
              <w:rPr>
                <w:rFonts w:ascii="Rockwell" w:hAnsi="Rockwell"/>
                <w:b/>
                <w:color w:val="auto"/>
                <w:sz w:val="22"/>
                <w:szCs w:val="22"/>
              </w:rPr>
            </w:pPr>
          </w:p>
        </w:tc>
      </w:tr>
      <w:tr w:rsidR="006368D0" w:rsidRPr="00A74BE4" w14:paraId="2F473FE8" w14:textId="77777777" w:rsidTr="00C7110B">
        <w:tc>
          <w:tcPr>
            <w:tcW w:w="4769" w:type="dxa"/>
            <w:gridSpan w:val="2"/>
          </w:tcPr>
          <w:p w14:paraId="0F9205A1" w14:textId="77777777" w:rsidR="006368D0" w:rsidRPr="00A74BE4" w:rsidRDefault="006368D0" w:rsidP="00C7110B">
            <w:pPr>
              <w:pStyle w:val="Default"/>
              <w:rPr>
                <w:rFonts w:ascii="Rockwell" w:hAnsi="Rockwell"/>
                <w:color w:val="auto"/>
                <w:sz w:val="22"/>
                <w:szCs w:val="22"/>
              </w:rPr>
            </w:pPr>
            <w:r w:rsidRPr="00A74BE4">
              <w:rPr>
                <w:rFonts w:ascii="Rockwell" w:hAnsi="Rockwell"/>
                <w:color w:val="auto"/>
                <w:sz w:val="22"/>
                <w:szCs w:val="22"/>
              </w:rPr>
              <w:t>Title:</w:t>
            </w:r>
          </w:p>
        </w:tc>
        <w:tc>
          <w:tcPr>
            <w:tcW w:w="4807" w:type="dxa"/>
            <w:gridSpan w:val="2"/>
          </w:tcPr>
          <w:p w14:paraId="6FEE97ED" w14:textId="77777777" w:rsidR="006368D0" w:rsidRPr="00A74BE4" w:rsidRDefault="006368D0" w:rsidP="00C7110B">
            <w:pPr>
              <w:pStyle w:val="Default"/>
              <w:rPr>
                <w:rFonts w:ascii="Rockwell" w:hAnsi="Rockwell"/>
                <w:color w:val="auto"/>
                <w:sz w:val="22"/>
                <w:szCs w:val="22"/>
              </w:rPr>
            </w:pPr>
            <w:r w:rsidRPr="00A74BE4">
              <w:rPr>
                <w:rFonts w:ascii="Rockwell" w:hAnsi="Rockwell"/>
                <w:color w:val="auto"/>
                <w:sz w:val="22"/>
                <w:szCs w:val="22"/>
              </w:rPr>
              <w:t>Title:</w:t>
            </w:r>
          </w:p>
        </w:tc>
      </w:tr>
      <w:tr w:rsidR="006368D0" w:rsidRPr="00A74BE4" w14:paraId="4795FB25" w14:textId="77777777" w:rsidTr="00C7110B">
        <w:tc>
          <w:tcPr>
            <w:tcW w:w="4769" w:type="dxa"/>
            <w:gridSpan w:val="2"/>
          </w:tcPr>
          <w:p w14:paraId="5B6B74D5" w14:textId="77777777" w:rsidR="006368D0" w:rsidRPr="00A74BE4" w:rsidRDefault="006368D0" w:rsidP="00C7110B">
            <w:pPr>
              <w:pStyle w:val="Default"/>
              <w:rPr>
                <w:rFonts w:ascii="Rockwell" w:hAnsi="Rockwell"/>
                <w:color w:val="auto"/>
                <w:sz w:val="22"/>
                <w:szCs w:val="22"/>
              </w:rPr>
            </w:pPr>
            <w:r w:rsidRPr="00A74BE4">
              <w:rPr>
                <w:rFonts w:ascii="Rockwell" w:hAnsi="Rockwell"/>
                <w:color w:val="auto"/>
                <w:sz w:val="22"/>
                <w:szCs w:val="22"/>
              </w:rPr>
              <w:t xml:space="preserve">Date taken: </w:t>
            </w:r>
          </w:p>
        </w:tc>
        <w:tc>
          <w:tcPr>
            <w:tcW w:w="4807" w:type="dxa"/>
            <w:gridSpan w:val="2"/>
          </w:tcPr>
          <w:p w14:paraId="446DE925" w14:textId="77777777" w:rsidR="006368D0" w:rsidRPr="00A74BE4" w:rsidRDefault="006368D0" w:rsidP="00C7110B">
            <w:pPr>
              <w:pStyle w:val="Default"/>
              <w:rPr>
                <w:rFonts w:ascii="Rockwell" w:hAnsi="Rockwell"/>
                <w:color w:val="auto"/>
                <w:sz w:val="22"/>
                <w:szCs w:val="22"/>
              </w:rPr>
            </w:pPr>
            <w:r w:rsidRPr="00A74BE4">
              <w:rPr>
                <w:rFonts w:ascii="Rockwell" w:hAnsi="Rockwell"/>
                <w:color w:val="auto"/>
                <w:sz w:val="22"/>
                <w:szCs w:val="22"/>
              </w:rPr>
              <w:t>Date taken:</w:t>
            </w:r>
          </w:p>
        </w:tc>
      </w:tr>
      <w:tr w:rsidR="006368D0" w:rsidRPr="00A74BE4" w14:paraId="770F8E8F" w14:textId="77777777" w:rsidTr="00C7110B">
        <w:trPr>
          <w:trHeight w:hRule="exact" w:val="2880"/>
        </w:trPr>
        <w:tc>
          <w:tcPr>
            <w:tcW w:w="328" w:type="dxa"/>
          </w:tcPr>
          <w:p w14:paraId="5FD097F3" w14:textId="77777777" w:rsidR="006368D0" w:rsidRPr="00A74BE4" w:rsidRDefault="006368D0" w:rsidP="00C7110B">
            <w:pPr>
              <w:pStyle w:val="Default"/>
              <w:rPr>
                <w:rFonts w:ascii="Rockwell" w:hAnsi="Rockwell"/>
                <w:b/>
                <w:color w:val="auto"/>
                <w:sz w:val="22"/>
                <w:szCs w:val="22"/>
              </w:rPr>
            </w:pPr>
            <w:r w:rsidRPr="00A74BE4">
              <w:rPr>
                <w:rFonts w:ascii="Rockwell" w:hAnsi="Rockwell"/>
                <w:b/>
                <w:color w:val="auto"/>
                <w:sz w:val="22"/>
                <w:szCs w:val="22"/>
              </w:rPr>
              <w:t>3</w:t>
            </w:r>
          </w:p>
        </w:tc>
        <w:tc>
          <w:tcPr>
            <w:tcW w:w="4441" w:type="dxa"/>
          </w:tcPr>
          <w:p w14:paraId="6062397D" w14:textId="77777777" w:rsidR="006368D0" w:rsidRPr="00A74BE4" w:rsidRDefault="006368D0" w:rsidP="00C7110B">
            <w:pPr>
              <w:pStyle w:val="Default"/>
              <w:rPr>
                <w:rFonts w:ascii="Rockwell" w:hAnsi="Rockwell"/>
                <w:b/>
                <w:color w:val="auto"/>
                <w:sz w:val="22"/>
                <w:szCs w:val="22"/>
              </w:rPr>
            </w:pPr>
          </w:p>
        </w:tc>
        <w:tc>
          <w:tcPr>
            <w:tcW w:w="328" w:type="dxa"/>
          </w:tcPr>
          <w:p w14:paraId="3344660C" w14:textId="77777777" w:rsidR="006368D0" w:rsidRPr="00A74BE4" w:rsidRDefault="006368D0" w:rsidP="00C7110B">
            <w:pPr>
              <w:pStyle w:val="Default"/>
              <w:rPr>
                <w:rFonts w:ascii="Rockwell" w:hAnsi="Rockwell"/>
                <w:b/>
                <w:color w:val="auto"/>
                <w:sz w:val="22"/>
                <w:szCs w:val="22"/>
              </w:rPr>
            </w:pPr>
            <w:r w:rsidRPr="00A74BE4">
              <w:rPr>
                <w:rFonts w:ascii="Rockwell" w:hAnsi="Rockwell"/>
                <w:b/>
                <w:color w:val="auto"/>
                <w:sz w:val="22"/>
                <w:szCs w:val="22"/>
              </w:rPr>
              <w:t>4</w:t>
            </w:r>
          </w:p>
        </w:tc>
        <w:tc>
          <w:tcPr>
            <w:tcW w:w="4479" w:type="dxa"/>
          </w:tcPr>
          <w:p w14:paraId="620BBAF1" w14:textId="77777777" w:rsidR="006368D0" w:rsidRPr="00A74BE4" w:rsidRDefault="006368D0" w:rsidP="00C7110B">
            <w:pPr>
              <w:pStyle w:val="Default"/>
              <w:rPr>
                <w:rFonts w:ascii="Rockwell" w:hAnsi="Rockwell"/>
                <w:b/>
                <w:color w:val="auto"/>
                <w:sz w:val="22"/>
                <w:szCs w:val="22"/>
              </w:rPr>
            </w:pPr>
          </w:p>
        </w:tc>
      </w:tr>
      <w:tr w:rsidR="006368D0" w:rsidRPr="00A74BE4" w14:paraId="1DD1886B" w14:textId="77777777" w:rsidTr="00C7110B">
        <w:tc>
          <w:tcPr>
            <w:tcW w:w="4769" w:type="dxa"/>
            <w:gridSpan w:val="2"/>
          </w:tcPr>
          <w:p w14:paraId="2ADCEA14" w14:textId="77777777" w:rsidR="006368D0" w:rsidRPr="00A74BE4" w:rsidRDefault="006368D0" w:rsidP="00C7110B">
            <w:pPr>
              <w:pStyle w:val="Default"/>
              <w:rPr>
                <w:rFonts w:ascii="Rockwell" w:hAnsi="Rockwell"/>
                <w:color w:val="auto"/>
                <w:sz w:val="22"/>
                <w:szCs w:val="22"/>
              </w:rPr>
            </w:pPr>
            <w:r w:rsidRPr="00A74BE4">
              <w:rPr>
                <w:rFonts w:ascii="Rockwell" w:hAnsi="Rockwell"/>
                <w:color w:val="auto"/>
                <w:sz w:val="22"/>
                <w:szCs w:val="22"/>
              </w:rPr>
              <w:t>Title:</w:t>
            </w:r>
          </w:p>
        </w:tc>
        <w:tc>
          <w:tcPr>
            <w:tcW w:w="4807" w:type="dxa"/>
            <w:gridSpan w:val="2"/>
          </w:tcPr>
          <w:p w14:paraId="780CCAEB" w14:textId="77777777" w:rsidR="006368D0" w:rsidRPr="00A74BE4" w:rsidRDefault="006368D0" w:rsidP="00C7110B">
            <w:pPr>
              <w:pStyle w:val="Default"/>
              <w:rPr>
                <w:rFonts w:ascii="Rockwell" w:hAnsi="Rockwell"/>
                <w:color w:val="auto"/>
                <w:sz w:val="22"/>
                <w:szCs w:val="22"/>
              </w:rPr>
            </w:pPr>
            <w:r w:rsidRPr="00A74BE4">
              <w:rPr>
                <w:rFonts w:ascii="Rockwell" w:hAnsi="Rockwell"/>
                <w:color w:val="auto"/>
                <w:sz w:val="22"/>
                <w:szCs w:val="22"/>
              </w:rPr>
              <w:t>Title:</w:t>
            </w:r>
          </w:p>
        </w:tc>
      </w:tr>
      <w:tr w:rsidR="006368D0" w:rsidRPr="00A74BE4" w14:paraId="0CB228D3" w14:textId="77777777" w:rsidTr="00C7110B">
        <w:tc>
          <w:tcPr>
            <w:tcW w:w="4769" w:type="dxa"/>
            <w:gridSpan w:val="2"/>
          </w:tcPr>
          <w:p w14:paraId="0A6B2BD8" w14:textId="77777777" w:rsidR="006368D0" w:rsidRPr="00A74BE4" w:rsidRDefault="006368D0" w:rsidP="00C7110B">
            <w:pPr>
              <w:pStyle w:val="Default"/>
              <w:rPr>
                <w:rFonts w:ascii="Rockwell" w:hAnsi="Rockwell"/>
                <w:color w:val="auto"/>
                <w:sz w:val="22"/>
                <w:szCs w:val="22"/>
              </w:rPr>
            </w:pPr>
            <w:r w:rsidRPr="00A74BE4">
              <w:rPr>
                <w:rFonts w:ascii="Rockwell" w:hAnsi="Rockwell"/>
                <w:color w:val="auto"/>
                <w:sz w:val="22"/>
                <w:szCs w:val="22"/>
              </w:rPr>
              <w:t>Date taken:</w:t>
            </w:r>
          </w:p>
        </w:tc>
        <w:tc>
          <w:tcPr>
            <w:tcW w:w="4807" w:type="dxa"/>
            <w:gridSpan w:val="2"/>
          </w:tcPr>
          <w:p w14:paraId="4C7DAF12" w14:textId="77777777" w:rsidR="006368D0" w:rsidRPr="00A74BE4" w:rsidRDefault="006368D0" w:rsidP="00C7110B">
            <w:pPr>
              <w:pStyle w:val="Default"/>
              <w:rPr>
                <w:rFonts w:ascii="Rockwell" w:hAnsi="Rockwell"/>
                <w:color w:val="auto"/>
                <w:sz w:val="22"/>
                <w:szCs w:val="22"/>
              </w:rPr>
            </w:pPr>
            <w:r w:rsidRPr="00A74BE4">
              <w:rPr>
                <w:rFonts w:ascii="Rockwell" w:hAnsi="Rockwell"/>
                <w:color w:val="auto"/>
                <w:sz w:val="22"/>
                <w:szCs w:val="22"/>
              </w:rPr>
              <w:t>Date taken:</w:t>
            </w:r>
          </w:p>
        </w:tc>
      </w:tr>
    </w:tbl>
    <w:p w14:paraId="29D4CD9E" w14:textId="77777777" w:rsidR="006368D0" w:rsidRPr="00A74BE4" w:rsidRDefault="006368D0" w:rsidP="006368D0">
      <w:pPr>
        <w:pStyle w:val="Default"/>
        <w:rPr>
          <w:rFonts w:ascii="Rockwell" w:hAnsi="Rockwell"/>
          <w:b/>
          <w:color w:val="auto"/>
          <w:sz w:val="22"/>
          <w:szCs w:val="22"/>
        </w:rPr>
      </w:pPr>
    </w:p>
    <w:tbl>
      <w:tblPr>
        <w:tblStyle w:val="TableGrid"/>
        <w:tblW w:w="0" w:type="auto"/>
        <w:tblLook w:val="04A0" w:firstRow="1" w:lastRow="0" w:firstColumn="1" w:lastColumn="0" w:noHBand="0" w:noVBand="1"/>
      </w:tblPr>
      <w:tblGrid>
        <w:gridCol w:w="459"/>
        <w:gridCol w:w="4198"/>
        <w:gridCol w:w="459"/>
        <w:gridCol w:w="4234"/>
      </w:tblGrid>
      <w:tr w:rsidR="006368D0" w:rsidRPr="00A74BE4" w14:paraId="50527C2E" w14:textId="77777777" w:rsidTr="00C7110B">
        <w:trPr>
          <w:trHeight w:hRule="exact" w:val="3168"/>
        </w:trPr>
        <w:tc>
          <w:tcPr>
            <w:tcW w:w="328" w:type="dxa"/>
          </w:tcPr>
          <w:p w14:paraId="63E0EB41" w14:textId="77777777" w:rsidR="006368D0" w:rsidRPr="00A74BE4" w:rsidRDefault="006368D0" w:rsidP="00C7110B">
            <w:pPr>
              <w:pStyle w:val="Default"/>
              <w:rPr>
                <w:rFonts w:ascii="Rockwell" w:hAnsi="Rockwell"/>
                <w:b/>
                <w:color w:val="auto"/>
                <w:sz w:val="22"/>
                <w:szCs w:val="22"/>
              </w:rPr>
            </w:pPr>
            <w:r w:rsidRPr="00A74BE4">
              <w:rPr>
                <w:rFonts w:ascii="Rockwell" w:hAnsi="Rockwell"/>
                <w:b/>
                <w:color w:val="auto"/>
                <w:sz w:val="22"/>
                <w:szCs w:val="22"/>
              </w:rPr>
              <w:t>5</w:t>
            </w:r>
          </w:p>
        </w:tc>
        <w:tc>
          <w:tcPr>
            <w:tcW w:w="4385" w:type="dxa"/>
          </w:tcPr>
          <w:p w14:paraId="46AE1A0B" w14:textId="77777777" w:rsidR="006368D0" w:rsidRPr="00A74BE4" w:rsidRDefault="006368D0" w:rsidP="00C7110B">
            <w:pPr>
              <w:pStyle w:val="Default"/>
              <w:rPr>
                <w:rFonts w:ascii="Rockwell" w:hAnsi="Rockwell"/>
                <w:b/>
                <w:color w:val="auto"/>
                <w:sz w:val="22"/>
                <w:szCs w:val="22"/>
              </w:rPr>
            </w:pPr>
          </w:p>
        </w:tc>
        <w:tc>
          <w:tcPr>
            <w:tcW w:w="440" w:type="dxa"/>
          </w:tcPr>
          <w:p w14:paraId="2029F463" w14:textId="77777777" w:rsidR="006368D0" w:rsidRPr="00A74BE4" w:rsidRDefault="006368D0" w:rsidP="00C7110B">
            <w:pPr>
              <w:pStyle w:val="Default"/>
              <w:rPr>
                <w:rFonts w:ascii="Rockwell" w:hAnsi="Rockwell"/>
                <w:b/>
                <w:color w:val="auto"/>
                <w:sz w:val="22"/>
                <w:szCs w:val="22"/>
              </w:rPr>
            </w:pPr>
            <w:r w:rsidRPr="00A74BE4">
              <w:rPr>
                <w:rFonts w:ascii="Rockwell" w:hAnsi="Rockwell"/>
                <w:b/>
                <w:color w:val="auto"/>
                <w:sz w:val="22"/>
                <w:szCs w:val="22"/>
              </w:rPr>
              <w:t>6</w:t>
            </w:r>
          </w:p>
        </w:tc>
        <w:tc>
          <w:tcPr>
            <w:tcW w:w="4423" w:type="dxa"/>
          </w:tcPr>
          <w:p w14:paraId="04912C05" w14:textId="77777777" w:rsidR="006368D0" w:rsidRPr="00A74BE4" w:rsidRDefault="006368D0" w:rsidP="00C7110B">
            <w:pPr>
              <w:pStyle w:val="Default"/>
              <w:rPr>
                <w:rFonts w:ascii="Rockwell" w:hAnsi="Rockwell"/>
                <w:b/>
                <w:color w:val="auto"/>
                <w:sz w:val="22"/>
                <w:szCs w:val="22"/>
              </w:rPr>
            </w:pPr>
          </w:p>
        </w:tc>
      </w:tr>
      <w:tr w:rsidR="006368D0" w:rsidRPr="00A74BE4" w14:paraId="44D2E2F1" w14:textId="77777777" w:rsidTr="00C7110B">
        <w:tc>
          <w:tcPr>
            <w:tcW w:w="4713" w:type="dxa"/>
            <w:gridSpan w:val="2"/>
          </w:tcPr>
          <w:p w14:paraId="0772CBAD" w14:textId="77777777" w:rsidR="006368D0" w:rsidRPr="00A74BE4" w:rsidRDefault="006368D0" w:rsidP="00C7110B">
            <w:pPr>
              <w:pStyle w:val="Default"/>
              <w:rPr>
                <w:rFonts w:ascii="Rockwell" w:hAnsi="Rockwell"/>
                <w:color w:val="auto"/>
                <w:sz w:val="22"/>
                <w:szCs w:val="22"/>
              </w:rPr>
            </w:pPr>
            <w:r w:rsidRPr="00A74BE4">
              <w:rPr>
                <w:rFonts w:ascii="Rockwell" w:hAnsi="Rockwell"/>
                <w:color w:val="auto"/>
                <w:sz w:val="22"/>
                <w:szCs w:val="22"/>
              </w:rPr>
              <w:t>Title:</w:t>
            </w:r>
          </w:p>
        </w:tc>
        <w:tc>
          <w:tcPr>
            <w:tcW w:w="4863" w:type="dxa"/>
            <w:gridSpan w:val="2"/>
          </w:tcPr>
          <w:p w14:paraId="59FC72F4" w14:textId="77777777" w:rsidR="006368D0" w:rsidRPr="00A74BE4" w:rsidRDefault="006368D0" w:rsidP="00C7110B">
            <w:pPr>
              <w:pStyle w:val="Default"/>
              <w:rPr>
                <w:rFonts w:ascii="Rockwell" w:hAnsi="Rockwell"/>
                <w:color w:val="auto"/>
                <w:sz w:val="22"/>
                <w:szCs w:val="22"/>
              </w:rPr>
            </w:pPr>
            <w:r w:rsidRPr="00A74BE4">
              <w:rPr>
                <w:rFonts w:ascii="Rockwell" w:hAnsi="Rockwell"/>
                <w:color w:val="auto"/>
                <w:sz w:val="22"/>
                <w:szCs w:val="22"/>
              </w:rPr>
              <w:t>Title:</w:t>
            </w:r>
          </w:p>
        </w:tc>
      </w:tr>
      <w:tr w:rsidR="006368D0" w:rsidRPr="00A74BE4" w14:paraId="4634F123" w14:textId="77777777" w:rsidTr="00C7110B">
        <w:tc>
          <w:tcPr>
            <w:tcW w:w="4713" w:type="dxa"/>
            <w:gridSpan w:val="2"/>
          </w:tcPr>
          <w:p w14:paraId="69590B65" w14:textId="77777777" w:rsidR="006368D0" w:rsidRPr="00A74BE4" w:rsidRDefault="006368D0" w:rsidP="00C7110B">
            <w:pPr>
              <w:pStyle w:val="Default"/>
              <w:rPr>
                <w:rFonts w:ascii="Rockwell" w:hAnsi="Rockwell"/>
                <w:color w:val="auto"/>
                <w:sz w:val="22"/>
                <w:szCs w:val="22"/>
              </w:rPr>
            </w:pPr>
            <w:r w:rsidRPr="00A74BE4">
              <w:rPr>
                <w:rFonts w:ascii="Rockwell" w:hAnsi="Rockwell"/>
                <w:color w:val="auto"/>
                <w:sz w:val="22"/>
                <w:szCs w:val="22"/>
              </w:rPr>
              <w:t>Date taken:</w:t>
            </w:r>
          </w:p>
        </w:tc>
        <w:tc>
          <w:tcPr>
            <w:tcW w:w="4863" w:type="dxa"/>
            <w:gridSpan w:val="2"/>
          </w:tcPr>
          <w:p w14:paraId="18170559" w14:textId="77777777" w:rsidR="006368D0" w:rsidRPr="00A74BE4" w:rsidRDefault="006368D0" w:rsidP="00C7110B">
            <w:pPr>
              <w:pStyle w:val="Default"/>
              <w:rPr>
                <w:rFonts w:ascii="Rockwell" w:hAnsi="Rockwell"/>
                <w:color w:val="auto"/>
                <w:sz w:val="22"/>
                <w:szCs w:val="22"/>
              </w:rPr>
            </w:pPr>
            <w:r w:rsidRPr="00A74BE4">
              <w:rPr>
                <w:rFonts w:ascii="Rockwell" w:hAnsi="Rockwell"/>
                <w:color w:val="auto"/>
                <w:sz w:val="22"/>
                <w:szCs w:val="22"/>
              </w:rPr>
              <w:t>Date taken:</w:t>
            </w:r>
          </w:p>
        </w:tc>
      </w:tr>
      <w:tr w:rsidR="006368D0" w:rsidRPr="00A74BE4" w14:paraId="29FCD6A7" w14:textId="77777777" w:rsidTr="00C7110B">
        <w:trPr>
          <w:trHeight w:hRule="exact" w:val="3168"/>
        </w:trPr>
        <w:tc>
          <w:tcPr>
            <w:tcW w:w="328" w:type="dxa"/>
          </w:tcPr>
          <w:p w14:paraId="7813A254" w14:textId="77777777" w:rsidR="006368D0" w:rsidRPr="00A74BE4" w:rsidRDefault="006368D0" w:rsidP="00C7110B">
            <w:pPr>
              <w:pStyle w:val="Default"/>
              <w:rPr>
                <w:rFonts w:ascii="Rockwell" w:hAnsi="Rockwell"/>
                <w:b/>
                <w:color w:val="auto"/>
                <w:sz w:val="22"/>
                <w:szCs w:val="22"/>
              </w:rPr>
            </w:pPr>
            <w:r w:rsidRPr="00A74BE4">
              <w:rPr>
                <w:rFonts w:ascii="Rockwell" w:hAnsi="Rockwell"/>
                <w:b/>
                <w:color w:val="auto"/>
                <w:sz w:val="22"/>
                <w:szCs w:val="22"/>
              </w:rPr>
              <w:lastRenderedPageBreak/>
              <w:t>7</w:t>
            </w:r>
          </w:p>
        </w:tc>
        <w:tc>
          <w:tcPr>
            <w:tcW w:w="4385" w:type="dxa"/>
          </w:tcPr>
          <w:p w14:paraId="24476FD2" w14:textId="77777777" w:rsidR="006368D0" w:rsidRPr="00A74BE4" w:rsidRDefault="006368D0" w:rsidP="00C7110B">
            <w:pPr>
              <w:pStyle w:val="Default"/>
              <w:rPr>
                <w:rFonts w:ascii="Rockwell" w:hAnsi="Rockwell"/>
                <w:b/>
                <w:color w:val="auto"/>
                <w:sz w:val="22"/>
                <w:szCs w:val="22"/>
              </w:rPr>
            </w:pPr>
          </w:p>
        </w:tc>
        <w:tc>
          <w:tcPr>
            <w:tcW w:w="440" w:type="dxa"/>
          </w:tcPr>
          <w:p w14:paraId="63999624" w14:textId="77777777" w:rsidR="006368D0" w:rsidRPr="00A74BE4" w:rsidRDefault="006368D0" w:rsidP="00C7110B">
            <w:pPr>
              <w:pStyle w:val="Default"/>
              <w:rPr>
                <w:rFonts w:ascii="Rockwell" w:hAnsi="Rockwell"/>
                <w:b/>
                <w:color w:val="auto"/>
                <w:sz w:val="22"/>
                <w:szCs w:val="22"/>
              </w:rPr>
            </w:pPr>
            <w:r w:rsidRPr="00A74BE4">
              <w:rPr>
                <w:rFonts w:ascii="Rockwell" w:hAnsi="Rockwell"/>
                <w:b/>
                <w:color w:val="auto"/>
                <w:sz w:val="22"/>
                <w:szCs w:val="22"/>
              </w:rPr>
              <w:t>8</w:t>
            </w:r>
          </w:p>
        </w:tc>
        <w:tc>
          <w:tcPr>
            <w:tcW w:w="4423" w:type="dxa"/>
          </w:tcPr>
          <w:p w14:paraId="1621CE87" w14:textId="77777777" w:rsidR="006368D0" w:rsidRPr="00A74BE4" w:rsidRDefault="006368D0" w:rsidP="00C7110B">
            <w:pPr>
              <w:pStyle w:val="Default"/>
              <w:rPr>
                <w:rFonts w:ascii="Rockwell" w:hAnsi="Rockwell"/>
                <w:b/>
                <w:color w:val="auto"/>
                <w:sz w:val="22"/>
                <w:szCs w:val="22"/>
              </w:rPr>
            </w:pPr>
          </w:p>
        </w:tc>
      </w:tr>
      <w:tr w:rsidR="006368D0" w:rsidRPr="00A74BE4" w14:paraId="7567CB44" w14:textId="77777777" w:rsidTr="00C7110B">
        <w:tc>
          <w:tcPr>
            <w:tcW w:w="4713" w:type="dxa"/>
            <w:gridSpan w:val="2"/>
          </w:tcPr>
          <w:p w14:paraId="63C394B1" w14:textId="77777777" w:rsidR="006368D0" w:rsidRPr="00A74BE4" w:rsidRDefault="006368D0" w:rsidP="00C7110B">
            <w:pPr>
              <w:pStyle w:val="Default"/>
              <w:rPr>
                <w:rFonts w:ascii="Rockwell" w:hAnsi="Rockwell"/>
                <w:color w:val="auto"/>
                <w:sz w:val="22"/>
                <w:szCs w:val="22"/>
              </w:rPr>
            </w:pPr>
            <w:r w:rsidRPr="00A74BE4">
              <w:rPr>
                <w:rFonts w:ascii="Rockwell" w:hAnsi="Rockwell"/>
                <w:color w:val="auto"/>
                <w:sz w:val="22"/>
                <w:szCs w:val="22"/>
              </w:rPr>
              <w:t>Title:</w:t>
            </w:r>
          </w:p>
        </w:tc>
        <w:tc>
          <w:tcPr>
            <w:tcW w:w="4863" w:type="dxa"/>
            <w:gridSpan w:val="2"/>
          </w:tcPr>
          <w:p w14:paraId="612C23D7" w14:textId="77777777" w:rsidR="006368D0" w:rsidRPr="00A74BE4" w:rsidRDefault="006368D0" w:rsidP="00C7110B">
            <w:pPr>
              <w:pStyle w:val="Default"/>
              <w:rPr>
                <w:rFonts w:ascii="Rockwell" w:hAnsi="Rockwell"/>
                <w:color w:val="auto"/>
                <w:sz w:val="22"/>
                <w:szCs w:val="22"/>
              </w:rPr>
            </w:pPr>
            <w:r w:rsidRPr="00A74BE4">
              <w:rPr>
                <w:rFonts w:ascii="Rockwell" w:hAnsi="Rockwell"/>
                <w:color w:val="auto"/>
                <w:sz w:val="22"/>
                <w:szCs w:val="22"/>
              </w:rPr>
              <w:t>Title:</w:t>
            </w:r>
          </w:p>
        </w:tc>
      </w:tr>
      <w:tr w:rsidR="006368D0" w:rsidRPr="00A74BE4" w14:paraId="13E7CE7C" w14:textId="77777777" w:rsidTr="00C7110B">
        <w:tc>
          <w:tcPr>
            <w:tcW w:w="4713" w:type="dxa"/>
            <w:gridSpan w:val="2"/>
          </w:tcPr>
          <w:p w14:paraId="29EDD994" w14:textId="77777777" w:rsidR="006368D0" w:rsidRPr="00A74BE4" w:rsidRDefault="006368D0" w:rsidP="00C7110B">
            <w:pPr>
              <w:pStyle w:val="Default"/>
              <w:rPr>
                <w:rFonts w:ascii="Rockwell" w:hAnsi="Rockwell"/>
                <w:color w:val="auto"/>
                <w:sz w:val="22"/>
                <w:szCs w:val="22"/>
              </w:rPr>
            </w:pPr>
            <w:r w:rsidRPr="00A74BE4">
              <w:rPr>
                <w:rFonts w:ascii="Rockwell" w:hAnsi="Rockwell"/>
                <w:color w:val="auto"/>
                <w:sz w:val="22"/>
                <w:szCs w:val="22"/>
              </w:rPr>
              <w:t>Date taken:</w:t>
            </w:r>
          </w:p>
        </w:tc>
        <w:tc>
          <w:tcPr>
            <w:tcW w:w="4863" w:type="dxa"/>
            <w:gridSpan w:val="2"/>
          </w:tcPr>
          <w:p w14:paraId="24C0CF92" w14:textId="77777777" w:rsidR="006368D0" w:rsidRPr="00A74BE4" w:rsidRDefault="006368D0" w:rsidP="00C7110B">
            <w:pPr>
              <w:pStyle w:val="Default"/>
              <w:rPr>
                <w:rFonts w:ascii="Rockwell" w:hAnsi="Rockwell"/>
                <w:color w:val="auto"/>
                <w:sz w:val="22"/>
                <w:szCs w:val="22"/>
              </w:rPr>
            </w:pPr>
            <w:r w:rsidRPr="00A74BE4">
              <w:rPr>
                <w:rFonts w:ascii="Rockwell" w:hAnsi="Rockwell"/>
                <w:color w:val="auto"/>
                <w:sz w:val="22"/>
                <w:szCs w:val="22"/>
              </w:rPr>
              <w:t>Date taken:</w:t>
            </w:r>
          </w:p>
        </w:tc>
      </w:tr>
      <w:tr w:rsidR="006368D0" w:rsidRPr="00A74BE4" w14:paraId="6E52E881" w14:textId="77777777" w:rsidTr="00C7110B">
        <w:trPr>
          <w:trHeight w:hRule="exact" w:val="3168"/>
        </w:trPr>
        <w:tc>
          <w:tcPr>
            <w:tcW w:w="328" w:type="dxa"/>
          </w:tcPr>
          <w:p w14:paraId="3EE93899" w14:textId="77777777" w:rsidR="006368D0" w:rsidRPr="00A74BE4" w:rsidRDefault="006368D0" w:rsidP="00C7110B">
            <w:pPr>
              <w:pStyle w:val="Default"/>
              <w:rPr>
                <w:rFonts w:ascii="Rockwell" w:hAnsi="Rockwell"/>
                <w:b/>
                <w:color w:val="auto"/>
                <w:sz w:val="22"/>
                <w:szCs w:val="22"/>
              </w:rPr>
            </w:pPr>
            <w:r w:rsidRPr="00A74BE4">
              <w:rPr>
                <w:rFonts w:ascii="Rockwell" w:hAnsi="Rockwell"/>
                <w:b/>
                <w:color w:val="auto"/>
                <w:sz w:val="22"/>
                <w:szCs w:val="22"/>
              </w:rPr>
              <w:t>9</w:t>
            </w:r>
          </w:p>
        </w:tc>
        <w:tc>
          <w:tcPr>
            <w:tcW w:w="4385" w:type="dxa"/>
          </w:tcPr>
          <w:p w14:paraId="142D1F59" w14:textId="77777777" w:rsidR="006368D0" w:rsidRPr="00A74BE4" w:rsidRDefault="006368D0" w:rsidP="00C7110B">
            <w:pPr>
              <w:pStyle w:val="Default"/>
              <w:rPr>
                <w:rFonts w:ascii="Rockwell" w:hAnsi="Rockwell"/>
                <w:b/>
                <w:color w:val="auto"/>
                <w:sz w:val="22"/>
                <w:szCs w:val="22"/>
              </w:rPr>
            </w:pPr>
          </w:p>
        </w:tc>
        <w:tc>
          <w:tcPr>
            <w:tcW w:w="440" w:type="dxa"/>
          </w:tcPr>
          <w:p w14:paraId="2218640A" w14:textId="77777777" w:rsidR="006368D0" w:rsidRPr="00A74BE4" w:rsidRDefault="006368D0" w:rsidP="00C7110B">
            <w:pPr>
              <w:pStyle w:val="Default"/>
              <w:rPr>
                <w:rFonts w:ascii="Rockwell" w:hAnsi="Rockwell"/>
                <w:b/>
                <w:color w:val="auto"/>
                <w:sz w:val="22"/>
                <w:szCs w:val="22"/>
              </w:rPr>
            </w:pPr>
            <w:r w:rsidRPr="00A74BE4">
              <w:rPr>
                <w:rFonts w:ascii="Rockwell" w:hAnsi="Rockwell"/>
                <w:b/>
                <w:color w:val="auto"/>
                <w:sz w:val="22"/>
                <w:szCs w:val="22"/>
              </w:rPr>
              <w:t>10</w:t>
            </w:r>
          </w:p>
        </w:tc>
        <w:tc>
          <w:tcPr>
            <w:tcW w:w="4423" w:type="dxa"/>
          </w:tcPr>
          <w:p w14:paraId="1CC28AC8" w14:textId="77777777" w:rsidR="006368D0" w:rsidRPr="00A74BE4" w:rsidRDefault="006368D0" w:rsidP="00C7110B">
            <w:pPr>
              <w:pStyle w:val="Default"/>
              <w:rPr>
                <w:rFonts w:ascii="Rockwell" w:hAnsi="Rockwell"/>
                <w:b/>
                <w:color w:val="auto"/>
                <w:sz w:val="22"/>
                <w:szCs w:val="22"/>
              </w:rPr>
            </w:pPr>
          </w:p>
        </w:tc>
      </w:tr>
      <w:tr w:rsidR="006368D0" w:rsidRPr="00A74BE4" w14:paraId="35CFD975" w14:textId="77777777" w:rsidTr="00C7110B">
        <w:trPr>
          <w:trHeight w:hRule="exact" w:val="298"/>
        </w:trPr>
        <w:tc>
          <w:tcPr>
            <w:tcW w:w="4713" w:type="dxa"/>
            <w:gridSpan w:val="2"/>
          </w:tcPr>
          <w:p w14:paraId="7DAE927F" w14:textId="77777777" w:rsidR="006368D0" w:rsidRPr="00A74BE4" w:rsidRDefault="006368D0" w:rsidP="00C7110B">
            <w:pPr>
              <w:pStyle w:val="Default"/>
              <w:rPr>
                <w:rFonts w:ascii="Rockwell" w:hAnsi="Rockwell"/>
                <w:color w:val="auto"/>
                <w:sz w:val="22"/>
                <w:szCs w:val="22"/>
              </w:rPr>
            </w:pPr>
            <w:r w:rsidRPr="00A74BE4">
              <w:rPr>
                <w:rFonts w:ascii="Rockwell" w:hAnsi="Rockwell"/>
                <w:color w:val="auto"/>
                <w:sz w:val="22"/>
                <w:szCs w:val="22"/>
              </w:rPr>
              <w:t>Title:</w:t>
            </w:r>
          </w:p>
        </w:tc>
        <w:tc>
          <w:tcPr>
            <w:tcW w:w="4863" w:type="dxa"/>
            <w:gridSpan w:val="2"/>
          </w:tcPr>
          <w:p w14:paraId="2D37193C" w14:textId="77777777" w:rsidR="006368D0" w:rsidRPr="00A74BE4" w:rsidRDefault="006368D0" w:rsidP="00C7110B">
            <w:pPr>
              <w:pStyle w:val="Default"/>
              <w:rPr>
                <w:rFonts w:ascii="Rockwell" w:hAnsi="Rockwell"/>
                <w:color w:val="auto"/>
                <w:sz w:val="22"/>
                <w:szCs w:val="22"/>
              </w:rPr>
            </w:pPr>
            <w:r w:rsidRPr="00A74BE4">
              <w:rPr>
                <w:rFonts w:ascii="Rockwell" w:hAnsi="Rockwell"/>
                <w:color w:val="auto"/>
                <w:sz w:val="22"/>
                <w:szCs w:val="22"/>
              </w:rPr>
              <w:t>Title:</w:t>
            </w:r>
          </w:p>
        </w:tc>
      </w:tr>
      <w:tr w:rsidR="006368D0" w:rsidRPr="00A74BE4" w14:paraId="3624FEE1" w14:textId="77777777" w:rsidTr="00C7110B">
        <w:trPr>
          <w:trHeight w:hRule="exact" w:val="298"/>
        </w:trPr>
        <w:tc>
          <w:tcPr>
            <w:tcW w:w="4713" w:type="dxa"/>
            <w:gridSpan w:val="2"/>
          </w:tcPr>
          <w:p w14:paraId="01D61C00" w14:textId="77777777" w:rsidR="006368D0" w:rsidRPr="00A74BE4" w:rsidRDefault="006368D0" w:rsidP="00C7110B">
            <w:pPr>
              <w:pStyle w:val="Default"/>
              <w:rPr>
                <w:rFonts w:ascii="Rockwell" w:hAnsi="Rockwell"/>
                <w:color w:val="auto"/>
                <w:sz w:val="22"/>
                <w:szCs w:val="22"/>
              </w:rPr>
            </w:pPr>
            <w:r w:rsidRPr="00A74BE4">
              <w:rPr>
                <w:rFonts w:ascii="Rockwell" w:hAnsi="Rockwell"/>
                <w:color w:val="auto"/>
                <w:sz w:val="22"/>
                <w:szCs w:val="22"/>
              </w:rPr>
              <w:t>Date taken:</w:t>
            </w:r>
          </w:p>
        </w:tc>
        <w:tc>
          <w:tcPr>
            <w:tcW w:w="4863" w:type="dxa"/>
            <w:gridSpan w:val="2"/>
          </w:tcPr>
          <w:p w14:paraId="0DFCCBD9" w14:textId="77777777" w:rsidR="006368D0" w:rsidRPr="00A74BE4" w:rsidRDefault="006368D0" w:rsidP="00C7110B">
            <w:pPr>
              <w:pStyle w:val="Default"/>
              <w:rPr>
                <w:rFonts w:ascii="Rockwell" w:hAnsi="Rockwell"/>
                <w:color w:val="auto"/>
                <w:sz w:val="22"/>
                <w:szCs w:val="22"/>
              </w:rPr>
            </w:pPr>
            <w:r w:rsidRPr="00A74BE4">
              <w:rPr>
                <w:rFonts w:ascii="Rockwell" w:hAnsi="Rockwell"/>
                <w:color w:val="auto"/>
                <w:sz w:val="22"/>
                <w:szCs w:val="22"/>
              </w:rPr>
              <w:t>Date taken:</w:t>
            </w:r>
          </w:p>
        </w:tc>
      </w:tr>
      <w:tr w:rsidR="006368D0" w:rsidRPr="00A74BE4" w14:paraId="4D1F98F9" w14:textId="77777777" w:rsidTr="00C7110B">
        <w:trPr>
          <w:trHeight w:hRule="exact" w:val="3168"/>
        </w:trPr>
        <w:tc>
          <w:tcPr>
            <w:tcW w:w="328" w:type="dxa"/>
          </w:tcPr>
          <w:p w14:paraId="4452CD50" w14:textId="77777777" w:rsidR="006368D0" w:rsidRPr="00A74BE4" w:rsidRDefault="006368D0" w:rsidP="00C7110B">
            <w:pPr>
              <w:pStyle w:val="Default"/>
              <w:rPr>
                <w:rFonts w:ascii="Rockwell" w:hAnsi="Rockwell"/>
                <w:b/>
                <w:color w:val="auto"/>
                <w:sz w:val="22"/>
                <w:szCs w:val="22"/>
              </w:rPr>
            </w:pPr>
            <w:r w:rsidRPr="00A74BE4">
              <w:rPr>
                <w:rFonts w:ascii="Rockwell" w:hAnsi="Rockwell"/>
                <w:b/>
                <w:color w:val="auto"/>
                <w:sz w:val="22"/>
                <w:szCs w:val="22"/>
              </w:rPr>
              <w:t>11</w:t>
            </w:r>
          </w:p>
        </w:tc>
        <w:tc>
          <w:tcPr>
            <w:tcW w:w="4385" w:type="dxa"/>
          </w:tcPr>
          <w:p w14:paraId="379B4C28" w14:textId="77777777" w:rsidR="006368D0" w:rsidRPr="00A74BE4" w:rsidRDefault="006368D0" w:rsidP="00C7110B">
            <w:pPr>
              <w:pStyle w:val="Default"/>
              <w:rPr>
                <w:rFonts w:ascii="Rockwell" w:hAnsi="Rockwell"/>
                <w:b/>
                <w:color w:val="auto"/>
                <w:sz w:val="22"/>
                <w:szCs w:val="22"/>
              </w:rPr>
            </w:pPr>
          </w:p>
        </w:tc>
        <w:tc>
          <w:tcPr>
            <w:tcW w:w="440" w:type="dxa"/>
          </w:tcPr>
          <w:p w14:paraId="5BC5690E" w14:textId="77777777" w:rsidR="006368D0" w:rsidRPr="00A74BE4" w:rsidRDefault="006368D0" w:rsidP="00C7110B">
            <w:pPr>
              <w:pStyle w:val="Default"/>
              <w:rPr>
                <w:rFonts w:ascii="Rockwell" w:hAnsi="Rockwell"/>
                <w:b/>
                <w:color w:val="auto"/>
                <w:sz w:val="22"/>
                <w:szCs w:val="22"/>
              </w:rPr>
            </w:pPr>
            <w:r w:rsidRPr="00A74BE4">
              <w:rPr>
                <w:rFonts w:ascii="Rockwell" w:hAnsi="Rockwell"/>
                <w:b/>
                <w:color w:val="auto"/>
                <w:sz w:val="22"/>
                <w:szCs w:val="22"/>
              </w:rPr>
              <w:t>12</w:t>
            </w:r>
          </w:p>
        </w:tc>
        <w:tc>
          <w:tcPr>
            <w:tcW w:w="4423" w:type="dxa"/>
          </w:tcPr>
          <w:p w14:paraId="3F5C25B6" w14:textId="77777777" w:rsidR="006368D0" w:rsidRPr="00A74BE4" w:rsidRDefault="006368D0" w:rsidP="00C7110B">
            <w:pPr>
              <w:pStyle w:val="Default"/>
              <w:rPr>
                <w:rFonts w:ascii="Rockwell" w:hAnsi="Rockwell"/>
                <w:b/>
                <w:color w:val="auto"/>
                <w:sz w:val="22"/>
                <w:szCs w:val="22"/>
              </w:rPr>
            </w:pPr>
          </w:p>
        </w:tc>
      </w:tr>
      <w:tr w:rsidR="006368D0" w:rsidRPr="00A74BE4" w14:paraId="57DEFE15" w14:textId="77777777" w:rsidTr="00C7110B">
        <w:trPr>
          <w:trHeight w:hRule="exact" w:val="298"/>
        </w:trPr>
        <w:tc>
          <w:tcPr>
            <w:tcW w:w="4713" w:type="dxa"/>
            <w:gridSpan w:val="2"/>
          </w:tcPr>
          <w:p w14:paraId="503C6AD6" w14:textId="77777777" w:rsidR="006368D0" w:rsidRPr="00A74BE4" w:rsidRDefault="006368D0" w:rsidP="00C7110B">
            <w:pPr>
              <w:pStyle w:val="Default"/>
              <w:rPr>
                <w:rFonts w:ascii="Rockwell" w:hAnsi="Rockwell"/>
                <w:color w:val="auto"/>
                <w:sz w:val="22"/>
                <w:szCs w:val="22"/>
              </w:rPr>
            </w:pPr>
            <w:r w:rsidRPr="00A74BE4">
              <w:rPr>
                <w:rFonts w:ascii="Rockwell" w:hAnsi="Rockwell"/>
                <w:color w:val="auto"/>
                <w:sz w:val="22"/>
                <w:szCs w:val="22"/>
              </w:rPr>
              <w:t>Title:</w:t>
            </w:r>
          </w:p>
        </w:tc>
        <w:tc>
          <w:tcPr>
            <w:tcW w:w="4863" w:type="dxa"/>
            <w:gridSpan w:val="2"/>
          </w:tcPr>
          <w:p w14:paraId="38DB808A" w14:textId="77777777" w:rsidR="006368D0" w:rsidRPr="00A74BE4" w:rsidRDefault="006368D0" w:rsidP="00C7110B">
            <w:pPr>
              <w:pStyle w:val="Default"/>
              <w:rPr>
                <w:rFonts w:ascii="Rockwell" w:hAnsi="Rockwell"/>
                <w:color w:val="auto"/>
                <w:sz w:val="22"/>
                <w:szCs w:val="22"/>
              </w:rPr>
            </w:pPr>
            <w:r w:rsidRPr="00A74BE4">
              <w:rPr>
                <w:rFonts w:ascii="Rockwell" w:hAnsi="Rockwell"/>
                <w:color w:val="auto"/>
                <w:sz w:val="22"/>
                <w:szCs w:val="22"/>
              </w:rPr>
              <w:t>Title:</w:t>
            </w:r>
          </w:p>
        </w:tc>
      </w:tr>
      <w:tr w:rsidR="006368D0" w:rsidRPr="00A74BE4" w14:paraId="56A490B2" w14:textId="77777777" w:rsidTr="00C7110B">
        <w:trPr>
          <w:trHeight w:hRule="exact" w:val="298"/>
        </w:trPr>
        <w:tc>
          <w:tcPr>
            <w:tcW w:w="4713" w:type="dxa"/>
            <w:gridSpan w:val="2"/>
          </w:tcPr>
          <w:p w14:paraId="20C63E34" w14:textId="77777777" w:rsidR="006368D0" w:rsidRPr="00A74BE4" w:rsidRDefault="006368D0" w:rsidP="00C7110B">
            <w:pPr>
              <w:pStyle w:val="Default"/>
              <w:rPr>
                <w:rFonts w:ascii="Rockwell" w:hAnsi="Rockwell"/>
                <w:color w:val="auto"/>
                <w:sz w:val="22"/>
                <w:szCs w:val="22"/>
              </w:rPr>
            </w:pPr>
            <w:r w:rsidRPr="00A74BE4">
              <w:rPr>
                <w:rFonts w:ascii="Rockwell" w:hAnsi="Rockwell"/>
                <w:color w:val="auto"/>
                <w:sz w:val="22"/>
                <w:szCs w:val="22"/>
              </w:rPr>
              <w:t>Date taken:</w:t>
            </w:r>
          </w:p>
        </w:tc>
        <w:tc>
          <w:tcPr>
            <w:tcW w:w="4863" w:type="dxa"/>
            <w:gridSpan w:val="2"/>
          </w:tcPr>
          <w:p w14:paraId="704D0ACF" w14:textId="77777777" w:rsidR="006368D0" w:rsidRPr="00A74BE4" w:rsidRDefault="006368D0" w:rsidP="00C7110B">
            <w:pPr>
              <w:pStyle w:val="Default"/>
              <w:rPr>
                <w:rFonts w:ascii="Rockwell" w:hAnsi="Rockwell"/>
                <w:color w:val="auto"/>
                <w:sz w:val="22"/>
                <w:szCs w:val="22"/>
              </w:rPr>
            </w:pPr>
            <w:r w:rsidRPr="00A74BE4">
              <w:rPr>
                <w:rFonts w:ascii="Rockwell" w:hAnsi="Rockwell"/>
                <w:color w:val="auto"/>
                <w:sz w:val="22"/>
                <w:szCs w:val="22"/>
              </w:rPr>
              <w:t>Date taken:</w:t>
            </w:r>
          </w:p>
        </w:tc>
      </w:tr>
    </w:tbl>
    <w:p w14:paraId="024FF348" w14:textId="77777777" w:rsidR="006368D0" w:rsidRPr="00A74BE4" w:rsidRDefault="006368D0" w:rsidP="006368D0">
      <w:pPr>
        <w:spacing w:after="0" w:line="240" w:lineRule="auto"/>
        <w:ind w:firstLine="432"/>
        <w:rPr>
          <w:rFonts w:ascii="Rockwell" w:hAnsi="Rockwell"/>
        </w:rPr>
      </w:pPr>
    </w:p>
    <w:p w14:paraId="5034B2E0" w14:textId="77777777" w:rsidR="00D24EA4" w:rsidRPr="00A74BE4" w:rsidRDefault="00D24EA4">
      <w:pPr>
        <w:rPr>
          <w:rFonts w:ascii="Rockwell" w:eastAsia="Times New Roman" w:hAnsi="Rockwell" w:cs="Times New Roman"/>
        </w:rPr>
      </w:pPr>
      <w:r w:rsidRPr="00A74BE4">
        <w:rPr>
          <w:rFonts w:ascii="Rockwell" w:eastAsia="Times New Roman" w:hAnsi="Rockwell" w:cs="Times New Roman"/>
        </w:rPr>
        <w:br w:type="page"/>
      </w:r>
    </w:p>
    <w:p w14:paraId="10BF0B2E" w14:textId="59B5433F" w:rsidR="00D24EA4" w:rsidRPr="00A74BE4" w:rsidRDefault="00D24EA4" w:rsidP="001949DC">
      <w:pPr>
        <w:spacing w:after="120" w:line="240" w:lineRule="auto"/>
        <w:rPr>
          <w:rFonts w:ascii="Rockwell" w:eastAsia="Times New Roman" w:hAnsi="Rockwell" w:cs="Times New Roman"/>
        </w:rPr>
      </w:pPr>
      <w:r w:rsidRPr="00A74BE4">
        <w:rPr>
          <w:rFonts w:ascii="Rockwell" w:eastAsia="Times New Roman" w:hAnsi="Rockwell" w:cs="Times New Roman"/>
          <w:b/>
        </w:rPr>
        <w:lastRenderedPageBreak/>
        <w:t>Table 12.</w:t>
      </w:r>
      <w:r w:rsidR="00857431" w:rsidRPr="00A74BE4">
        <w:rPr>
          <w:rFonts w:ascii="Rockwell" w:eastAsia="Times New Roman" w:hAnsi="Rockwell" w:cs="Times New Roman"/>
          <w:b/>
        </w:rPr>
        <w:t>9</w:t>
      </w:r>
      <w:r w:rsidRPr="00A74BE4">
        <w:rPr>
          <w:rFonts w:ascii="Rockwell" w:eastAsia="Times New Roman" w:hAnsi="Rockwell" w:cs="Times New Roman"/>
          <w:b/>
        </w:rPr>
        <w:t>:</w:t>
      </w:r>
      <w:r w:rsidRPr="00A74BE4">
        <w:rPr>
          <w:rFonts w:ascii="Rockwell" w:eastAsia="Times New Roman" w:hAnsi="Rockwell" w:cs="Times New Roman"/>
        </w:rPr>
        <w:t xml:space="preserve"> </w:t>
      </w:r>
      <w:r w:rsidR="006038E6" w:rsidRPr="00A74BE4">
        <w:rPr>
          <w:rFonts w:ascii="Rockwell" w:eastAsia="Times New Roman" w:hAnsi="Rockwell" w:cs="Times New Roman"/>
        </w:rPr>
        <w:t xml:space="preserve"> </w:t>
      </w:r>
      <w:r w:rsidRPr="00A74BE4">
        <w:rPr>
          <w:rFonts w:ascii="Rockwell" w:eastAsia="Times New Roman" w:hAnsi="Rockwell" w:cs="Times New Roman"/>
          <w:b/>
        </w:rPr>
        <w:t>Consent</w:t>
      </w:r>
      <w:r w:rsidR="00B91FF4" w:rsidRPr="00A74BE4">
        <w:rPr>
          <w:rFonts w:ascii="Rockwell" w:eastAsia="Times New Roman" w:hAnsi="Rockwell" w:cs="Times New Roman"/>
          <w:b/>
        </w:rPr>
        <w:t>s</w:t>
      </w:r>
      <w:r w:rsidRPr="00A74BE4">
        <w:rPr>
          <w:rFonts w:ascii="Rockwell" w:eastAsia="Times New Roman" w:hAnsi="Rockwell" w:cs="Times New Roman"/>
          <w:b/>
        </w:rPr>
        <w:t xml:space="preserve"> </w:t>
      </w:r>
      <w:r w:rsidR="00CD53B6" w:rsidRPr="00A74BE4">
        <w:rPr>
          <w:rFonts w:ascii="Rockwell" w:eastAsia="Times New Roman" w:hAnsi="Rockwell" w:cs="Times New Roman"/>
          <w:b/>
        </w:rPr>
        <w:t>and Permit</w:t>
      </w:r>
      <w:r w:rsidR="00B91FF4" w:rsidRPr="00A74BE4">
        <w:rPr>
          <w:rFonts w:ascii="Rockwell" w:eastAsia="Times New Roman" w:hAnsi="Rockwell" w:cs="Times New Roman"/>
          <w:b/>
        </w:rPr>
        <w:t>s</w:t>
      </w:r>
      <w:r w:rsidR="00CD53B6" w:rsidRPr="00A74BE4">
        <w:rPr>
          <w:rFonts w:ascii="Rockwell" w:eastAsia="Times New Roman" w:hAnsi="Rockwell" w:cs="Times New Roman"/>
          <w:b/>
        </w:rPr>
        <w:t xml:space="preserve"> </w:t>
      </w:r>
      <w:r w:rsidR="00B91FF4" w:rsidRPr="00A74BE4">
        <w:rPr>
          <w:rFonts w:ascii="Rockwell" w:eastAsia="Times New Roman" w:hAnsi="Rockwell" w:cs="Times New Roman"/>
          <w:b/>
        </w:rPr>
        <w:t>C</w:t>
      </w:r>
      <w:r w:rsidRPr="00A74BE4">
        <w:rPr>
          <w:rFonts w:ascii="Rockwell" w:eastAsia="Times New Roman" w:hAnsi="Rockwell" w:cs="Times New Roman"/>
          <w:b/>
        </w:rPr>
        <w:t xml:space="preserve">hecklist </w:t>
      </w:r>
    </w:p>
    <w:p w14:paraId="70FB9273" w14:textId="48B34717" w:rsidR="006038E6" w:rsidRPr="00A74BE4" w:rsidRDefault="006038E6" w:rsidP="006038E6">
      <w:pPr>
        <w:spacing w:after="80" w:line="240" w:lineRule="auto"/>
        <w:rPr>
          <w:rFonts w:ascii="Rockwell" w:hAnsi="Rockwell"/>
        </w:rPr>
      </w:pPr>
      <w:r w:rsidRPr="00A74BE4">
        <w:rPr>
          <w:rFonts w:ascii="Rockwell" w:hAnsi="Rockwell"/>
        </w:rPr>
        <w:t xml:space="preserve">Each Qualified Bidder must produce evidence, that the following </w:t>
      </w:r>
      <w:r w:rsidR="004E1B92" w:rsidRPr="00A74BE4">
        <w:rPr>
          <w:rFonts w:ascii="Rockwell" w:hAnsi="Rockwell"/>
        </w:rPr>
        <w:t xml:space="preserve">is </w:t>
      </w:r>
      <w:r w:rsidRPr="00A74BE4">
        <w:rPr>
          <w:rFonts w:ascii="Rockwell" w:hAnsi="Rockwell"/>
        </w:rPr>
        <w:t>in place when a Project Proposal is submitted:</w:t>
      </w:r>
    </w:p>
    <w:p w14:paraId="074F9EF1" w14:textId="4666FAF2" w:rsidR="007C16CB" w:rsidRPr="00A74BE4" w:rsidRDefault="006038E6" w:rsidP="006038E6">
      <w:pPr>
        <w:spacing w:after="80"/>
        <w:rPr>
          <w:rFonts w:ascii="Rockwell" w:hAnsi="Rockwell"/>
        </w:rPr>
      </w:pPr>
      <w:r w:rsidRPr="00A74BE4">
        <w:rPr>
          <w:rFonts w:ascii="Rockwell" w:hAnsi="Rockwell"/>
        </w:rPr>
        <w:t>Instructions</w:t>
      </w:r>
      <w:r w:rsidRPr="00A74BE4">
        <w:rPr>
          <w:rFonts w:ascii="Rockwell" w:hAnsi="Rockwell"/>
          <w:b/>
        </w:rPr>
        <w:t>:</w:t>
      </w:r>
      <w:r w:rsidRPr="00A74BE4">
        <w:rPr>
          <w:rFonts w:ascii="Rockwell" w:hAnsi="Rockwell"/>
        </w:rPr>
        <w:t xml:space="preserve">  Select appropriate block and blacken it by using the shading button of MS word, and </w:t>
      </w:r>
      <w:r w:rsidRPr="00A74BE4">
        <w:rPr>
          <w:rFonts w:ascii="Rockwell" w:hAnsi="Rockwell"/>
          <w:u w:val="single"/>
        </w:rPr>
        <w:t>attach proof/documentation for response chosen</w:t>
      </w:r>
      <w:r w:rsidRPr="00A74BE4">
        <w:rPr>
          <w:rFonts w:ascii="Rockwell" w:hAnsi="Rockwell"/>
        </w:rPr>
        <w:t>.</w:t>
      </w:r>
      <w:r w:rsidR="001949DC" w:rsidRPr="00A74BE4">
        <w:rPr>
          <w:rFonts w:ascii="Rockwell" w:hAnsi="Rockwell"/>
        </w:rPr>
        <w:t xml:space="preserve"> </w:t>
      </w:r>
      <w:r w:rsidR="00380010" w:rsidRPr="00A74BE4">
        <w:rPr>
          <w:rFonts w:ascii="Rockwell" w:hAnsi="Rockwell"/>
        </w:rPr>
        <w:br/>
      </w:r>
    </w:p>
    <w:tbl>
      <w:tblPr>
        <w:tblStyle w:val="TableGrid"/>
        <w:tblW w:w="0" w:type="auto"/>
        <w:jc w:val="center"/>
        <w:tblLook w:val="04A0" w:firstRow="1" w:lastRow="0" w:firstColumn="1" w:lastColumn="0" w:noHBand="0" w:noVBand="1"/>
      </w:tblPr>
      <w:tblGrid>
        <w:gridCol w:w="988"/>
        <w:gridCol w:w="7220"/>
        <w:gridCol w:w="854"/>
      </w:tblGrid>
      <w:tr w:rsidR="00380010" w:rsidRPr="00A74BE4" w14:paraId="20A8F05C" w14:textId="77777777" w:rsidTr="00AF235E">
        <w:trPr>
          <w:jc w:val="center"/>
        </w:trPr>
        <w:tc>
          <w:tcPr>
            <w:tcW w:w="988" w:type="dxa"/>
          </w:tcPr>
          <w:p w14:paraId="3B463438" w14:textId="77777777" w:rsidR="00380010" w:rsidRPr="00A74BE4" w:rsidRDefault="00380010" w:rsidP="00AF235E">
            <w:pPr>
              <w:jc w:val="center"/>
              <w:rPr>
                <w:rFonts w:ascii="Rockwell" w:hAnsi="Rockwell"/>
                <w:b/>
                <w:lang w:val="de-DE"/>
              </w:rPr>
            </w:pPr>
            <w:r w:rsidRPr="00A74BE4">
              <w:rPr>
                <w:rFonts w:ascii="Rockwell" w:hAnsi="Rockwell"/>
                <w:b/>
                <w:lang w:val="de-DE"/>
              </w:rPr>
              <w:t>#</w:t>
            </w:r>
          </w:p>
        </w:tc>
        <w:tc>
          <w:tcPr>
            <w:tcW w:w="7220" w:type="dxa"/>
          </w:tcPr>
          <w:p w14:paraId="0F4E27F5" w14:textId="77777777" w:rsidR="00380010" w:rsidRPr="00A74BE4" w:rsidRDefault="00380010" w:rsidP="00AF235E">
            <w:pPr>
              <w:jc w:val="center"/>
              <w:rPr>
                <w:rFonts w:ascii="Rockwell" w:hAnsi="Rockwell"/>
                <w:b/>
                <w:lang w:val="de-DE"/>
              </w:rPr>
            </w:pPr>
            <w:r w:rsidRPr="00A74BE4">
              <w:rPr>
                <w:rFonts w:ascii="Rockwell" w:hAnsi="Rockwell"/>
                <w:b/>
                <w:lang w:val="de-DE"/>
              </w:rPr>
              <w:t>Consent/Permit</w:t>
            </w:r>
          </w:p>
        </w:tc>
        <w:tc>
          <w:tcPr>
            <w:tcW w:w="854" w:type="dxa"/>
          </w:tcPr>
          <w:p w14:paraId="445F8CCA" w14:textId="77777777" w:rsidR="00380010" w:rsidRPr="00A74BE4" w:rsidRDefault="00380010" w:rsidP="00AF235E">
            <w:pPr>
              <w:jc w:val="center"/>
              <w:rPr>
                <w:rFonts w:ascii="Rockwell" w:hAnsi="Rockwell"/>
                <w:b/>
                <w:lang w:val="de-DE"/>
              </w:rPr>
            </w:pPr>
          </w:p>
        </w:tc>
      </w:tr>
      <w:tr w:rsidR="00380010" w:rsidRPr="00A74BE4" w14:paraId="61E35ABA" w14:textId="77777777" w:rsidTr="00AF235E">
        <w:trPr>
          <w:jc w:val="center"/>
        </w:trPr>
        <w:tc>
          <w:tcPr>
            <w:tcW w:w="988" w:type="dxa"/>
          </w:tcPr>
          <w:p w14:paraId="0C19BE22" w14:textId="77777777" w:rsidR="00380010" w:rsidRPr="00A74BE4" w:rsidRDefault="00380010" w:rsidP="00AF235E">
            <w:pPr>
              <w:spacing w:before="40" w:after="40"/>
              <w:rPr>
                <w:rFonts w:ascii="Rockwell" w:hAnsi="Rockwell"/>
                <w:b/>
                <w:lang w:val="de-DE"/>
              </w:rPr>
            </w:pPr>
            <w:r w:rsidRPr="00A74BE4">
              <w:rPr>
                <w:rFonts w:ascii="Rockwell" w:hAnsi="Rockwell"/>
                <w:b/>
                <w:lang w:val="de-DE"/>
              </w:rPr>
              <w:t>1</w:t>
            </w:r>
          </w:p>
        </w:tc>
        <w:tc>
          <w:tcPr>
            <w:tcW w:w="7220" w:type="dxa"/>
          </w:tcPr>
          <w:p w14:paraId="529FE77B" w14:textId="77777777" w:rsidR="00380010" w:rsidRPr="00A74BE4" w:rsidRDefault="00380010" w:rsidP="00AF235E">
            <w:pPr>
              <w:spacing w:before="40" w:after="40"/>
              <w:rPr>
                <w:rFonts w:ascii="Rockwell" w:hAnsi="Rockwell"/>
                <w:b/>
                <w:lang w:val="de-DE"/>
              </w:rPr>
            </w:pPr>
            <w:r w:rsidRPr="00A74BE4">
              <w:rPr>
                <w:rFonts w:ascii="Rockwell" w:hAnsi="Rockwell"/>
                <w:b/>
                <w:lang w:val="de-DE"/>
              </w:rPr>
              <w:t xml:space="preserve">Land Rights </w:t>
            </w:r>
          </w:p>
        </w:tc>
        <w:tc>
          <w:tcPr>
            <w:tcW w:w="854" w:type="dxa"/>
          </w:tcPr>
          <w:p w14:paraId="5B803E50" w14:textId="77777777" w:rsidR="00380010" w:rsidRPr="00A74BE4" w:rsidRDefault="00380010" w:rsidP="00AF235E">
            <w:pPr>
              <w:spacing w:before="40" w:after="40"/>
              <w:jc w:val="center"/>
              <w:rPr>
                <w:rFonts w:ascii="Rockwell" w:hAnsi="Rockwell"/>
                <w:b/>
                <w:lang w:val="de-DE"/>
              </w:rPr>
            </w:pPr>
          </w:p>
        </w:tc>
      </w:tr>
      <w:tr w:rsidR="00380010" w:rsidRPr="00A74BE4" w14:paraId="7D7BB295" w14:textId="77777777" w:rsidTr="00AF235E">
        <w:trPr>
          <w:jc w:val="center"/>
        </w:trPr>
        <w:tc>
          <w:tcPr>
            <w:tcW w:w="988" w:type="dxa"/>
          </w:tcPr>
          <w:p w14:paraId="6A1C7F57" w14:textId="77777777" w:rsidR="00380010" w:rsidRPr="00A74BE4" w:rsidRDefault="00380010" w:rsidP="00AF235E">
            <w:pPr>
              <w:spacing w:before="40" w:after="40"/>
              <w:rPr>
                <w:rFonts w:ascii="Rockwell" w:hAnsi="Rockwell"/>
                <w:b/>
                <w:lang w:val="de-DE"/>
              </w:rPr>
            </w:pPr>
            <w:r w:rsidRPr="00A74BE4">
              <w:rPr>
                <w:rFonts w:ascii="Rockwell" w:hAnsi="Rockwell"/>
                <w:b/>
                <w:lang w:val="de-DE"/>
              </w:rPr>
              <w:t>1.1</w:t>
            </w:r>
          </w:p>
        </w:tc>
        <w:tc>
          <w:tcPr>
            <w:tcW w:w="7220" w:type="dxa"/>
          </w:tcPr>
          <w:p w14:paraId="624E0A6A" w14:textId="77777777" w:rsidR="00380010" w:rsidRPr="00A74BE4" w:rsidRDefault="00380010" w:rsidP="00AF235E">
            <w:pPr>
              <w:spacing w:before="40" w:after="40"/>
              <w:rPr>
                <w:rFonts w:ascii="Rockwell" w:hAnsi="Rockwell"/>
                <w:b/>
              </w:rPr>
            </w:pPr>
            <w:r w:rsidRPr="00A74BE4">
              <w:rPr>
                <w:rFonts w:ascii="Rockwell" w:hAnsi="Rockwell"/>
              </w:rPr>
              <w:t>Copies of the title deeds evidencing ownership of the project site by the Qualified Bidder.</w:t>
            </w:r>
          </w:p>
        </w:tc>
        <w:tc>
          <w:tcPr>
            <w:tcW w:w="854" w:type="dxa"/>
          </w:tcPr>
          <w:p w14:paraId="66F26E3B" w14:textId="77777777" w:rsidR="00380010" w:rsidRPr="00A74BE4" w:rsidRDefault="00380010" w:rsidP="00AF235E">
            <w:pPr>
              <w:spacing w:before="40" w:after="40"/>
              <w:jc w:val="center"/>
              <w:rPr>
                <w:rFonts w:ascii="Rockwell" w:hAnsi="Rockwell"/>
                <w:b/>
              </w:rPr>
            </w:pPr>
            <w:r w:rsidRPr="00A74BE4">
              <w:rPr>
                <w:rFonts w:ascii="Rockwell" w:hAnsi="Rockwell"/>
                <w:b/>
                <w:noProof/>
              </w:rPr>
              <mc:AlternateContent>
                <mc:Choice Requires="wps">
                  <w:drawing>
                    <wp:anchor distT="0" distB="0" distL="114300" distR="114300" simplePos="0" relativeHeight="251689984" behindDoc="0" locked="0" layoutInCell="1" allowOverlap="1" wp14:anchorId="61952F9C" wp14:editId="3C04BEA1">
                      <wp:simplePos x="0" y="0"/>
                      <wp:positionH relativeFrom="column">
                        <wp:posOffset>51435</wp:posOffset>
                      </wp:positionH>
                      <wp:positionV relativeFrom="paragraph">
                        <wp:posOffset>78547</wp:posOffset>
                      </wp:positionV>
                      <wp:extent cx="285750" cy="197485"/>
                      <wp:effectExtent l="0" t="0" r="19050" b="12065"/>
                      <wp:wrapNone/>
                      <wp:docPr id="44" name="Text Box 44"/>
                      <wp:cNvGraphicFramePr/>
                      <a:graphic xmlns:a="http://schemas.openxmlformats.org/drawingml/2006/main">
                        <a:graphicData uri="http://schemas.microsoft.com/office/word/2010/wordprocessingShape">
                          <wps:wsp>
                            <wps:cNvSpPr txBox="1"/>
                            <wps:spPr>
                              <a:xfrm>
                                <a:off x="0" y="0"/>
                                <a:ext cx="28575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F5EC12" w14:textId="77777777" w:rsidR="006E425D" w:rsidRDefault="006E425D" w:rsidP="00380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52F9C" id="Text Box 44" o:spid="_x0000_s1069" type="#_x0000_t202" style="position:absolute;left:0;text-align:left;margin-left:4.05pt;margin-top:6.2pt;width:22.5pt;height:1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" fillcolor="white [3201]" strokeweight=".5pt">
                      <v:textbox>
                        <w:txbxContent>
                          <w:p w14:paraId="32F5EC12" w14:textId="77777777" w:rsidR="006E425D" w:rsidRDefault="006E425D" w:rsidP="00380010"/>
                        </w:txbxContent>
                      </v:textbox>
                    </v:shape>
                  </w:pict>
                </mc:Fallback>
              </mc:AlternateContent>
            </w:r>
          </w:p>
        </w:tc>
      </w:tr>
      <w:tr w:rsidR="00380010" w:rsidRPr="00A74BE4" w14:paraId="457A7B75" w14:textId="77777777" w:rsidTr="00AF235E">
        <w:trPr>
          <w:jc w:val="center"/>
        </w:trPr>
        <w:tc>
          <w:tcPr>
            <w:tcW w:w="988" w:type="dxa"/>
          </w:tcPr>
          <w:p w14:paraId="0D7F0694" w14:textId="77777777" w:rsidR="00380010" w:rsidRPr="00A74BE4" w:rsidRDefault="00380010" w:rsidP="00AF235E">
            <w:pPr>
              <w:spacing w:before="40" w:after="40"/>
              <w:rPr>
                <w:rFonts w:ascii="Rockwell" w:hAnsi="Rockwell"/>
                <w:b/>
              </w:rPr>
            </w:pPr>
            <w:r w:rsidRPr="00A74BE4">
              <w:rPr>
                <w:rFonts w:ascii="Rockwell" w:hAnsi="Rockwell"/>
                <w:b/>
              </w:rPr>
              <w:t>1.2</w:t>
            </w:r>
          </w:p>
        </w:tc>
        <w:tc>
          <w:tcPr>
            <w:tcW w:w="7220" w:type="dxa"/>
          </w:tcPr>
          <w:p w14:paraId="5D2C0666" w14:textId="1E791482" w:rsidR="00380010" w:rsidRPr="00A74BE4" w:rsidRDefault="00380010" w:rsidP="00AF235E">
            <w:pPr>
              <w:spacing w:before="40" w:after="40"/>
              <w:rPr>
                <w:rFonts w:ascii="Rockwell" w:hAnsi="Rockwell"/>
                <w:b/>
              </w:rPr>
            </w:pPr>
            <w:r w:rsidRPr="00A74BE4">
              <w:rPr>
                <w:rFonts w:ascii="Rockwell" w:hAnsi="Rockwell"/>
              </w:rPr>
              <w:t>An option, lease, or sale of land agreement</w:t>
            </w:r>
            <w:r w:rsidR="006E16F7" w:rsidRPr="00A74BE4">
              <w:rPr>
                <w:rFonts w:ascii="Rockwell" w:hAnsi="Rockwell"/>
              </w:rPr>
              <w:t xml:space="preserve"> from the legal owner</w:t>
            </w:r>
            <w:r w:rsidRPr="00A74BE4">
              <w:rPr>
                <w:rFonts w:ascii="Rockwell" w:hAnsi="Rockwell"/>
              </w:rPr>
              <w:t xml:space="preserve"> exercisable at the Qualified Bidder’s instance and unconditional in all significant respects.</w:t>
            </w:r>
          </w:p>
        </w:tc>
        <w:tc>
          <w:tcPr>
            <w:tcW w:w="854" w:type="dxa"/>
          </w:tcPr>
          <w:p w14:paraId="7CFE5E74" w14:textId="77777777" w:rsidR="00380010" w:rsidRPr="00A74BE4" w:rsidRDefault="00380010" w:rsidP="00AF235E">
            <w:pPr>
              <w:spacing w:before="40" w:after="40"/>
              <w:jc w:val="center"/>
              <w:rPr>
                <w:rFonts w:ascii="Rockwell" w:hAnsi="Rockwell"/>
                <w:b/>
              </w:rPr>
            </w:pPr>
            <w:r w:rsidRPr="00A74BE4">
              <w:rPr>
                <w:rFonts w:ascii="Rockwell" w:hAnsi="Rockwell"/>
                <w:b/>
                <w:noProof/>
              </w:rPr>
              <mc:AlternateContent>
                <mc:Choice Requires="wps">
                  <w:drawing>
                    <wp:anchor distT="0" distB="0" distL="114300" distR="114300" simplePos="0" relativeHeight="251691008" behindDoc="0" locked="0" layoutInCell="1" allowOverlap="1" wp14:anchorId="2C66B8FE" wp14:editId="7BD3C16F">
                      <wp:simplePos x="0" y="0"/>
                      <wp:positionH relativeFrom="column">
                        <wp:posOffset>52760</wp:posOffset>
                      </wp:positionH>
                      <wp:positionV relativeFrom="paragraph">
                        <wp:posOffset>129237</wp:posOffset>
                      </wp:positionV>
                      <wp:extent cx="285750" cy="197485"/>
                      <wp:effectExtent l="0" t="0" r="19050" b="12065"/>
                      <wp:wrapNone/>
                      <wp:docPr id="52" name="Text Box 52"/>
                      <wp:cNvGraphicFramePr/>
                      <a:graphic xmlns:a="http://schemas.openxmlformats.org/drawingml/2006/main">
                        <a:graphicData uri="http://schemas.microsoft.com/office/word/2010/wordprocessingShape">
                          <wps:wsp>
                            <wps:cNvSpPr txBox="1"/>
                            <wps:spPr>
                              <a:xfrm>
                                <a:off x="0" y="0"/>
                                <a:ext cx="28575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6E4037" w14:textId="77777777" w:rsidR="006E425D" w:rsidRDefault="006E425D" w:rsidP="00380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6B8FE" id="Text Box 52" o:spid="_x0000_s1070" type="#_x0000_t202" style="position:absolute;left:0;text-align:left;margin-left:4.15pt;margin-top:10.2pt;width:22.5pt;height:1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" fillcolor="white [3201]" strokeweight=".5pt">
                      <v:textbox>
                        <w:txbxContent>
                          <w:p w14:paraId="1F6E4037" w14:textId="77777777" w:rsidR="006E425D" w:rsidRDefault="006E425D" w:rsidP="00380010"/>
                        </w:txbxContent>
                      </v:textbox>
                    </v:shape>
                  </w:pict>
                </mc:Fallback>
              </mc:AlternateContent>
            </w:r>
          </w:p>
        </w:tc>
      </w:tr>
      <w:tr w:rsidR="00380010" w:rsidRPr="00A74BE4" w14:paraId="2C74A347" w14:textId="77777777" w:rsidTr="00AF235E">
        <w:trPr>
          <w:jc w:val="center"/>
        </w:trPr>
        <w:tc>
          <w:tcPr>
            <w:tcW w:w="988" w:type="dxa"/>
          </w:tcPr>
          <w:p w14:paraId="06DEFFF7" w14:textId="77777777" w:rsidR="00380010" w:rsidRPr="00A74BE4" w:rsidRDefault="00380010" w:rsidP="00AF235E">
            <w:pPr>
              <w:spacing w:before="40" w:after="40"/>
              <w:rPr>
                <w:rFonts w:ascii="Rockwell" w:hAnsi="Rockwell"/>
                <w:b/>
              </w:rPr>
            </w:pPr>
            <w:r w:rsidRPr="00A74BE4">
              <w:rPr>
                <w:rFonts w:ascii="Rockwell" w:hAnsi="Rockwell"/>
                <w:b/>
              </w:rPr>
              <w:t>1.3</w:t>
            </w:r>
          </w:p>
        </w:tc>
        <w:tc>
          <w:tcPr>
            <w:tcW w:w="7220" w:type="dxa"/>
          </w:tcPr>
          <w:p w14:paraId="340E4CA5" w14:textId="77777777" w:rsidR="00380010" w:rsidRPr="00A74BE4" w:rsidRDefault="00380010" w:rsidP="00AF235E">
            <w:pPr>
              <w:spacing w:before="40" w:after="40"/>
              <w:rPr>
                <w:rFonts w:ascii="Rockwell" w:hAnsi="Rockwell"/>
                <w:b/>
              </w:rPr>
            </w:pPr>
            <w:r w:rsidRPr="00A74BE4">
              <w:rPr>
                <w:rFonts w:ascii="Rockwell" w:hAnsi="Rockwell"/>
              </w:rPr>
              <w:t>Proof that all necessary applications, including but not limited to land use change, subdivision, removal of restrictive conditions, and zoning applications have been made by the Qualified Bidder to secure the right to lawfully use the Project Site for the intended purpose of constructing and operating the proposed Facility.</w:t>
            </w:r>
          </w:p>
        </w:tc>
        <w:tc>
          <w:tcPr>
            <w:tcW w:w="854" w:type="dxa"/>
          </w:tcPr>
          <w:p w14:paraId="239F2C56" w14:textId="77777777" w:rsidR="00380010" w:rsidRPr="00A74BE4" w:rsidRDefault="00380010" w:rsidP="00AF235E">
            <w:pPr>
              <w:spacing w:before="40" w:after="40"/>
              <w:jc w:val="center"/>
              <w:rPr>
                <w:rFonts w:ascii="Rockwell" w:hAnsi="Rockwell"/>
                <w:b/>
              </w:rPr>
            </w:pPr>
            <w:r w:rsidRPr="00A74BE4">
              <w:rPr>
                <w:rFonts w:ascii="Rockwell" w:hAnsi="Rockwell"/>
                <w:b/>
                <w:noProof/>
              </w:rPr>
              <mc:AlternateContent>
                <mc:Choice Requires="wps">
                  <w:drawing>
                    <wp:anchor distT="0" distB="0" distL="114300" distR="114300" simplePos="0" relativeHeight="251692032" behindDoc="0" locked="0" layoutInCell="1" allowOverlap="1" wp14:anchorId="05B0C560" wp14:editId="6990A5B3">
                      <wp:simplePos x="0" y="0"/>
                      <wp:positionH relativeFrom="column">
                        <wp:posOffset>61733</wp:posOffset>
                      </wp:positionH>
                      <wp:positionV relativeFrom="paragraph">
                        <wp:posOffset>304580</wp:posOffset>
                      </wp:positionV>
                      <wp:extent cx="285750" cy="197485"/>
                      <wp:effectExtent l="0" t="0" r="19050" b="12065"/>
                      <wp:wrapNone/>
                      <wp:docPr id="53" name="Text Box 53"/>
                      <wp:cNvGraphicFramePr/>
                      <a:graphic xmlns:a="http://schemas.openxmlformats.org/drawingml/2006/main">
                        <a:graphicData uri="http://schemas.microsoft.com/office/word/2010/wordprocessingShape">
                          <wps:wsp>
                            <wps:cNvSpPr txBox="1"/>
                            <wps:spPr>
                              <a:xfrm>
                                <a:off x="0" y="0"/>
                                <a:ext cx="28575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A23101" w14:textId="77777777" w:rsidR="006E425D" w:rsidRDefault="006E425D" w:rsidP="00380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0C560" id="Text Box 53" o:spid="_x0000_s1071" type="#_x0000_t202" style="position:absolute;left:0;text-align:left;margin-left:4.85pt;margin-top:24pt;width:22.5pt;height:1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" fillcolor="white [3201]" strokeweight=".5pt">
                      <v:textbox>
                        <w:txbxContent>
                          <w:p w14:paraId="63A23101" w14:textId="77777777" w:rsidR="006E425D" w:rsidRDefault="006E425D" w:rsidP="00380010"/>
                        </w:txbxContent>
                      </v:textbox>
                    </v:shape>
                  </w:pict>
                </mc:Fallback>
              </mc:AlternateContent>
            </w:r>
          </w:p>
        </w:tc>
      </w:tr>
      <w:tr w:rsidR="00380010" w:rsidRPr="00A74BE4" w14:paraId="7F97155A" w14:textId="77777777" w:rsidTr="00AF235E">
        <w:trPr>
          <w:jc w:val="center"/>
        </w:trPr>
        <w:tc>
          <w:tcPr>
            <w:tcW w:w="988" w:type="dxa"/>
          </w:tcPr>
          <w:p w14:paraId="125EABAD" w14:textId="77777777" w:rsidR="00380010" w:rsidRPr="00A74BE4" w:rsidRDefault="00380010" w:rsidP="00AF235E">
            <w:pPr>
              <w:spacing w:before="40" w:after="40"/>
              <w:rPr>
                <w:rFonts w:ascii="Rockwell" w:hAnsi="Rockwell"/>
                <w:b/>
              </w:rPr>
            </w:pPr>
            <w:r w:rsidRPr="00A74BE4">
              <w:rPr>
                <w:rFonts w:ascii="Rockwell" w:hAnsi="Rockwell"/>
                <w:b/>
              </w:rPr>
              <w:t>2</w:t>
            </w:r>
          </w:p>
        </w:tc>
        <w:tc>
          <w:tcPr>
            <w:tcW w:w="7220" w:type="dxa"/>
          </w:tcPr>
          <w:p w14:paraId="54ECBE6C" w14:textId="77777777" w:rsidR="00380010" w:rsidRPr="00A74BE4" w:rsidRDefault="00380010" w:rsidP="00AF235E">
            <w:pPr>
              <w:spacing w:before="40" w:after="40"/>
              <w:jc w:val="both"/>
              <w:rPr>
                <w:rFonts w:ascii="Rockwell" w:hAnsi="Rockwell"/>
                <w:b/>
              </w:rPr>
            </w:pPr>
            <w:r w:rsidRPr="00A74BE4">
              <w:rPr>
                <w:rFonts w:ascii="Rockwell" w:hAnsi="Rockwell"/>
                <w:b/>
              </w:rPr>
              <w:t>Environmental Consents  (fauna, flora, water, soil, air, protected sites)</w:t>
            </w:r>
          </w:p>
        </w:tc>
        <w:tc>
          <w:tcPr>
            <w:tcW w:w="854" w:type="dxa"/>
          </w:tcPr>
          <w:p w14:paraId="19522661" w14:textId="77777777" w:rsidR="00380010" w:rsidRPr="00A74BE4" w:rsidRDefault="00380010" w:rsidP="00AF235E">
            <w:pPr>
              <w:spacing w:before="40" w:after="40"/>
              <w:jc w:val="center"/>
              <w:rPr>
                <w:rFonts w:ascii="Rockwell" w:hAnsi="Rockwell"/>
                <w:b/>
              </w:rPr>
            </w:pPr>
          </w:p>
        </w:tc>
      </w:tr>
      <w:tr w:rsidR="00380010" w:rsidRPr="00A74BE4" w14:paraId="178B2580" w14:textId="77777777" w:rsidTr="00AF235E">
        <w:trPr>
          <w:jc w:val="center"/>
        </w:trPr>
        <w:tc>
          <w:tcPr>
            <w:tcW w:w="988" w:type="dxa"/>
          </w:tcPr>
          <w:p w14:paraId="621B0DC9" w14:textId="77777777" w:rsidR="00380010" w:rsidRPr="00A74BE4" w:rsidRDefault="00380010" w:rsidP="00AF235E">
            <w:pPr>
              <w:spacing w:before="80" w:after="80"/>
              <w:rPr>
                <w:rFonts w:ascii="Rockwell" w:hAnsi="Rockwell"/>
                <w:b/>
              </w:rPr>
            </w:pPr>
            <w:r w:rsidRPr="00A74BE4">
              <w:rPr>
                <w:rFonts w:ascii="Rockwell" w:hAnsi="Rockwell"/>
                <w:b/>
              </w:rPr>
              <w:t>2.1</w:t>
            </w:r>
          </w:p>
        </w:tc>
        <w:tc>
          <w:tcPr>
            <w:tcW w:w="7220" w:type="dxa"/>
          </w:tcPr>
          <w:p w14:paraId="42ECCE08" w14:textId="77777777" w:rsidR="00380010" w:rsidRPr="00A74BE4" w:rsidRDefault="00380010" w:rsidP="00AF235E">
            <w:pPr>
              <w:spacing w:before="80" w:after="80"/>
              <w:rPr>
                <w:rFonts w:ascii="Rockwell" w:hAnsi="Rockwell"/>
                <w:b/>
              </w:rPr>
            </w:pPr>
            <w:r w:rsidRPr="00A74BE4">
              <w:rPr>
                <w:rFonts w:ascii="Rockwell" w:hAnsi="Rockwell"/>
              </w:rPr>
              <w:t>All the requisite Environmental Consents for the project have been obtained.</w:t>
            </w:r>
          </w:p>
        </w:tc>
        <w:tc>
          <w:tcPr>
            <w:tcW w:w="854" w:type="dxa"/>
          </w:tcPr>
          <w:p w14:paraId="11A8E5F8" w14:textId="77777777" w:rsidR="00380010" w:rsidRPr="00A74BE4" w:rsidRDefault="00380010" w:rsidP="00AF235E">
            <w:pPr>
              <w:spacing w:before="80" w:after="80"/>
              <w:jc w:val="center"/>
              <w:rPr>
                <w:rFonts w:ascii="Rockwell" w:hAnsi="Rockwell"/>
                <w:b/>
              </w:rPr>
            </w:pPr>
            <w:r w:rsidRPr="00A74BE4">
              <w:rPr>
                <w:rFonts w:ascii="Rockwell" w:hAnsi="Rockwell"/>
                <w:b/>
                <w:noProof/>
              </w:rPr>
              <mc:AlternateContent>
                <mc:Choice Requires="wps">
                  <w:drawing>
                    <wp:anchor distT="0" distB="0" distL="114300" distR="114300" simplePos="0" relativeHeight="251693056" behindDoc="0" locked="0" layoutInCell="1" allowOverlap="1" wp14:anchorId="475DEBF9" wp14:editId="793282ED">
                      <wp:simplePos x="0" y="0"/>
                      <wp:positionH relativeFrom="column">
                        <wp:posOffset>52705</wp:posOffset>
                      </wp:positionH>
                      <wp:positionV relativeFrom="paragraph">
                        <wp:posOffset>34594</wp:posOffset>
                      </wp:positionV>
                      <wp:extent cx="285750" cy="197485"/>
                      <wp:effectExtent l="0" t="0" r="19050" b="12065"/>
                      <wp:wrapNone/>
                      <wp:docPr id="54" name="Text Box 54"/>
                      <wp:cNvGraphicFramePr/>
                      <a:graphic xmlns:a="http://schemas.openxmlformats.org/drawingml/2006/main">
                        <a:graphicData uri="http://schemas.microsoft.com/office/word/2010/wordprocessingShape">
                          <wps:wsp>
                            <wps:cNvSpPr txBox="1"/>
                            <wps:spPr>
                              <a:xfrm>
                                <a:off x="0" y="0"/>
                                <a:ext cx="28575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554764" w14:textId="77777777" w:rsidR="006E425D" w:rsidRDefault="006E425D" w:rsidP="00380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DEBF9" id="Text Box 54" o:spid="_x0000_s1072" type="#_x0000_t202" style="position:absolute;left:0;text-align:left;margin-left:4.15pt;margin-top:2.7pt;width:22.5pt;height:1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" fillcolor="white [3201]" strokeweight=".5pt">
                      <v:textbox>
                        <w:txbxContent>
                          <w:p w14:paraId="68554764" w14:textId="77777777" w:rsidR="006E425D" w:rsidRDefault="006E425D" w:rsidP="00380010"/>
                        </w:txbxContent>
                      </v:textbox>
                    </v:shape>
                  </w:pict>
                </mc:Fallback>
              </mc:AlternateContent>
            </w:r>
          </w:p>
        </w:tc>
      </w:tr>
      <w:tr w:rsidR="00380010" w:rsidRPr="00A74BE4" w14:paraId="033960CF" w14:textId="77777777" w:rsidTr="00AF235E">
        <w:trPr>
          <w:jc w:val="center"/>
        </w:trPr>
        <w:tc>
          <w:tcPr>
            <w:tcW w:w="988" w:type="dxa"/>
          </w:tcPr>
          <w:p w14:paraId="502A6123" w14:textId="77777777" w:rsidR="00380010" w:rsidRPr="00A74BE4" w:rsidRDefault="00380010" w:rsidP="00AF235E">
            <w:pPr>
              <w:spacing w:before="40" w:after="40"/>
              <w:rPr>
                <w:rFonts w:ascii="Rockwell" w:hAnsi="Rockwell"/>
                <w:b/>
              </w:rPr>
            </w:pPr>
            <w:r w:rsidRPr="00A74BE4">
              <w:rPr>
                <w:rFonts w:ascii="Rockwell" w:hAnsi="Rockwell"/>
                <w:b/>
              </w:rPr>
              <w:t>2.2</w:t>
            </w:r>
          </w:p>
        </w:tc>
        <w:tc>
          <w:tcPr>
            <w:tcW w:w="7220" w:type="dxa"/>
          </w:tcPr>
          <w:p w14:paraId="04DD5A0E" w14:textId="77777777" w:rsidR="00380010" w:rsidRPr="00A74BE4" w:rsidRDefault="00380010" w:rsidP="00AF235E">
            <w:pPr>
              <w:spacing w:before="40" w:after="40"/>
              <w:rPr>
                <w:rFonts w:ascii="Rockwell" w:hAnsi="Rockwell"/>
                <w:b/>
              </w:rPr>
            </w:pPr>
            <w:r w:rsidRPr="00A74BE4">
              <w:rPr>
                <w:rFonts w:ascii="Rockwell" w:hAnsi="Rockwell"/>
              </w:rPr>
              <w:t>Qualified Bidder has identified all other Environmental Consents that are required for the proposed Facility to be lawfully developed, constructed, and connected to a Distribution System or a Transmission System, and operated in accordance with the SPPA.</w:t>
            </w:r>
          </w:p>
        </w:tc>
        <w:tc>
          <w:tcPr>
            <w:tcW w:w="854" w:type="dxa"/>
          </w:tcPr>
          <w:p w14:paraId="3AD47280" w14:textId="77777777" w:rsidR="00380010" w:rsidRPr="00A74BE4" w:rsidRDefault="00380010" w:rsidP="00AF235E">
            <w:pPr>
              <w:spacing w:before="40" w:after="40"/>
              <w:jc w:val="center"/>
              <w:rPr>
                <w:rFonts w:ascii="Rockwell" w:hAnsi="Rockwell"/>
                <w:b/>
              </w:rPr>
            </w:pPr>
            <w:r w:rsidRPr="00A74BE4">
              <w:rPr>
                <w:rFonts w:ascii="Rockwell" w:hAnsi="Rockwell"/>
                <w:b/>
                <w:noProof/>
              </w:rPr>
              <mc:AlternateContent>
                <mc:Choice Requires="wps">
                  <w:drawing>
                    <wp:anchor distT="0" distB="0" distL="114300" distR="114300" simplePos="0" relativeHeight="251694080" behindDoc="0" locked="0" layoutInCell="1" allowOverlap="1" wp14:anchorId="21D5A547" wp14:editId="1C324CEB">
                      <wp:simplePos x="0" y="0"/>
                      <wp:positionH relativeFrom="column">
                        <wp:posOffset>61291</wp:posOffset>
                      </wp:positionH>
                      <wp:positionV relativeFrom="paragraph">
                        <wp:posOffset>242570</wp:posOffset>
                      </wp:positionV>
                      <wp:extent cx="285750" cy="197485"/>
                      <wp:effectExtent l="0" t="0" r="19050" b="12065"/>
                      <wp:wrapNone/>
                      <wp:docPr id="55" name="Text Box 55"/>
                      <wp:cNvGraphicFramePr/>
                      <a:graphic xmlns:a="http://schemas.openxmlformats.org/drawingml/2006/main">
                        <a:graphicData uri="http://schemas.microsoft.com/office/word/2010/wordprocessingShape">
                          <wps:wsp>
                            <wps:cNvSpPr txBox="1"/>
                            <wps:spPr>
                              <a:xfrm>
                                <a:off x="0" y="0"/>
                                <a:ext cx="28575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A0B9AC" w14:textId="77777777" w:rsidR="006E425D" w:rsidRDefault="006E425D" w:rsidP="00380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5A547" id="Text Box 55" o:spid="_x0000_s1073" type="#_x0000_t202" style="position:absolute;left:0;text-align:left;margin-left:4.85pt;margin-top:19.1pt;width:22.5pt;height:1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" fillcolor="white [3201]" strokeweight=".5pt">
                      <v:textbox>
                        <w:txbxContent>
                          <w:p w14:paraId="2AA0B9AC" w14:textId="77777777" w:rsidR="006E425D" w:rsidRDefault="006E425D" w:rsidP="00380010"/>
                        </w:txbxContent>
                      </v:textbox>
                    </v:shape>
                  </w:pict>
                </mc:Fallback>
              </mc:AlternateContent>
            </w:r>
          </w:p>
        </w:tc>
      </w:tr>
      <w:tr w:rsidR="00380010" w:rsidRPr="00A74BE4" w14:paraId="720944C0" w14:textId="77777777" w:rsidTr="00AF235E">
        <w:trPr>
          <w:jc w:val="center"/>
        </w:trPr>
        <w:tc>
          <w:tcPr>
            <w:tcW w:w="988" w:type="dxa"/>
          </w:tcPr>
          <w:p w14:paraId="4B43A38A" w14:textId="77777777" w:rsidR="00380010" w:rsidRPr="00A74BE4" w:rsidRDefault="00380010" w:rsidP="00AF235E">
            <w:pPr>
              <w:spacing w:before="40" w:after="40"/>
              <w:rPr>
                <w:rFonts w:ascii="Rockwell" w:hAnsi="Rockwell"/>
                <w:b/>
              </w:rPr>
            </w:pPr>
            <w:r w:rsidRPr="00A74BE4">
              <w:rPr>
                <w:rFonts w:ascii="Rockwell" w:hAnsi="Rockwell"/>
                <w:b/>
              </w:rPr>
              <w:t>2.3</w:t>
            </w:r>
          </w:p>
        </w:tc>
        <w:tc>
          <w:tcPr>
            <w:tcW w:w="7220" w:type="dxa"/>
          </w:tcPr>
          <w:p w14:paraId="7CE5C3C4" w14:textId="77777777" w:rsidR="00380010" w:rsidRPr="00A74BE4" w:rsidRDefault="00380010" w:rsidP="00AF235E">
            <w:pPr>
              <w:spacing w:before="40" w:after="40"/>
              <w:rPr>
                <w:rFonts w:ascii="Rockwell" w:hAnsi="Rockwell"/>
              </w:rPr>
            </w:pPr>
            <w:r w:rsidRPr="00A74BE4">
              <w:rPr>
                <w:rFonts w:ascii="Rockwell" w:hAnsi="Rockwell"/>
              </w:rPr>
              <w:t xml:space="preserve">Full description of the progress made by Qualified Bidder in obtaining any Environmental Consents which may be required for the Project that have not been obtained at Bid Submission Date, and indication by when the Bidder anticipates being able to secure these; </w:t>
            </w:r>
          </w:p>
        </w:tc>
        <w:tc>
          <w:tcPr>
            <w:tcW w:w="854" w:type="dxa"/>
          </w:tcPr>
          <w:p w14:paraId="159436DC" w14:textId="77777777" w:rsidR="00380010" w:rsidRPr="00A74BE4" w:rsidRDefault="00380010" w:rsidP="00AF235E">
            <w:pPr>
              <w:spacing w:before="40" w:after="40"/>
              <w:jc w:val="center"/>
              <w:rPr>
                <w:rFonts w:ascii="Rockwell" w:hAnsi="Rockwell"/>
                <w:b/>
              </w:rPr>
            </w:pPr>
            <w:r w:rsidRPr="00A74BE4">
              <w:rPr>
                <w:rFonts w:ascii="Rockwell" w:hAnsi="Rockwell"/>
                <w:b/>
                <w:noProof/>
              </w:rPr>
              <mc:AlternateContent>
                <mc:Choice Requires="wps">
                  <w:drawing>
                    <wp:anchor distT="0" distB="0" distL="114300" distR="114300" simplePos="0" relativeHeight="251695104" behindDoc="0" locked="0" layoutInCell="1" allowOverlap="1" wp14:anchorId="50BD88B8" wp14:editId="1232E146">
                      <wp:simplePos x="0" y="0"/>
                      <wp:positionH relativeFrom="column">
                        <wp:posOffset>38128</wp:posOffset>
                      </wp:positionH>
                      <wp:positionV relativeFrom="paragraph">
                        <wp:posOffset>362364</wp:posOffset>
                      </wp:positionV>
                      <wp:extent cx="285750" cy="197485"/>
                      <wp:effectExtent l="0" t="0" r="19050" b="12065"/>
                      <wp:wrapNone/>
                      <wp:docPr id="56" name="Text Box 56"/>
                      <wp:cNvGraphicFramePr/>
                      <a:graphic xmlns:a="http://schemas.openxmlformats.org/drawingml/2006/main">
                        <a:graphicData uri="http://schemas.microsoft.com/office/word/2010/wordprocessingShape">
                          <wps:wsp>
                            <wps:cNvSpPr txBox="1"/>
                            <wps:spPr>
                              <a:xfrm>
                                <a:off x="0" y="0"/>
                                <a:ext cx="28575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FFB600" w14:textId="77777777" w:rsidR="006E425D" w:rsidRDefault="006E425D" w:rsidP="00380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D88B8" id="Text Box 56" o:spid="_x0000_s1074" type="#_x0000_t202" style="position:absolute;left:0;text-align:left;margin-left:3pt;margin-top:28.55pt;width:22.5pt;height:1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" fillcolor="white [3201]" strokeweight=".5pt">
                      <v:textbox>
                        <w:txbxContent>
                          <w:p w14:paraId="72FFB600" w14:textId="77777777" w:rsidR="006E425D" w:rsidRDefault="006E425D" w:rsidP="00380010"/>
                        </w:txbxContent>
                      </v:textbox>
                    </v:shape>
                  </w:pict>
                </mc:Fallback>
              </mc:AlternateContent>
            </w:r>
          </w:p>
        </w:tc>
      </w:tr>
      <w:tr w:rsidR="00380010" w:rsidRPr="00A74BE4" w14:paraId="4B3D1C18" w14:textId="77777777" w:rsidTr="00AF235E">
        <w:trPr>
          <w:jc w:val="center"/>
        </w:trPr>
        <w:tc>
          <w:tcPr>
            <w:tcW w:w="988" w:type="dxa"/>
          </w:tcPr>
          <w:p w14:paraId="689F67BE" w14:textId="77777777" w:rsidR="00380010" w:rsidRPr="00A74BE4" w:rsidRDefault="00380010" w:rsidP="00AF235E">
            <w:pPr>
              <w:spacing w:before="40" w:after="40"/>
              <w:rPr>
                <w:rFonts w:ascii="Rockwell" w:hAnsi="Rockwell"/>
                <w:b/>
              </w:rPr>
            </w:pPr>
            <w:r w:rsidRPr="00A74BE4">
              <w:rPr>
                <w:rFonts w:ascii="Rockwell" w:hAnsi="Rockwell"/>
                <w:b/>
              </w:rPr>
              <w:t>2.4</w:t>
            </w:r>
          </w:p>
        </w:tc>
        <w:tc>
          <w:tcPr>
            <w:tcW w:w="7220" w:type="dxa"/>
          </w:tcPr>
          <w:p w14:paraId="465BD6BD" w14:textId="77777777" w:rsidR="00380010" w:rsidRPr="00A74BE4" w:rsidRDefault="00380010" w:rsidP="00AF235E">
            <w:pPr>
              <w:spacing w:before="40" w:after="40"/>
              <w:rPr>
                <w:rFonts w:ascii="Rockwell" w:hAnsi="Rockwell"/>
              </w:rPr>
            </w:pPr>
            <w:r w:rsidRPr="00A74BE4">
              <w:rPr>
                <w:rFonts w:ascii="Rockwell" w:hAnsi="Rockwell"/>
              </w:rPr>
              <w:t>Hard copy of the Environmental and Social Impact Assessment approved for the site, and include substantive details of all objections to the development of the Facility received during any public participation process conducted and any appeals that may be necessary for Project environmental clearance.</w:t>
            </w:r>
          </w:p>
        </w:tc>
        <w:tc>
          <w:tcPr>
            <w:tcW w:w="854" w:type="dxa"/>
          </w:tcPr>
          <w:p w14:paraId="4C49EE05" w14:textId="77777777" w:rsidR="00380010" w:rsidRPr="00A74BE4" w:rsidRDefault="00380010" w:rsidP="00AF235E">
            <w:pPr>
              <w:spacing w:before="40" w:after="40"/>
              <w:jc w:val="center"/>
              <w:rPr>
                <w:rFonts w:ascii="Rockwell" w:hAnsi="Rockwell"/>
                <w:b/>
              </w:rPr>
            </w:pPr>
            <w:r w:rsidRPr="00A74BE4">
              <w:rPr>
                <w:rFonts w:ascii="Rockwell" w:hAnsi="Rockwell"/>
                <w:b/>
                <w:noProof/>
              </w:rPr>
              <mc:AlternateContent>
                <mc:Choice Requires="wps">
                  <w:drawing>
                    <wp:anchor distT="0" distB="0" distL="114300" distR="114300" simplePos="0" relativeHeight="251696128" behindDoc="0" locked="0" layoutInCell="1" allowOverlap="1" wp14:anchorId="44F8F985" wp14:editId="1E893AE9">
                      <wp:simplePos x="0" y="0"/>
                      <wp:positionH relativeFrom="column">
                        <wp:posOffset>38128</wp:posOffset>
                      </wp:positionH>
                      <wp:positionV relativeFrom="paragraph">
                        <wp:posOffset>295247</wp:posOffset>
                      </wp:positionV>
                      <wp:extent cx="285750" cy="197485"/>
                      <wp:effectExtent l="0" t="0" r="19050" b="12065"/>
                      <wp:wrapNone/>
                      <wp:docPr id="57" name="Text Box 57"/>
                      <wp:cNvGraphicFramePr/>
                      <a:graphic xmlns:a="http://schemas.openxmlformats.org/drawingml/2006/main">
                        <a:graphicData uri="http://schemas.microsoft.com/office/word/2010/wordprocessingShape">
                          <wps:wsp>
                            <wps:cNvSpPr txBox="1"/>
                            <wps:spPr>
                              <a:xfrm>
                                <a:off x="0" y="0"/>
                                <a:ext cx="28575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F618E2" w14:textId="77777777" w:rsidR="006E425D" w:rsidRDefault="006E425D" w:rsidP="00380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8F985" id="Text Box 57" o:spid="_x0000_s1075" type="#_x0000_t202" style="position:absolute;left:0;text-align:left;margin-left:3pt;margin-top:23.25pt;width:22.5pt;height:1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" fillcolor="white [3201]" strokeweight=".5pt">
                      <v:textbox>
                        <w:txbxContent>
                          <w:p w14:paraId="56F618E2" w14:textId="77777777" w:rsidR="006E425D" w:rsidRDefault="006E425D" w:rsidP="00380010"/>
                        </w:txbxContent>
                      </v:textbox>
                    </v:shape>
                  </w:pict>
                </mc:Fallback>
              </mc:AlternateContent>
            </w:r>
          </w:p>
        </w:tc>
      </w:tr>
      <w:tr w:rsidR="00380010" w:rsidRPr="00A74BE4" w14:paraId="73C66D2F" w14:textId="77777777" w:rsidTr="00AF235E">
        <w:trPr>
          <w:jc w:val="center"/>
        </w:trPr>
        <w:tc>
          <w:tcPr>
            <w:tcW w:w="988" w:type="dxa"/>
          </w:tcPr>
          <w:p w14:paraId="026B9C3D" w14:textId="77777777" w:rsidR="00380010" w:rsidRPr="00A74BE4" w:rsidRDefault="00380010" w:rsidP="00AF235E">
            <w:pPr>
              <w:spacing w:before="40" w:after="40"/>
              <w:rPr>
                <w:rFonts w:ascii="Rockwell" w:hAnsi="Rockwell"/>
                <w:b/>
              </w:rPr>
            </w:pPr>
            <w:r w:rsidRPr="00A74BE4">
              <w:rPr>
                <w:rFonts w:ascii="Rockwell" w:hAnsi="Rockwell"/>
                <w:b/>
              </w:rPr>
              <w:t>3</w:t>
            </w:r>
          </w:p>
        </w:tc>
        <w:tc>
          <w:tcPr>
            <w:tcW w:w="7220" w:type="dxa"/>
          </w:tcPr>
          <w:p w14:paraId="755589A1" w14:textId="77777777" w:rsidR="00380010" w:rsidRPr="00A74BE4" w:rsidRDefault="00380010" w:rsidP="00AF235E">
            <w:pPr>
              <w:spacing w:before="40" w:after="40"/>
              <w:rPr>
                <w:rFonts w:ascii="Rockwell" w:hAnsi="Rockwell"/>
                <w:b/>
              </w:rPr>
            </w:pPr>
            <w:r w:rsidRPr="00A74BE4">
              <w:rPr>
                <w:rFonts w:ascii="Rockwell" w:hAnsi="Rockwell"/>
                <w:b/>
              </w:rPr>
              <w:t xml:space="preserve">Others </w:t>
            </w:r>
          </w:p>
        </w:tc>
        <w:tc>
          <w:tcPr>
            <w:tcW w:w="854" w:type="dxa"/>
          </w:tcPr>
          <w:p w14:paraId="6D8DCB8A" w14:textId="77777777" w:rsidR="00380010" w:rsidRPr="00A74BE4" w:rsidRDefault="00380010" w:rsidP="00AF235E">
            <w:pPr>
              <w:spacing w:before="40" w:after="40"/>
              <w:jc w:val="center"/>
              <w:rPr>
                <w:rFonts w:ascii="Rockwell" w:hAnsi="Rockwell"/>
                <w:b/>
              </w:rPr>
            </w:pPr>
          </w:p>
        </w:tc>
      </w:tr>
      <w:tr w:rsidR="00380010" w:rsidRPr="00A74BE4" w14:paraId="63EEF761" w14:textId="77777777" w:rsidTr="00AF235E">
        <w:trPr>
          <w:jc w:val="center"/>
        </w:trPr>
        <w:tc>
          <w:tcPr>
            <w:tcW w:w="988" w:type="dxa"/>
          </w:tcPr>
          <w:p w14:paraId="1E578E40" w14:textId="77777777" w:rsidR="00380010" w:rsidRPr="00A74BE4" w:rsidRDefault="00380010" w:rsidP="00AF235E">
            <w:pPr>
              <w:spacing w:before="40" w:after="40"/>
              <w:rPr>
                <w:rFonts w:ascii="Rockwell" w:hAnsi="Rockwell"/>
                <w:b/>
              </w:rPr>
            </w:pPr>
            <w:r w:rsidRPr="00A74BE4">
              <w:rPr>
                <w:rFonts w:ascii="Rockwell" w:hAnsi="Rockwell"/>
                <w:b/>
              </w:rPr>
              <w:t>3.1</w:t>
            </w:r>
          </w:p>
        </w:tc>
        <w:tc>
          <w:tcPr>
            <w:tcW w:w="7220" w:type="dxa"/>
          </w:tcPr>
          <w:p w14:paraId="1FF8EF90" w14:textId="70B5ECBA" w:rsidR="00380010" w:rsidRPr="00A74BE4" w:rsidRDefault="00380010" w:rsidP="00AF235E">
            <w:pPr>
              <w:spacing w:before="40" w:after="40"/>
              <w:rPr>
                <w:rFonts w:ascii="Rockwell" w:hAnsi="Rockwell"/>
              </w:rPr>
            </w:pPr>
            <w:r w:rsidRPr="00A74BE4">
              <w:rPr>
                <w:rFonts w:ascii="Rockwell" w:hAnsi="Rockwell"/>
              </w:rPr>
              <w:t xml:space="preserve">3.1.1 Written confirmation of a water allocation for all the water consumption needs of the Project from a water services provider or a written non-binding confirmation of water availability for the Project from </w:t>
            </w:r>
            <w:r w:rsidRPr="00A74BE4">
              <w:rPr>
                <w:rFonts w:ascii="Rockwell" w:hAnsi="Rockwell"/>
                <w:highlight w:val="yellow"/>
              </w:rPr>
              <w:t>&lt;</w:t>
            </w:r>
            <w:r w:rsidR="00740322">
              <w:rPr>
                <w:rFonts w:ascii="Rockwell" w:hAnsi="Rockwell"/>
                <w:highlight w:val="yellow"/>
              </w:rPr>
              <w:t>Water Authority</w:t>
            </w:r>
            <w:r w:rsidRPr="00A74BE4">
              <w:rPr>
                <w:rFonts w:ascii="Rockwell" w:hAnsi="Rockwell"/>
                <w:highlight w:val="yellow"/>
              </w:rPr>
              <w:t>&gt;</w:t>
            </w:r>
            <w:r w:rsidRPr="00A74BE4">
              <w:rPr>
                <w:rFonts w:ascii="Rockwell" w:hAnsi="Rockwell"/>
              </w:rPr>
              <w:t>.</w:t>
            </w:r>
          </w:p>
          <w:p w14:paraId="2C0B37A3" w14:textId="3968D2DF" w:rsidR="00380010" w:rsidRPr="00A74BE4" w:rsidRDefault="00380010" w:rsidP="00740322">
            <w:pPr>
              <w:spacing w:before="40" w:after="40"/>
              <w:rPr>
                <w:rFonts w:ascii="Rockwell" w:hAnsi="Rockwell"/>
                <w:b/>
              </w:rPr>
            </w:pPr>
            <w:r w:rsidRPr="00A74BE4">
              <w:rPr>
                <w:rFonts w:ascii="Rockwell" w:hAnsi="Rockwell"/>
              </w:rPr>
              <w:t xml:space="preserve">3.1.2 Consent of the </w:t>
            </w:r>
            <w:r w:rsidRPr="00A74BE4">
              <w:rPr>
                <w:rFonts w:ascii="Rockwell" w:hAnsi="Rockwell"/>
                <w:highlight w:val="yellow"/>
              </w:rPr>
              <w:t>&lt;</w:t>
            </w:r>
            <w:r w:rsidR="00740322">
              <w:rPr>
                <w:rFonts w:ascii="Rockwell" w:hAnsi="Rockwell"/>
                <w:highlight w:val="yellow"/>
              </w:rPr>
              <w:t>Civil Aviation Authority</w:t>
            </w:r>
            <w:r w:rsidRPr="00A74BE4">
              <w:rPr>
                <w:rFonts w:ascii="Rockwell" w:hAnsi="Rockwell"/>
                <w:highlight w:val="yellow"/>
              </w:rPr>
              <w:t>&gt;</w:t>
            </w:r>
            <w:r w:rsidRPr="00A74BE4">
              <w:rPr>
                <w:rFonts w:ascii="Rockwell" w:hAnsi="Rockwell"/>
              </w:rPr>
              <w:t xml:space="preserve"> to erect a potential obstacle to aviation or confirmation from the </w:t>
            </w:r>
            <w:r w:rsidRPr="00A74BE4">
              <w:rPr>
                <w:rFonts w:ascii="Rockwell" w:hAnsi="Rockwell"/>
                <w:highlight w:val="yellow"/>
              </w:rPr>
              <w:t>&lt;</w:t>
            </w:r>
            <w:r w:rsidR="00740322">
              <w:rPr>
                <w:rFonts w:ascii="Rockwell" w:hAnsi="Rockwell"/>
                <w:highlight w:val="yellow"/>
              </w:rPr>
              <w:t>Civil Aviation Authority</w:t>
            </w:r>
            <w:r w:rsidRPr="00A74BE4">
              <w:rPr>
                <w:rFonts w:ascii="Rockwell" w:hAnsi="Rockwell"/>
                <w:highlight w:val="yellow"/>
              </w:rPr>
              <w:t>&gt;</w:t>
            </w:r>
            <w:r w:rsidRPr="00A74BE4">
              <w:rPr>
                <w:rFonts w:ascii="Rockwell" w:hAnsi="Rockwell"/>
              </w:rPr>
              <w:t xml:space="preserve"> that no such consent is necessary.</w:t>
            </w:r>
          </w:p>
        </w:tc>
        <w:tc>
          <w:tcPr>
            <w:tcW w:w="854" w:type="dxa"/>
          </w:tcPr>
          <w:p w14:paraId="45623744" w14:textId="77777777" w:rsidR="00380010" w:rsidRPr="00A74BE4" w:rsidRDefault="00380010" w:rsidP="00AF235E">
            <w:pPr>
              <w:spacing w:before="40" w:after="40"/>
              <w:jc w:val="center"/>
              <w:rPr>
                <w:rFonts w:ascii="Rockwell" w:hAnsi="Rockwell"/>
                <w:b/>
              </w:rPr>
            </w:pPr>
            <w:r w:rsidRPr="00A74BE4">
              <w:rPr>
                <w:rFonts w:ascii="Rockwell" w:hAnsi="Rockwell"/>
                <w:b/>
                <w:noProof/>
              </w:rPr>
              <mc:AlternateContent>
                <mc:Choice Requires="wps">
                  <w:drawing>
                    <wp:anchor distT="0" distB="0" distL="114300" distR="114300" simplePos="0" relativeHeight="251698176" behindDoc="0" locked="0" layoutInCell="1" allowOverlap="1" wp14:anchorId="11A5BD16" wp14:editId="1E53B090">
                      <wp:simplePos x="0" y="0"/>
                      <wp:positionH relativeFrom="column">
                        <wp:posOffset>38735</wp:posOffset>
                      </wp:positionH>
                      <wp:positionV relativeFrom="paragraph">
                        <wp:posOffset>636601</wp:posOffset>
                      </wp:positionV>
                      <wp:extent cx="285750" cy="197485"/>
                      <wp:effectExtent l="0" t="0" r="19050" b="12065"/>
                      <wp:wrapNone/>
                      <wp:docPr id="62" name="Text Box 62"/>
                      <wp:cNvGraphicFramePr/>
                      <a:graphic xmlns:a="http://schemas.openxmlformats.org/drawingml/2006/main">
                        <a:graphicData uri="http://schemas.microsoft.com/office/word/2010/wordprocessingShape">
                          <wps:wsp>
                            <wps:cNvSpPr txBox="1"/>
                            <wps:spPr>
                              <a:xfrm>
                                <a:off x="0" y="0"/>
                                <a:ext cx="28575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256BBF" w14:textId="77777777" w:rsidR="006E425D" w:rsidRDefault="006E425D" w:rsidP="00380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BD16" id="Text Box 62" o:spid="_x0000_s1076" type="#_x0000_t202" style="position:absolute;left:0;text-align:left;margin-left:3.05pt;margin-top:50.15pt;width:22.5pt;height:1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" fillcolor="white [3201]" strokeweight=".5pt">
                      <v:textbox>
                        <w:txbxContent>
                          <w:p w14:paraId="3A256BBF" w14:textId="77777777" w:rsidR="006E425D" w:rsidRDefault="006E425D" w:rsidP="00380010"/>
                        </w:txbxContent>
                      </v:textbox>
                    </v:shape>
                  </w:pict>
                </mc:Fallback>
              </mc:AlternateContent>
            </w:r>
            <w:r w:rsidRPr="00A74BE4">
              <w:rPr>
                <w:rFonts w:ascii="Rockwell" w:hAnsi="Rockwell"/>
                <w:b/>
                <w:noProof/>
              </w:rPr>
              <mc:AlternateContent>
                <mc:Choice Requires="wps">
                  <w:drawing>
                    <wp:anchor distT="0" distB="0" distL="114300" distR="114300" simplePos="0" relativeHeight="251697152" behindDoc="0" locked="0" layoutInCell="1" allowOverlap="1" wp14:anchorId="0BA9474D" wp14:editId="78211748">
                      <wp:simplePos x="0" y="0"/>
                      <wp:positionH relativeFrom="column">
                        <wp:posOffset>38100</wp:posOffset>
                      </wp:positionH>
                      <wp:positionV relativeFrom="paragraph">
                        <wp:posOffset>113306</wp:posOffset>
                      </wp:positionV>
                      <wp:extent cx="285750" cy="197485"/>
                      <wp:effectExtent l="0" t="0" r="19050" b="12065"/>
                      <wp:wrapNone/>
                      <wp:docPr id="59" name="Text Box 59"/>
                      <wp:cNvGraphicFramePr/>
                      <a:graphic xmlns:a="http://schemas.openxmlformats.org/drawingml/2006/main">
                        <a:graphicData uri="http://schemas.microsoft.com/office/word/2010/wordprocessingShape">
                          <wps:wsp>
                            <wps:cNvSpPr txBox="1"/>
                            <wps:spPr>
                              <a:xfrm>
                                <a:off x="0" y="0"/>
                                <a:ext cx="28575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34977" w14:textId="77777777" w:rsidR="006E425D" w:rsidRDefault="006E425D" w:rsidP="00380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9474D" id="Text Box 59" o:spid="_x0000_s1077" type="#_x0000_t202" style="position:absolute;left:0;text-align:left;margin-left:3pt;margin-top:8.9pt;width:22.5pt;height:1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" fillcolor="white [3201]" strokeweight=".5pt">
                      <v:textbox>
                        <w:txbxContent>
                          <w:p w14:paraId="48A34977" w14:textId="77777777" w:rsidR="006E425D" w:rsidRDefault="006E425D" w:rsidP="00380010"/>
                        </w:txbxContent>
                      </v:textbox>
                    </v:shape>
                  </w:pict>
                </mc:Fallback>
              </mc:AlternateContent>
            </w:r>
          </w:p>
        </w:tc>
      </w:tr>
    </w:tbl>
    <w:p w14:paraId="3662CE81" w14:textId="653B45FE" w:rsidR="00380010" w:rsidRPr="00A74BE4" w:rsidRDefault="00380010">
      <w:pPr>
        <w:rPr>
          <w:rFonts w:ascii="Rockwell" w:hAnsi="Rockwell"/>
          <w:b/>
          <w:u w:val="single"/>
        </w:rPr>
      </w:pPr>
    </w:p>
    <w:p w14:paraId="33DA6DE4" w14:textId="43133FC3" w:rsidR="002B52A1" w:rsidRPr="00A74BE4" w:rsidRDefault="002B52A1">
      <w:pPr>
        <w:rPr>
          <w:rFonts w:ascii="Rockwell" w:hAnsi="Rockwell"/>
          <w:b/>
        </w:rPr>
      </w:pPr>
      <w:r w:rsidRPr="00A74BE4">
        <w:rPr>
          <w:rFonts w:ascii="Rockwell" w:hAnsi="Rockwell"/>
          <w:b/>
          <w:u w:val="single"/>
        </w:rPr>
        <w:t>Form</w:t>
      </w:r>
      <w:r w:rsidR="00F2375E" w:rsidRPr="00A74BE4">
        <w:rPr>
          <w:rFonts w:ascii="Rockwell" w:hAnsi="Rockwell"/>
          <w:b/>
          <w:u w:val="single"/>
        </w:rPr>
        <w:t xml:space="preserve"> </w:t>
      </w:r>
      <w:r w:rsidRPr="00A74BE4">
        <w:rPr>
          <w:rFonts w:ascii="Rockwell" w:hAnsi="Rockwell"/>
          <w:b/>
          <w:u w:val="single"/>
        </w:rPr>
        <w:t>1</w:t>
      </w:r>
      <w:r w:rsidR="00F9237B" w:rsidRPr="00A74BE4">
        <w:rPr>
          <w:rFonts w:ascii="Rockwell" w:hAnsi="Rockwell"/>
          <w:b/>
          <w:u w:val="single"/>
        </w:rPr>
        <w:t>3</w:t>
      </w:r>
      <w:r w:rsidRPr="00A74BE4">
        <w:rPr>
          <w:rFonts w:ascii="Rockwell" w:hAnsi="Rockwell"/>
          <w:b/>
          <w:u w:val="single"/>
        </w:rPr>
        <w:t>-</w:t>
      </w:r>
      <w:r w:rsidR="005B7103" w:rsidRPr="00A74BE4">
        <w:rPr>
          <w:rFonts w:ascii="Rockwell" w:hAnsi="Rockwell"/>
          <w:b/>
          <w:u w:val="single"/>
        </w:rPr>
        <w:t>Solar</w:t>
      </w:r>
      <w:r w:rsidRPr="00A74BE4">
        <w:rPr>
          <w:rFonts w:ascii="Rockwell" w:hAnsi="Rockwell"/>
        </w:rPr>
        <w:t xml:space="preserve">: </w:t>
      </w:r>
      <w:r w:rsidRPr="00A74BE4">
        <w:rPr>
          <w:rFonts w:ascii="Rockwell" w:hAnsi="Rockwell"/>
          <w:b/>
        </w:rPr>
        <w:t xml:space="preserve">Deemed output model </w:t>
      </w:r>
    </w:p>
    <w:p w14:paraId="5DB68577" w14:textId="51F3858E" w:rsidR="00293C0E" w:rsidRPr="00A74BE4" w:rsidRDefault="005C06CD">
      <w:pPr>
        <w:rPr>
          <w:rFonts w:ascii="Rockwell" w:hAnsi="Rockwell"/>
        </w:rPr>
      </w:pPr>
      <w:r w:rsidRPr="00A74BE4">
        <w:rPr>
          <w:rFonts w:ascii="Rockwell" w:hAnsi="Rockwell"/>
        </w:rPr>
        <w:t xml:space="preserve">Qualified Bidder is hereby advised of constrained off or down events (CODE) and </w:t>
      </w:r>
      <w:r w:rsidR="004E1B92" w:rsidRPr="00A74BE4">
        <w:rPr>
          <w:rFonts w:ascii="Rockwell" w:hAnsi="Rockwell"/>
        </w:rPr>
        <w:t xml:space="preserve">associated </w:t>
      </w:r>
      <w:r w:rsidRPr="00A74BE4">
        <w:rPr>
          <w:rFonts w:ascii="Rockwell" w:hAnsi="Rockwell"/>
        </w:rPr>
        <w:t>risks of loss of sales volume</w:t>
      </w:r>
      <w:r w:rsidR="004E1B92" w:rsidRPr="00A74BE4">
        <w:rPr>
          <w:rFonts w:ascii="Rockwell" w:hAnsi="Rockwell"/>
        </w:rPr>
        <w:t xml:space="preserve"> and revenues. </w:t>
      </w:r>
      <w:r w:rsidR="00293C0E" w:rsidRPr="00A74BE4">
        <w:rPr>
          <w:rFonts w:ascii="Rockwell" w:hAnsi="Rockwell"/>
        </w:rPr>
        <w:t xml:space="preserve"> </w:t>
      </w:r>
      <w:r w:rsidR="004E1B92" w:rsidRPr="00A74BE4">
        <w:rPr>
          <w:rFonts w:ascii="Rockwell" w:hAnsi="Rockwell"/>
        </w:rPr>
        <w:t xml:space="preserve">Loss of revenues may be or may be not compensated by the DNO under provisions of the SPAA depending on the nature of the CODE. </w:t>
      </w:r>
    </w:p>
    <w:p w14:paraId="3E2B0491" w14:textId="18E66D20" w:rsidR="00293C0E" w:rsidRPr="00A74BE4" w:rsidRDefault="00293C0E">
      <w:pPr>
        <w:rPr>
          <w:rFonts w:ascii="Rockwell" w:hAnsi="Rockwell"/>
        </w:rPr>
      </w:pPr>
      <w:r w:rsidRPr="00A74BE4">
        <w:rPr>
          <w:rFonts w:ascii="Rockwell" w:hAnsi="Rockwell"/>
        </w:rPr>
        <w:t xml:space="preserve">(i) </w:t>
      </w:r>
      <w:r w:rsidR="005C06CD" w:rsidRPr="00A74BE4">
        <w:rPr>
          <w:rFonts w:ascii="Rockwell" w:hAnsi="Rockwell"/>
          <w:b/>
        </w:rPr>
        <w:t>Qualified</w:t>
      </w:r>
      <w:r w:rsidR="005C06CD" w:rsidRPr="00A74BE4">
        <w:rPr>
          <w:rFonts w:ascii="Rockwell" w:hAnsi="Rockwell"/>
        </w:rPr>
        <w:t xml:space="preserve"> </w:t>
      </w:r>
      <w:r w:rsidR="005C06CD" w:rsidRPr="00A74BE4">
        <w:rPr>
          <w:rFonts w:ascii="Rockwell" w:hAnsi="Rockwell"/>
          <w:b/>
        </w:rPr>
        <w:t xml:space="preserve">Bidder’s proposed </w:t>
      </w:r>
      <w:r w:rsidRPr="00A74BE4">
        <w:rPr>
          <w:rFonts w:ascii="Rockwell" w:hAnsi="Rockwell"/>
          <w:b/>
        </w:rPr>
        <w:t>methodology of determination of</w:t>
      </w:r>
      <w:r w:rsidR="002B52A1" w:rsidRPr="00A74BE4">
        <w:rPr>
          <w:rFonts w:ascii="Rockwell" w:hAnsi="Rockwell"/>
          <w:b/>
        </w:rPr>
        <w:t xml:space="preserve"> </w:t>
      </w:r>
      <w:r w:rsidRPr="00A74BE4">
        <w:rPr>
          <w:rFonts w:ascii="Rockwell" w:hAnsi="Rockwell"/>
          <w:b/>
        </w:rPr>
        <w:t>deemed output:</w:t>
      </w:r>
    </w:p>
    <w:p w14:paraId="135AFC74" w14:textId="77777777" w:rsidR="00293C0E" w:rsidRPr="00A74BE4" w:rsidRDefault="005A03FB">
      <w:pPr>
        <w:rPr>
          <w:rFonts w:ascii="Rockwell" w:hAnsi="Rockwell"/>
        </w:rPr>
      </w:pPr>
      <w:r w:rsidRPr="00A74BE4">
        <w:rPr>
          <w:rFonts w:ascii="Rockwell" w:hAnsi="Rockwell"/>
          <w:noProof/>
        </w:rPr>
        <mc:AlternateContent>
          <mc:Choice Requires="wps">
            <w:drawing>
              <wp:anchor distT="0" distB="0" distL="114300" distR="114300" simplePos="0" relativeHeight="251682816" behindDoc="0" locked="0" layoutInCell="1" allowOverlap="1" wp14:anchorId="15AF7858" wp14:editId="07A8796D">
                <wp:simplePos x="0" y="0"/>
                <wp:positionH relativeFrom="column">
                  <wp:posOffset>198783</wp:posOffset>
                </wp:positionH>
                <wp:positionV relativeFrom="paragraph">
                  <wp:posOffset>6184</wp:posOffset>
                </wp:positionV>
                <wp:extent cx="5645426" cy="4206240"/>
                <wp:effectExtent l="0" t="0" r="12700" b="22860"/>
                <wp:wrapNone/>
                <wp:docPr id="9" name="Text Box 9"/>
                <wp:cNvGraphicFramePr/>
                <a:graphic xmlns:a="http://schemas.openxmlformats.org/drawingml/2006/main">
                  <a:graphicData uri="http://schemas.microsoft.com/office/word/2010/wordprocessingShape">
                    <wps:wsp>
                      <wps:cNvSpPr txBox="1"/>
                      <wps:spPr>
                        <a:xfrm>
                          <a:off x="0" y="0"/>
                          <a:ext cx="5645426" cy="420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C3BD8" w14:textId="77777777" w:rsidR="006E425D" w:rsidRDefault="006E4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AF7858" id="Text Box 9" o:spid="_x0000_s1078" type="#_x0000_t202" style="position:absolute;margin-left:15.65pt;margin-top:.5pt;width:444.5pt;height:331.2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" fillcolor="white [3201]" strokeweight=".5pt">
                <v:textbox>
                  <w:txbxContent>
                    <w:p w14:paraId="5A1C3BD8" w14:textId="77777777" w:rsidR="006E425D" w:rsidRDefault="006E425D"/>
                  </w:txbxContent>
                </v:textbox>
              </v:shape>
            </w:pict>
          </mc:Fallback>
        </mc:AlternateContent>
      </w:r>
    </w:p>
    <w:p w14:paraId="2493B673" w14:textId="77777777" w:rsidR="00293C0E" w:rsidRPr="00A74BE4" w:rsidRDefault="00293C0E">
      <w:pPr>
        <w:rPr>
          <w:rFonts w:ascii="Rockwell" w:hAnsi="Rockwell"/>
        </w:rPr>
      </w:pPr>
    </w:p>
    <w:p w14:paraId="51CB181E" w14:textId="77777777" w:rsidR="00293C0E" w:rsidRPr="00A74BE4" w:rsidRDefault="00293C0E">
      <w:pPr>
        <w:rPr>
          <w:rFonts w:ascii="Rockwell" w:hAnsi="Rockwell"/>
        </w:rPr>
      </w:pPr>
    </w:p>
    <w:p w14:paraId="77691588" w14:textId="77777777" w:rsidR="00293C0E" w:rsidRPr="00A74BE4" w:rsidRDefault="00293C0E">
      <w:pPr>
        <w:rPr>
          <w:rFonts w:ascii="Rockwell" w:hAnsi="Rockwell"/>
        </w:rPr>
      </w:pPr>
    </w:p>
    <w:p w14:paraId="156BEC0F" w14:textId="77777777" w:rsidR="00293C0E" w:rsidRPr="00A74BE4" w:rsidRDefault="00293C0E">
      <w:pPr>
        <w:rPr>
          <w:rFonts w:ascii="Rockwell" w:hAnsi="Rockwell"/>
        </w:rPr>
      </w:pPr>
    </w:p>
    <w:p w14:paraId="684BB36B" w14:textId="77777777" w:rsidR="00293C0E" w:rsidRPr="00A74BE4" w:rsidRDefault="00293C0E">
      <w:pPr>
        <w:rPr>
          <w:rFonts w:ascii="Rockwell" w:hAnsi="Rockwell"/>
        </w:rPr>
      </w:pPr>
    </w:p>
    <w:p w14:paraId="3B2F0403" w14:textId="77777777" w:rsidR="00293C0E" w:rsidRPr="00A74BE4" w:rsidRDefault="00293C0E">
      <w:pPr>
        <w:rPr>
          <w:rFonts w:ascii="Rockwell" w:hAnsi="Rockwell"/>
        </w:rPr>
      </w:pPr>
    </w:p>
    <w:p w14:paraId="15B9AF66" w14:textId="77777777" w:rsidR="00293C0E" w:rsidRPr="00A74BE4" w:rsidRDefault="00293C0E">
      <w:pPr>
        <w:rPr>
          <w:rFonts w:ascii="Rockwell" w:hAnsi="Rockwell"/>
        </w:rPr>
      </w:pPr>
    </w:p>
    <w:p w14:paraId="0F8A9A66" w14:textId="77777777" w:rsidR="00293C0E" w:rsidRPr="00A74BE4" w:rsidRDefault="00293C0E">
      <w:pPr>
        <w:rPr>
          <w:rFonts w:ascii="Rockwell" w:hAnsi="Rockwell"/>
        </w:rPr>
      </w:pPr>
    </w:p>
    <w:p w14:paraId="5351F353" w14:textId="77777777" w:rsidR="00293C0E" w:rsidRPr="00A74BE4" w:rsidRDefault="00293C0E">
      <w:pPr>
        <w:rPr>
          <w:rFonts w:ascii="Rockwell" w:hAnsi="Rockwell"/>
        </w:rPr>
      </w:pPr>
    </w:p>
    <w:p w14:paraId="09F0A0CE" w14:textId="77777777" w:rsidR="00293C0E" w:rsidRPr="00A74BE4" w:rsidRDefault="00293C0E">
      <w:pPr>
        <w:rPr>
          <w:rFonts w:ascii="Rockwell" w:hAnsi="Rockwell"/>
        </w:rPr>
      </w:pPr>
    </w:p>
    <w:p w14:paraId="6F55B6A8" w14:textId="77777777" w:rsidR="00293C0E" w:rsidRPr="00A74BE4" w:rsidRDefault="00293C0E">
      <w:pPr>
        <w:rPr>
          <w:rFonts w:ascii="Rockwell" w:hAnsi="Rockwell"/>
        </w:rPr>
      </w:pPr>
    </w:p>
    <w:p w14:paraId="464D313C" w14:textId="77777777" w:rsidR="00293C0E" w:rsidRPr="00A74BE4" w:rsidRDefault="00293C0E">
      <w:pPr>
        <w:rPr>
          <w:rFonts w:ascii="Rockwell" w:hAnsi="Rockwell"/>
        </w:rPr>
      </w:pPr>
    </w:p>
    <w:p w14:paraId="1A669B59" w14:textId="77777777" w:rsidR="00293C0E" w:rsidRPr="00A74BE4" w:rsidRDefault="00293C0E">
      <w:pPr>
        <w:rPr>
          <w:rFonts w:ascii="Rockwell" w:hAnsi="Rockwell"/>
        </w:rPr>
      </w:pPr>
    </w:p>
    <w:p w14:paraId="6D6262EC" w14:textId="1322F54A" w:rsidR="00293C0E" w:rsidRPr="00A74BE4" w:rsidRDefault="005A03FB" w:rsidP="005A03FB">
      <w:pPr>
        <w:ind w:left="288" w:hanging="288"/>
        <w:rPr>
          <w:rFonts w:ascii="Rockwell" w:hAnsi="Rockwell"/>
        </w:rPr>
      </w:pPr>
      <w:r w:rsidRPr="00A74BE4">
        <w:rPr>
          <w:rFonts w:ascii="Rockwell" w:hAnsi="Rockwell"/>
          <w:noProof/>
        </w:rPr>
        <mc:AlternateContent>
          <mc:Choice Requires="wps">
            <w:drawing>
              <wp:anchor distT="0" distB="0" distL="114300" distR="114300" simplePos="0" relativeHeight="251683840" behindDoc="0" locked="0" layoutInCell="1" allowOverlap="1" wp14:anchorId="6546F993" wp14:editId="6EE17855">
                <wp:simplePos x="0" y="0"/>
                <wp:positionH relativeFrom="column">
                  <wp:posOffset>198783</wp:posOffset>
                </wp:positionH>
                <wp:positionV relativeFrom="paragraph">
                  <wp:posOffset>491766</wp:posOffset>
                </wp:positionV>
                <wp:extent cx="5685182" cy="1765190"/>
                <wp:effectExtent l="0" t="0" r="10795" b="26035"/>
                <wp:wrapNone/>
                <wp:docPr id="46" name="Text Box 46"/>
                <wp:cNvGraphicFramePr/>
                <a:graphic xmlns:a="http://schemas.openxmlformats.org/drawingml/2006/main">
                  <a:graphicData uri="http://schemas.microsoft.com/office/word/2010/wordprocessingShape">
                    <wps:wsp>
                      <wps:cNvSpPr txBox="1"/>
                      <wps:spPr>
                        <a:xfrm>
                          <a:off x="0" y="0"/>
                          <a:ext cx="5685182" cy="1765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CB2E20" w14:textId="77777777" w:rsidR="006E425D" w:rsidRDefault="006E4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46F993" id="Text Box 46" o:spid="_x0000_s1079" type="#_x0000_t202" style="position:absolute;left:0;text-align:left;margin-left:15.65pt;margin-top:38.7pt;width:447.65pt;height:13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" fillcolor="white [3201]" strokeweight=".5pt">
                <v:textbox>
                  <w:txbxContent>
                    <w:p w14:paraId="50CB2E20" w14:textId="77777777" w:rsidR="006E425D" w:rsidRDefault="006E425D"/>
                  </w:txbxContent>
                </v:textbox>
              </v:shape>
            </w:pict>
          </mc:Fallback>
        </mc:AlternateContent>
      </w:r>
      <w:r w:rsidR="00293C0E" w:rsidRPr="00A74BE4">
        <w:rPr>
          <w:rFonts w:ascii="Rockwell" w:hAnsi="Rockwell"/>
        </w:rPr>
        <w:t xml:space="preserve">(ii) </w:t>
      </w:r>
      <w:r w:rsidR="005C06CD" w:rsidRPr="00A74BE4">
        <w:rPr>
          <w:rFonts w:ascii="Rockwell" w:hAnsi="Rockwell"/>
          <w:b/>
        </w:rPr>
        <w:t>Monitoring system</w:t>
      </w:r>
      <w:r w:rsidR="004E1B92" w:rsidRPr="00A74BE4">
        <w:rPr>
          <w:rFonts w:ascii="Rockwell" w:hAnsi="Rockwell"/>
          <w:b/>
        </w:rPr>
        <w:t xml:space="preserve">, prognosis software </w:t>
      </w:r>
      <w:r w:rsidR="005C06CD" w:rsidRPr="00A74BE4">
        <w:rPr>
          <w:rFonts w:ascii="Rockwell" w:hAnsi="Rockwell"/>
          <w:b/>
        </w:rPr>
        <w:t>and sensors</w:t>
      </w:r>
      <w:r w:rsidR="00293C0E" w:rsidRPr="00A74BE4">
        <w:rPr>
          <w:rFonts w:ascii="Rockwell" w:hAnsi="Rockwell"/>
          <w:b/>
        </w:rPr>
        <w:t xml:space="preserve"> </w:t>
      </w:r>
      <w:r w:rsidRPr="00A74BE4">
        <w:rPr>
          <w:rFonts w:ascii="Rockwell" w:hAnsi="Rockwell"/>
          <w:b/>
        </w:rPr>
        <w:t xml:space="preserve">to record output performance of </w:t>
      </w:r>
      <w:r w:rsidR="005C06CD" w:rsidRPr="00A74BE4">
        <w:rPr>
          <w:rFonts w:ascii="Rockwell" w:hAnsi="Rockwell"/>
          <w:b/>
        </w:rPr>
        <w:t>solar</w:t>
      </w:r>
      <w:r w:rsidRPr="00A74BE4">
        <w:rPr>
          <w:rFonts w:ascii="Rockwell" w:hAnsi="Rockwell"/>
          <w:b/>
        </w:rPr>
        <w:t xml:space="preserve"> facility </w:t>
      </w:r>
      <w:r w:rsidR="00E20D07" w:rsidRPr="00A74BE4">
        <w:rPr>
          <w:rFonts w:ascii="Rockwell" w:hAnsi="Rockwell"/>
          <w:b/>
        </w:rPr>
        <w:t>in support of</w:t>
      </w:r>
      <w:r w:rsidR="00293C0E" w:rsidRPr="00A74BE4">
        <w:rPr>
          <w:rFonts w:ascii="Rockwell" w:hAnsi="Rockwell"/>
          <w:b/>
        </w:rPr>
        <w:t xml:space="preserve"> </w:t>
      </w:r>
      <w:r w:rsidRPr="00A74BE4">
        <w:rPr>
          <w:rFonts w:ascii="Rockwell" w:hAnsi="Rockwell"/>
          <w:b/>
        </w:rPr>
        <w:t xml:space="preserve">the methodology to determine </w:t>
      </w:r>
      <w:r w:rsidR="00293C0E" w:rsidRPr="00A74BE4">
        <w:rPr>
          <w:rFonts w:ascii="Rockwell" w:hAnsi="Rockwell"/>
          <w:b/>
        </w:rPr>
        <w:t>deemed output</w:t>
      </w:r>
    </w:p>
    <w:p w14:paraId="7279DD69" w14:textId="77777777" w:rsidR="00293C0E" w:rsidRPr="00A74BE4" w:rsidRDefault="00293C0E">
      <w:pPr>
        <w:rPr>
          <w:rFonts w:ascii="Rockwell" w:hAnsi="Rockwell"/>
        </w:rPr>
      </w:pPr>
    </w:p>
    <w:p w14:paraId="482FF1B7" w14:textId="77777777" w:rsidR="00293C0E" w:rsidRPr="00A74BE4" w:rsidRDefault="00293C0E">
      <w:pPr>
        <w:rPr>
          <w:rFonts w:ascii="Rockwell" w:hAnsi="Rockwell"/>
        </w:rPr>
      </w:pPr>
    </w:p>
    <w:p w14:paraId="7258DAF6" w14:textId="77777777" w:rsidR="00293C0E" w:rsidRPr="00A74BE4" w:rsidRDefault="00293C0E">
      <w:pPr>
        <w:rPr>
          <w:rFonts w:ascii="Rockwell" w:hAnsi="Rockwell"/>
        </w:rPr>
      </w:pPr>
    </w:p>
    <w:p w14:paraId="55D4F545" w14:textId="77777777" w:rsidR="00293C0E" w:rsidRPr="00A74BE4" w:rsidRDefault="00293C0E">
      <w:pPr>
        <w:rPr>
          <w:rFonts w:ascii="Rockwell" w:hAnsi="Rockwell"/>
        </w:rPr>
      </w:pPr>
    </w:p>
    <w:p w14:paraId="65D2331A" w14:textId="77777777" w:rsidR="00293C0E" w:rsidRPr="00A74BE4" w:rsidRDefault="00293C0E">
      <w:pPr>
        <w:rPr>
          <w:rFonts w:ascii="Rockwell" w:hAnsi="Rockwell"/>
        </w:rPr>
      </w:pPr>
    </w:p>
    <w:p w14:paraId="4BFF60E2" w14:textId="77777777" w:rsidR="00A9016B" w:rsidRPr="00A74BE4" w:rsidRDefault="00A9016B" w:rsidP="007D5891">
      <w:pPr>
        <w:tabs>
          <w:tab w:val="left" w:pos="3030"/>
        </w:tabs>
        <w:spacing w:before="20" w:after="20"/>
        <w:contextualSpacing/>
        <w:rPr>
          <w:rFonts w:ascii="Rockwell" w:hAnsi="Rockwell"/>
        </w:rPr>
        <w:sectPr w:rsidR="00A9016B" w:rsidRPr="00A74BE4" w:rsidSect="001E68D3">
          <w:pgSz w:w="12240" w:h="15840"/>
          <w:pgMar w:top="1350" w:right="1440" w:bottom="1440" w:left="1440" w:header="720" w:footer="720" w:gutter="0"/>
          <w:cols w:space="720"/>
          <w:docGrid w:linePitch="360"/>
        </w:sectPr>
      </w:pPr>
      <w:r w:rsidRPr="00A74BE4">
        <w:rPr>
          <w:rFonts w:ascii="Rockwell" w:hAnsi="Rockwell"/>
        </w:rPr>
        <w:lastRenderedPageBreak/>
        <w:br/>
      </w:r>
    </w:p>
    <w:p w14:paraId="1F34A248" w14:textId="3F28CA03" w:rsidR="00EB7A67" w:rsidRPr="00A74BE4" w:rsidRDefault="00AD3664" w:rsidP="00EB7A67">
      <w:pPr>
        <w:rPr>
          <w:rFonts w:ascii="Rockwell" w:hAnsi="Rockwell"/>
          <w:b/>
        </w:rPr>
      </w:pPr>
      <w:r w:rsidRPr="00A74BE4">
        <w:rPr>
          <w:rFonts w:ascii="Rockwell" w:hAnsi="Rockwell"/>
          <w:b/>
          <w:u w:val="single"/>
        </w:rPr>
        <w:lastRenderedPageBreak/>
        <w:t xml:space="preserve">Form </w:t>
      </w:r>
      <w:r w:rsidR="00EB7A67" w:rsidRPr="00A74BE4">
        <w:rPr>
          <w:rFonts w:ascii="Rockwell" w:hAnsi="Rockwell"/>
          <w:b/>
          <w:u w:val="single"/>
        </w:rPr>
        <w:t>1</w:t>
      </w:r>
      <w:r w:rsidR="007D5891" w:rsidRPr="00A74BE4">
        <w:rPr>
          <w:rFonts w:ascii="Rockwell" w:hAnsi="Rockwell"/>
          <w:b/>
          <w:u w:val="single"/>
        </w:rPr>
        <w:t>4</w:t>
      </w:r>
      <w:r w:rsidR="00EB7A67" w:rsidRPr="00A74BE4">
        <w:rPr>
          <w:rFonts w:ascii="Rockwell" w:hAnsi="Rockwell"/>
          <w:b/>
          <w:u w:val="single"/>
        </w:rPr>
        <w:t>-</w:t>
      </w:r>
      <w:r w:rsidRPr="00A74BE4">
        <w:rPr>
          <w:rFonts w:ascii="Rockwell" w:hAnsi="Rockwell"/>
          <w:b/>
          <w:u w:val="single"/>
        </w:rPr>
        <w:t>Solar</w:t>
      </w:r>
      <w:r w:rsidR="00EB7A67" w:rsidRPr="00A74BE4">
        <w:rPr>
          <w:rFonts w:ascii="Rockwell" w:hAnsi="Rockwell"/>
          <w:b/>
        </w:rPr>
        <w:t>:</w:t>
      </w:r>
      <w:r w:rsidR="00EB7A67" w:rsidRPr="00A74BE4">
        <w:rPr>
          <w:rFonts w:ascii="Rockwell" w:hAnsi="Rockwell"/>
        </w:rPr>
        <w:t xml:space="preserve"> </w:t>
      </w:r>
      <w:r w:rsidRPr="00A74BE4">
        <w:rPr>
          <w:rFonts w:ascii="Rockwell" w:hAnsi="Rockwell"/>
        </w:rPr>
        <w:t xml:space="preserve"> </w:t>
      </w:r>
      <w:r w:rsidR="00EB7A67" w:rsidRPr="00A74BE4">
        <w:rPr>
          <w:rFonts w:ascii="Rockwell" w:hAnsi="Rockwell"/>
          <w:b/>
        </w:rPr>
        <w:t>Organogram of Project Company</w:t>
      </w:r>
      <w:r w:rsidR="004E1B92" w:rsidRPr="00A74BE4">
        <w:rPr>
          <w:rFonts w:ascii="Rockwell" w:hAnsi="Rockwell"/>
          <w:b/>
        </w:rPr>
        <w:t xml:space="preserve"> registered under the Laws of Tanzania</w:t>
      </w:r>
    </w:p>
    <w:p w14:paraId="41427860" w14:textId="65AE7649" w:rsidR="00EB7A67" w:rsidRPr="00A74BE4" w:rsidRDefault="00AD3664" w:rsidP="00EB7A67">
      <w:pPr>
        <w:rPr>
          <w:rFonts w:ascii="Rockwell" w:hAnsi="Rockwell"/>
        </w:rPr>
      </w:pPr>
      <w:r w:rsidRPr="00A74BE4">
        <w:rPr>
          <w:rFonts w:ascii="Rockwell" w:hAnsi="Rockwell"/>
          <w:b/>
        </w:rPr>
        <w:t>Instructions</w:t>
      </w:r>
      <w:r w:rsidR="00EB7A67" w:rsidRPr="00A74BE4">
        <w:rPr>
          <w:rFonts w:ascii="Rockwell" w:hAnsi="Rockwell"/>
          <w:b/>
        </w:rPr>
        <w:t xml:space="preserve">: </w:t>
      </w:r>
      <w:r w:rsidRPr="00A74BE4">
        <w:rPr>
          <w:rFonts w:ascii="Rockwell" w:hAnsi="Rockwell"/>
          <w:b/>
        </w:rPr>
        <w:t xml:space="preserve"> </w:t>
      </w:r>
      <w:r w:rsidR="00EB7A67" w:rsidRPr="00A74BE4">
        <w:rPr>
          <w:rFonts w:ascii="Rockwell" w:hAnsi="Rockwell"/>
        </w:rPr>
        <w:t>Show hierarchy, responsibilities, and relations</w:t>
      </w:r>
      <w:r w:rsidRPr="00A74BE4">
        <w:rPr>
          <w:rFonts w:ascii="Rockwell" w:hAnsi="Rockwell"/>
        </w:rPr>
        <w:t>hips.</w:t>
      </w:r>
    </w:p>
    <w:p w14:paraId="2E10DB02" w14:textId="77777777" w:rsidR="00293C0E" w:rsidRPr="00A74BE4" w:rsidRDefault="005F6E51">
      <w:pPr>
        <w:rPr>
          <w:rFonts w:ascii="Rockwell" w:hAnsi="Rockwell"/>
        </w:rPr>
      </w:pPr>
      <w:r w:rsidRPr="00A74BE4">
        <w:rPr>
          <w:rFonts w:ascii="Rockwell" w:hAnsi="Rockwell"/>
          <w:b/>
          <w:noProof/>
        </w:rPr>
        <mc:AlternateContent>
          <mc:Choice Requires="wps">
            <w:drawing>
              <wp:anchor distT="0" distB="0" distL="114300" distR="114300" simplePos="0" relativeHeight="251684864" behindDoc="0" locked="0" layoutInCell="1" allowOverlap="1" wp14:anchorId="5AD23F5A" wp14:editId="4ED53DE1">
                <wp:simplePos x="0" y="0"/>
                <wp:positionH relativeFrom="column">
                  <wp:posOffset>-15903</wp:posOffset>
                </wp:positionH>
                <wp:positionV relativeFrom="paragraph">
                  <wp:posOffset>140748</wp:posOffset>
                </wp:positionV>
                <wp:extent cx="8634730" cy="4905955"/>
                <wp:effectExtent l="0" t="0" r="13970" b="28575"/>
                <wp:wrapNone/>
                <wp:docPr id="48" name="Text Box 48"/>
                <wp:cNvGraphicFramePr/>
                <a:graphic xmlns:a="http://schemas.openxmlformats.org/drawingml/2006/main">
                  <a:graphicData uri="http://schemas.microsoft.com/office/word/2010/wordprocessingShape">
                    <wps:wsp>
                      <wps:cNvSpPr txBox="1"/>
                      <wps:spPr>
                        <a:xfrm>
                          <a:off x="0" y="0"/>
                          <a:ext cx="8634730" cy="4905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CD728A" w14:textId="77777777" w:rsidR="006E425D" w:rsidRDefault="006E425D" w:rsidP="00EB7A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D23F5A" id="Text Box 48" o:spid="_x0000_s1080" type="#_x0000_t202" style="position:absolute;margin-left:-1.25pt;margin-top:11.1pt;width:679.9pt;height:386.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" fillcolor="white [3201]" strokeweight=".5pt">
                <v:textbox>
                  <w:txbxContent>
                    <w:p w14:paraId="51CD728A" w14:textId="77777777" w:rsidR="006E425D" w:rsidRDefault="006E425D" w:rsidP="00EB7A67"/>
                  </w:txbxContent>
                </v:textbox>
              </v:shape>
            </w:pict>
          </mc:Fallback>
        </mc:AlternateContent>
      </w:r>
    </w:p>
    <w:p w14:paraId="57AEB74A" w14:textId="77777777" w:rsidR="00293C0E" w:rsidRPr="00A74BE4" w:rsidRDefault="00293C0E">
      <w:pPr>
        <w:rPr>
          <w:rFonts w:ascii="Rockwell" w:hAnsi="Rockwell"/>
        </w:rPr>
      </w:pPr>
    </w:p>
    <w:p w14:paraId="64BA6A5F" w14:textId="77777777" w:rsidR="00293C0E" w:rsidRPr="00A74BE4" w:rsidRDefault="00293C0E">
      <w:pPr>
        <w:rPr>
          <w:rFonts w:ascii="Rockwell" w:hAnsi="Rockwell"/>
        </w:rPr>
      </w:pPr>
    </w:p>
    <w:p w14:paraId="5E8FAC35" w14:textId="77777777" w:rsidR="00293C0E" w:rsidRPr="00A74BE4" w:rsidRDefault="00293C0E">
      <w:pPr>
        <w:rPr>
          <w:rFonts w:ascii="Rockwell" w:hAnsi="Rockwell"/>
        </w:rPr>
      </w:pPr>
    </w:p>
    <w:p w14:paraId="48CE4418" w14:textId="77777777" w:rsidR="002B52A1" w:rsidRPr="00A74BE4" w:rsidRDefault="00293C0E">
      <w:pPr>
        <w:rPr>
          <w:rFonts w:ascii="Rockwell" w:hAnsi="Rockwell"/>
        </w:rPr>
      </w:pPr>
      <w:r w:rsidRPr="00A74BE4">
        <w:rPr>
          <w:rFonts w:ascii="Rockwell" w:hAnsi="Rockwell"/>
        </w:rPr>
        <w:t xml:space="preserve"> </w:t>
      </w:r>
    </w:p>
    <w:p w14:paraId="2C173A91" w14:textId="77777777" w:rsidR="00CA6546" w:rsidRPr="00A74BE4" w:rsidRDefault="00CA6546" w:rsidP="001949DC">
      <w:pPr>
        <w:tabs>
          <w:tab w:val="left" w:pos="3556"/>
        </w:tabs>
        <w:rPr>
          <w:rFonts w:ascii="Rockwell" w:hAnsi="Rockwell"/>
        </w:rPr>
      </w:pPr>
    </w:p>
    <w:p w14:paraId="122E8B18" w14:textId="77777777" w:rsidR="005F6E51" w:rsidRPr="00A74BE4" w:rsidRDefault="005F6E51" w:rsidP="001949DC">
      <w:pPr>
        <w:tabs>
          <w:tab w:val="left" w:pos="3556"/>
        </w:tabs>
        <w:rPr>
          <w:rFonts w:ascii="Rockwell" w:hAnsi="Rockwell"/>
        </w:rPr>
      </w:pPr>
    </w:p>
    <w:p w14:paraId="1E9AD6F6" w14:textId="77777777" w:rsidR="005F6E51" w:rsidRPr="00A74BE4" w:rsidRDefault="005F6E51" w:rsidP="001949DC">
      <w:pPr>
        <w:tabs>
          <w:tab w:val="left" w:pos="3556"/>
        </w:tabs>
        <w:rPr>
          <w:rFonts w:ascii="Rockwell" w:hAnsi="Rockwell"/>
        </w:rPr>
      </w:pPr>
    </w:p>
    <w:p w14:paraId="35355A88" w14:textId="77777777" w:rsidR="005F6E51" w:rsidRPr="00A74BE4" w:rsidRDefault="005F6E51" w:rsidP="001949DC">
      <w:pPr>
        <w:tabs>
          <w:tab w:val="left" w:pos="3556"/>
        </w:tabs>
        <w:rPr>
          <w:rFonts w:ascii="Rockwell" w:hAnsi="Rockwell"/>
        </w:rPr>
      </w:pPr>
    </w:p>
    <w:p w14:paraId="5ADEF1F7" w14:textId="77777777" w:rsidR="005F6E51" w:rsidRPr="00A74BE4" w:rsidRDefault="005F6E51" w:rsidP="001949DC">
      <w:pPr>
        <w:tabs>
          <w:tab w:val="left" w:pos="3556"/>
        </w:tabs>
        <w:rPr>
          <w:rFonts w:ascii="Rockwell" w:hAnsi="Rockwell"/>
        </w:rPr>
      </w:pPr>
    </w:p>
    <w:p w14:paraId="35F57369" w14:textId="77777777" w:rsidR="005F6E51" w:rsidRPr="00A74BE4" w:rsidRDefault="005F6E51" w:rsidP="001949DC">
      <w:pPr>
        <w:tabs>
          <w:tab w:val="left" w:pos="3556"/>
        </w:tabs>
        <w:rPr>
          <w:rFonts w:ascii="Rockwell" w:hAnsi="Rockwell"/>
        </w:rPr>
      </w:pPr>
    </w:p>
    <w:p w14:paraId="24596574" w14:textId="77777777" w:rsidR="005F6E51" w:rsidRPr="00A74BE4" w:rsidRDefault="005F6E51" w:rsidP="001949DC">
      <w:pPr>
        <w:tabs>
          <w:tab w:val="left" w:pos="3556"/>
        </w:tabs>
        <w:rPr>
          <w:rFonts w:ascii="Rockwell" w:hAnsi="Rockwell"/>
        </w:rPr>
      </w:pPr>
    </w:p>
    <w:p w14:paraId="1495D29C" w14:textId="77777777" w:rsidR="005F6E51" w:rsidRPr="00A74BE4" w:rsidRDefault="005F6E51" w:rsidP="001949DC">
      <w:pPr>
        <w:tabs>
          <w:tab w:val="left" w:pos="3556"/>
        </w:tabs>
        <w:rPr>
          <w:rFonts w:ascii="Rockwell" w:hAnsi="Rockwell"/>
        </w:rPr>
      </w:pPr>
    </w:p>
    <w:p w14:paraId="52BD5861" w14:textId="77777777" w:rsidR="005F6E51" w:rsidRPr="00A74BE4" w:rsidRDefault="005F6E51" w:rsidP="001949DC">
      <w:pPr>
        <w:tabs>
          <w:tab w:val="left" w:pos="3556"/>
        </w:tabs>
        <w:rPr>
          <w:rFonts w:ascii="Rockwell" w:hAnsi="Rockwell"/>
        </w:rPr>
      </w:pPr>
    </w:p>
    <w:p w14:paraId="44F4536F" w14:textId="77777777" w:rsidR="005F6E51" w:rsidRPr="00A74BE4" w:rsidRDefault="005F6E51" w:rsidP="001949DC">
      <w:pPr>
        <w:tabs>
          <w:tab w:val="left" w:pos="3556"/>
        </w:tabs>
        <w:rPr>
          <w:rFonts w:ascii="Rockwell" w:hAnsi="Rockwell"/>
        </w:rPr>
      </w:pPr>
    </w:p>
    <w:p w14:paraId="6C31AD20" w14:textId="77777777" w:rsidR="005F6E51" w:rsidRPr="00A74BE4" w:rsidRDefault="005F6E51">
      <w:pPr>
        <w:rPr>
          <w:rFonts w:ascii="Rockwell" w:hAnsi="Rockwell"/>
        </w:rPr>
      </w:pPr>
      <w:r w:rsidRPr="00A74BE4">
        <w:rPr>
          <w:rFonts w:ascii="Rockwell" w:hAnsi="Rockwell"/>
        </w:rPr>
        <w:br w:type="page"/>
      </w:r>
    </w:p>
    <w:p w14:paraId="48CBA2BB" w14:textId="20F35614" w:rsidR="005F6E51" w:rsidRPr="00A74BE4" w:rsidRDefault="00AD3664" w:rsidP="001949DC">
      <w:pPr>
        <w:tabs>
          <w:tab w:val="left" w:pos="3556"/>
        </w:tabs>
        <w:rPr>
          <w:rFonts w:ascii="Rockwell" w:hAnsi="Rockwell"/>
          <w:b/>
        </w:rPr>
      </w:pPr>
      <w:r w:rsidRPr="00A74BE4">
        <w:rPr>
          <w:rFonts w:ascii="Rockwell" w:hAnsi="Rockwell"/>
          <w:b/>
          <w:u w:val="single"/>
        </w:rPr>
        <w:lastRenderedPageBreak/>
        <w:t xml:space="preserve">Form </w:t>
      </w:r>
      <w:r w:rsidR="005F6E51" w:rsidRPr="00A74BE4">
        <w:rPr>
          <w:rFonts w:ascii="Rockwell" w:hAnsi="Rockwell"/>
          <w:b/>
          <w:u w:val="single"/>
        </w:rPr>
        <w:t>15-</w:t>
      </w:r>
      <w:r w:rsidRPr="00A74BE4">
        <w:rPr>
          <w:rFonts w:ascii="Rockwell" w:hAnsi="Rockwell"/>
          <w:b/>
          <w:u w:val="single"/>
        </w:rPr>
        <w:t>Solar</w:t>
      </w:r>
      <w:r w:rsidR="005F6E51" w:rsidRPr="00A74BE4">
        <w:rPr>
          <w:rFonts w:ascii="Rockwell" w:hAnsi="Rockwell"/>
          <w:b/>
        </w:rPr>
        <w:t xml:space="preserve">: </w:t>
      </w:r>
      <w:r w:rsidRPr="00A74BE4">
        <w:rPr>
          <w:rFonts w:ascii="Rockwell" w:hAnsi="Rockwell"/>
          <w:b/>
        </w:rPr>
        <w:t xml:space="preserve"> </w:t>
      </w:r>
      <w:r w:rsidR="005F6E51" w:rsidRPr="00A74BE4">
        <w:rPr>
          <w:rFonts w:ascii="Rockwell" w:hAnsi="Rockwell"/>
          <w:b/>
        </w:rPr>
        <w:t>Project Implementation Schedule</w:t>
      </w:r>
    </w:p>
    <w:p w14:paraId="472EAE62" w14:textId="7233457E" w:rsidR="00285518" w:rsidRPr="00A74BE4" w:rsidRDefault="00AD3664" w:rsidP="00946BEA">
      <w:pPr>
        <w:tabs>
          <w:tab w:val="left" w:pos="3556"/>
        </w:tabs>
        <w:rPr>
          <w:rFonts w:ascii="Rockwell" w:hAnsi="Rockwell"/>
        </w:rPr>
      </w:pPr>
      <w:r w:rsidRPr="00A74BE4">
        <w:rPr>
          <w:rFonts w:ascii="Rockwell" w:hAnsi="Rockwell"/>
          <w:b/>
        </w:rPr>
        <w:t>Instructions</w:t>
      </w:r>
      <w:r w:rsidRPr="00A74BE4">
        <w:rPr>
          <w:rFonts w:ascii="Rockwell" w:hAnsi="Rockwell"/>
        </w:rPr>
        <w:t>:</w:t>
      </w:r>
    </w:p>
    <w:p w14:paraId="64E4C642" w14:textId="438C828D" w:rsidR="005F6E51" w:rsidRPr="00A74BE4" w:rsidRDefault="00285518" w:rsidP="00946BEA">
      <w:pPr>
        <w:tabs>
          <w:tab w:val="left" w:pos="3556"/>
        </w:tabs>
        <w:rPr>
          <w:rFonts w:ascii="Rockwell" w:hAnsi="Rockwell"/>
        </w:rPr>
      </w:pPr>
      <w:r w:rsidRPr="00A74BE4">
        <w:rPr>
          <w:rFonts w:ascii="Rockwell" w:hAnsi="Rockwell"/>
        </w:rPr>
        <w:t>(i)</w:t>
      </w:r>
      <w:r w:rsidRPr="00A74BE4">
        <w:rPr>
          <w:rFonts w:ascii="Rockwell" w:hAnsi="Rockwell"/>
          <w:b/>
        </w:rPr>
        <w:t xml:space="preserve"> </w:t>
      </w:r>
      <w:r w:rsidR="00AD3664" w:rsidRPr="00A74BE4">
        <w:rPr>
          <w:rFonts w:ascii="Rockwell" w:hAnsi="Rockwell"/>
        </w:rPr>
        <w:t>Provide a detailed project implementation schedule using a software package to show the following minimum details:</w:t>
      </w:r>
      <w:r w:rsidRPr="00A74BE4">
        <w:rPr>
          <w:rFonts w:ascii="Rockwell" w:hAnsi="Rockwell"/>
        </w:rPr>
        <w:t xml:space="preserve"> </w:t>
      </w:r>
    </w:p>
    <w:p w14:paraId="3796B7F4" w14:textId="47459DD8" w:rsidR="00946BEA" w:rsidRPr="00A74BE4" w:rsidRDefault="00285518" w:rsidP="00946BEA">
      <w:pPr>
        <w:pStyle w:val="ListParagraph"/>
        <w:numPr>
          <w:ilvl w:val="0"/>
          <w:numId w:val="6"/>
        </w:numPr>
        <w:tabs>
          <w:tab w:val="left" w:pos="3556"/>
        </w:tabs>
        <w:rPr>
          <w:rFonts w:ascii="Rockwell" w:hAnsi="Rockwell"/>
        </w:rPr>
      </w:pPr>
      <w:r w:rsidRPr="00A74BE4">
        <w:rPr>
          <w:rFonts w:ascii="Rockwell" w:hAnsi="Rockwell"/>
        </w:rPr>
        <w:t>A</w:t>
      </w:r>
      <w:r w:rsidR="00AD3664" w:rsidRPr="00A74BE4">
        <w:rPr>
          <w:rFonts w:ascii="Rockwell" w:hAnsi="Rockwell"/>
        </w:rPr>
        <w:t>ctivities</w:t>
      </w:r>
      <w:r w:rsidR="00946BEA" w:rsidRPr="00A74BE4">
        <w:rPr>
          <w:rFonts w:ascii="Rockwell" w:hAnsi="Rockwell"/>
        </w:rPr>
        <w:t xml:space="preserve"> and milestones</w:t>
      </w:r>
    </w:p>
    <w:p w14:paraId="2C1BEDA6" w14:textId="1BC8F4D1" w:rsidR="00946BEA" w:rsidRPr="00A74BE4" w:rsidRDefault="00285518" w:rsidP="00946BEA">
      <w:pPr>
        <w:pStyle w:val="ListParagraph"/>
        <w:numPr>
          <w:ilvl w:val="0"/>
          <w:numId w:val="6"/>
        </w:numPr>
        <w:tabs>
          <w:tab w:val="left" w:pos="3556"/>
        </w:tabs>
        <w:rPr>
          <w:rFonts w:ascii="Rockwell" w:hAnsi="Rockwell"/>
        </w:rPr>
      </w:pPr>
      <w:r w:rsidRPr="00A74BE4">
        <w:rPr>
          <w:rFonts w:ascii="Rockwell" w:hAnsi="Rockwell"/>
        </w:rPr>
        <w:t>D</w:t>
      </w:r>
      <w:r w:rsidR="00AD3664" w:rsidRPr="00A74BE4">
        <w:rPr>
          <w:rFonts w:ascii="Rockwell" w:hAnsi="Rockwell"/>
        </w:rPr>
        <w:t>ependency constrains</w:t>
      </w:r>
    </w:p>
    <w:p w14:paraId="4678C342" w14:textId="2D985A26" w:rsidR="00946BEA" w:rsidRPr="00A74BE4" w:rsidRDefault="00AD3664" w:rsidP="00946BEA">
      <w:pPr>
        <w:pStyle w:val="ListParagraph"/>
        <w:numPr>
          <w:ilvl w:val="0"/>
          <w:numId w:val="6"/>
        </w:numPr>
        <w:tabs>
          <w:tab w:val="left" w:pos="3556"/>
        </w:tabs>
        <w:rPr>
          <w:rFonts w:ascii="Rockwell" w:hAnsi="Rockwell"/>
        </w:rPr>
      </w:pPr>
      <w:r w:rsidRPr="00A74BE4">
        <w:rPr>
          <w:rFonts w:ascii="Rockwell" w:hAnsi="Rockwell"/>
        </w:rPr>
        <w:t>Slacks</w:t>
      </w:r>
    </w:p>
    <w:p w14:paraId="21E79F88" w14:textId="77777777" w:rsidR="00946BEA" w:rsidRPr="00A74BE4" w:rsidRDefault="00285518" w:rsidP="00946BEA">
      <w:pPr>
        <w:pStyle w:val="ListParagraph"/>
        <w:numPr>
          <w:ilvl w:val="0"/>
          <w:numId w:val="6"/>
        </w:numPr>
        <w:tabs>
          <w:tab w:val="left" w:pos="3556"/>
        </w:tabs>
        <w:rPr>
          <w:rFonts w:ascii="Rockwell" w:hAnsi="Rockwell"/>
        </w:rPr>
      </w:pPr>
      <w:r w:rsidRPr="00A74BE4">
        <w:rPr>
          <w:rFonts w:ascii="Rockwell" w:hAnsi="Rockwell"/>
        </w:rPr>
        <w:t>C</w:t>
      </w:r>
      <w:r w:rsidR="00946BEA" w:rsidRPr="00A74BE4">
        <w:rPr>
          <w:rFonts w:ascii="Rockwell" w:hAnsi="Rockwell"/>
        </w:rPr>
        <w:t>ritical path</w:t>
      </w:r>
    </w:p>
    <w:p w14:paraId="4DDFF51A" w14:textId="77777777" w:rsidR="00946BEA" w:rsidRPr="00A74BE4" w:rsidRDefault="00285518" w:rsidP="00946BEA">
      <w:pPr>
        <w:pStyle w:val="ListParagraph"/>
        <w:numPr>
          <w:ilvl w:val="0"/>
          <w:numId w:val="6"/>
        </w:numPr>
        <w:tabs>
          <w:tab w:val="left" w:pos="3556"/>
        </w:tabs>
        <w:rPr>
          <w:rFonts w:ascii="Rockwell" w:hAnsi="Rockwell"/>
        </w:rPr>
      </w:pPr>
      <w:r w:rsidRPr="00A74BE4">
        <w:rPr>
          <w:rFonts w:ascii="Rockwell" w:hAnsi="Rockwell"/>
        </w:rPr>
        <w:t>C</w:t>
      </w:r>
      <w:r w:rsidR="00946BEA" w:rsidRPr="00A74BE4">
        <w:rPr>
          <w:rFonts w:ascii="Rockwell" w:hAnsi="Rockwell"/>
        </w:rPr>
        <w:t>oncurrent and/or overlapping activities</w:t>
      </w:r>
    </w:p>
    <w:p w14:paraId="23CAD857" w14:textId="77777777" w:rsidR="00946BEA" w:rsidRPr="00A74BE4" w:rsidRDefault="00285518" w:rsidP="00946BEA">
      <w:pPr>
        <w:pStyle w:val="ListParagraph"/>
        <w:numPr>
          <w:ilvl w:val="0"/>
          <w:numId w:val="6"/>
        </w:numPr>
        <w:tabs>
          <w:tab w:val="left" w:pos="3556"/>
        </w:tabs>
        <w:rPr>
          <w:rFonts w:ascii="Rockwell" w:hAnsi="Rockwell"/>
        </w:rPr>
      </w:pPr>
      <w:r w:rsidRPr="00A74BE4">
        <w:rPr>
          <w:rFonts w:ascii="Rockwell" w:hAnsi="Rockwell"/>
        </w:rPr>
        <w:t>A</w:t>
      </w:r>
      <w:r w:rsidR="00946BEA" w:rsidRPr="00A74BE4">
        <w:rPr>
          <w:rFonts w:ascii="Rockwell" w:hAnsi="Rockwell"/>
        </w:rPr>
        <w:t>ctivities that cannot be done until their predecessor activity is complete</w:t>
      </w:r>
    </w:p>
    <w:p w14:paraId="37DA38AE" w14:textId="2483A367" w:rsidR="00285518" w:rsidRPr="00A74BE4" w:rsidRDefault="00285518" w:rsidP="00285518">
      <w:pPr>
        <w:tabs>
          <w:tab w:val="left" w:pos="3556"/>
        </w:tabs>
        <w:rPr>
          <w:rFonts w:ascii="Rockwell" w:hAnsi="Rockwell"/>
        </w:rPr>
      </w:pPr>
      <w:r w:rsidRPr="00A74BE4">
        <w:rPr>
          <w:rFonts w:ascii="Rockwell" w:hAnsi="Rockwell"/>
        </w:rPr>
        <w:t>(ii) Bidders should be aware that obtaining permits and consents as requi</w:t>
      </w:r>
      <w:r w:rsidR="00AD3664" w:rsidRPr="00A74BE4">
        <w:rPr>
          <w:rFonts w:ascii="Rockwell" w:hAnsi="Rockwell"/>
        </w:rPr>
        <w:t xml:space="preserve">red under the Laws of Tanzania </w:t>
      </w:r>
      <w:r w:rsidRPr="00A74BE4">
        <w:rPr>
          <w:rFonts w:ascii="Rockwell" w:hAnsi="Rockwell"/>
        </w:rPr>
        <w:t xml:space="preserve">to construct and operate a </w:t>
      </w:r>
      <w:r w:rsidR="00AD3664" w:rsidRPr="00A74BE4">
        <w:rPr>
          <w:rFonts w:ascii="Rockwell" w:hAnsi="Rockwell"/>
        </w:rPr>
        <w:t>Project</w:t>
      </w:r>
      <w:r w:rsidRPr="00A74BE4">
        <w:rPr>
          <w:rFonts w:ascii="Rockwell" w:hAnsi="Rockwell"/>
        </w:rPr>
        <w:t xml:space="preserve"> </w:t>
      </w:r>
      <w:r w:rsidR="00AD3664" w:rsidRPr="00A74BE4">
        <w:rPr>
          <w:rFonts w:ascii="Rockwell" w:hAnsi="Rockwell"/>
        </w:rPr>
        <w:t>facility</w:t>
      </w:r>
      <w:r w:rsidRPr="00A74BE4">
        <w:rPr>
          <w:rFonts w:ascii="Rockwell" w:hAnsi="Rockwell"/>
        </w:rPr>
        <w:t xml:space="preserve"> may take considerable time and efforts that </w:t>
      </w:r>
      <w:r w:rsidR="00352659" w:rsidRPr="00A74BE4">
        <w:rPr>
          <w:rFonts w:ascii="Rockwell" w:hAnsi="Rockwell"/>
        </w:rPr>
        <w:t xml:space="preserve">may </w:t>
      </w:r>
      <w:r w:rsidRPr="00A74BE4">
        <w:rPr>
          <w:rFonts w:ascii="Rockwell" w:hAnsi="Rockwell"/>
        </w:rPr>
        <w:t>go well beyond the efforts to provide for the info</w:t>
      </w:r>
      <w:r w:rsidR="00AD3664" w:rsidRPr="00A74BE4">
        <w:rPr>
          <w:rFonts w:ascii="Rockwell" w:hAnsi="Rockwell"/>
        </w:rPr>
        <w:t>rmation</w:t>
      </w:r>
      <w:r w:rsidRPr="00A74BE4">
        <w:rPr>
          <w:rFonts w:ascii="Rockwell" w:hAnsi="Rockwell"/>
        </w:rPr>
        <w:t xml:space="preserve"> in this </w:t>
      </w:r>
      <w:r w:rsidR="00AD3664" w:rsidRPr="00A74BE4">
        <w:rPr>
          <w:rFonts w:ascii="Rockwell" w:hAnsi="Rockwell"/>
        </w:rPr>
        <w:t xml:space="preserve">Project </w:t>
      </w:r>
      <w:r w:rsidRPr="00A74BE4">
        <w:rPr>
          <w:rFonts w:ascii="Rockwell" w:hAnsi="Rockwell"/>
        </w:rPr>
        <w:t>Proposal</w:t>
      </w:r>
      <w:r w:rsidR="00AD3664" w:rsidRPr="00A74BE4">
        <w:rPr>
          <w:rFonts w:ascii="Rockwell" w:hAnsi="Rockwell"/>
        </w:rPr>
        <w:t>.</w:t>
      </w:r>
    </w:p>
    <w:p w14:paraId="49BD3218" w14:textId="1156E0EC" w:rsidR="008847D6" w:rsidRPr="00A74BE4" w:rsidRDefault="00285518" w:rsidP="00285518">
      <w:pPr>
        <w:tabs>
          <w:tab w:val="left" w:pos="3556"/>
        </w:tabs>
        <w:rPr>
          <w:rFonts w:ascii="Rockwell" w:hAnsi="Rockwell"/>
        </w:rPr>
      </w:pPr>
      <w:r w:rsidRPr="00A74BE4">
        <w:rPr>
          <w:rFonts w:ascii="Rockwell" w:hAnsi="Rockwell"/>
        </w:rPr>
        <w:t xml:space="preserve">(iii) </w:t>
      </w:r>
      <w:r w:rsidR="00FE4DE5" w:rsidRPr="00A74BE4">
        <w:rPr>
          <w:rFonts w:ascii="Rockwell" w:hAnsi="Rockwell"/>
        </w:rPr>
        <w:t xml:space="preserve">Bidders should </w:t>
      </w:r>
      <w:r w:rsidR="00352659" w:rsidRPr="00A74BE4">
        <w:rPr>
          <w:rFonts w:ascii="Rockwell" w:hAnsi="Rockwell"/>
        </w:rPr>
        <w:t xml:space="preserve">be prepared to allocate sufficient time to provide during financial close negotiations with equity and debt providers significantly more comprehensive and more detailed </w:t>
      </w:r>
      <w:r w:rsidR="008847D6" w:rsidRPr="00A74BE4">
        <w:rPr>
          <w:rFonts w:ascii="Rockwell" w:hAnsi="Rockwell"/>
        </w:rPr>
        <w:t xml:space="preserve">information, </w:t>
      </w:r>
      <w:r w:rsidR="00352659" w:rsidRPr="00A74BE4">
        <w:rPr>
          <w:rFonts w:ascii="Rockwell" w:hAnsi="Rockwell"/>
        </w:rPr>
        <w:t>as compared to</w:t>
      </w:r>
      <w:r w:rsidR="008847D6" w:rsidRPr="00A74BE4">
        <w:rPr>
          <w:rFonts w:ascii="Rockwell" w:hAnsi="Rockwell"/>
        </w:rPr>
        <w:t xml:space="preserve"> the information provided </w:t>
      </w:r>
      <w:r w:rsidR="00352659" w:rsidRPr="00A74BE4">
        <w:rPr>
          <w:rFonts w:ascii="Rockwell" w:hAnsi="Rockwell"/>
        </w:rPr>
        <w:t>in the</w:t>
      </w:r>
      <w:r w:rsidR="00AD3664" w:rsidRPr="00A74BE4">
        <w:rPr>
          <w:rFonts w:ascii="Rockwell" w:hAnsi="Rockwell"/>
        </w:rPr>
        <w:t xml:space="preserve"> Project</w:t>
      </w:r>
      <w:r w:rsidR="00352659" w:rsidRPr="00A74BE4">
        <w:rPr>
          <w:rFonts w:ascii="Rockwell" w:hAnsi="Rockwell"/>
        </w:rPr>
        <w:t xml:space="preserve"> Proposal</w:t>
      </w:r>
      <w:r w:rsidR="008847D6" w:rsidRPr="00A74BE4">
        <w:rPr>
          <w:rFonts w:ascii="Rockwell" w:hAnsi="Rockwell"/>
        </w:rPr>
        <w:t xml:space="preserve">, </w:t>
      </w:r>
      <w:r w:rsidR="00AD3664" w:rsidRPr="00A74BE4">
        <w:rPr>
          <w:rFonts w:ascii="Rockwell" w:hAnsi="Rockwell"/>
        </w:rPr>
        <w:t>particularly regarding</w:t>
      </w:r>
      <w:r w:rsidR="008847D6" w:rsidRPr="00A74BE4">
        <w:rPr>
          <w:rFonts w:ascii="Rockwell" w:hAnsi="Rockwell"/>
        </w:rPr>
        <w:t>:</w:t>
      </w:r>
      <w:r w:rsidR="00352659" w:rsidRPr="00A74BE4">
        <w:rPr>
          <w:rFonts w:ascii="Rockwell" w:hAnsi="Rockwell"/>
        </w:rPr>
        <w:t xml:space="preserve"> </w:t>
      </w:r>
    </w:p>
    <w:p w14:paraId="7A37961C" w14:textId="7F7E8C96" w:rsidR="008847D6" w:rsidRPr="00A74BE4" w:rsidRDefault="008847D6" w:rsidP="008847D6">
      <w:pPr>
        <w:pStyle w:val="ListParagraph"/>
        <w:numPr>
          <w:ilvl w:val="0"/>
          <w:numId w:val="7"/>
        </w:numPr>
        <w:tabs>
          <w:tab w:val="left" w:pos="3556"/>
        </w:tabs>
        <w:rPr>
          <w:rFonts w:ascii="Rockwell" w:hAnsi="Rockwell"/>
        </w:rPr>
      </w:pPr>
      <w:r w:rsidRPr="00A74BE4">
        <w:rPr>
          <w:rFonts w:ascii="Rockwell" w:hAnsi="Rockwell"/>
        </w:rPr>
        <w:t>P</w:t>
      </w:r>
      <w:r w:rsidR="00352659" w:rsidRPr="00A74BE4">
        <w:rPr>
          <w:rFonts w:ascii="Rockwell" w:hAnsi="Rockwell"/>
        </w:rPr>
        <w:t xml:space="preserve">roject location, </w:t>
      </w:r>
      <w:r w:rsidR="006F7086" w:rsidRPr="00A74BE4">
        <w:rPr>
          <w:rFonts w:ascii="Rockwell" w:hAnsi="Rockwell"/>
        </w:rPr>
        <w:t xml:space="preserve">technology choice, relevant component choice, </w:t>
      </w:r>
      <w:r w:rsidR="00352659" w:rsidRPr="00A74BE4">
        <w:rPr>
          <w:rFonts w:ascii="Rockwell" w:hAnsi="Rockwell"/>
        </w:rPr>
        <w:t xml:space="preserve">plant design and performance, </w:t>
      </w:r>
    </w:p>
    <w:p w14:paraId="4186B6BE" w14:textId="77777777" w:rsidR="008847D6" w:rsidRPr="00A74BE4" w:rsidRDefault="008847D6" w:rsidP="008847D6">
      <w:pPr>
        <w:pStyle w:val="ListParagraph"/>
        <w:numPr>
          <w:ilvl w:val="0"/>
          <w:numId w:val="7"/>
        </w:numPr>
        <w:tabs>
          <w:tab w:val="left" w:pos="3556"/>
        </w:tabs>
        <w:rPr>
          <w:rFonts w:ascii="Rockwell" w:hAnsi="Rockwell"/>
        </w:rPr>
      </w:pPr>
      <w:r w:rsidRPr="00A74BE4">
        <w:rPr>
          <w:rFonts w:ascii="Rockwell" w:hAnsi="Rockwell"/>
        </w:rPr>
        <w:t>R</w:t>
      </w:r>
      <w:r w:rsidR="00352659" w:rsidRPr="00A74BE4">
        <w:rPr>
          <w:rFonts w:ascii="Rockwell" w:hAnsi="Rockwell"/>
        </w:rPr>
        <w:t xml:space="preserve">enewable energy resource availability and seasonal variations, </w:t>
      </w:r>
    </w:p>
    <w:p w14:paraId="681D798D" w14:textId="4CFF76D4" w:rsidR="008847D6" w:rsidRPr="00A74BE4" w:rsidRDefault="008847D6" w:rsidP="008847D6">
      <w:pPr>
        <w:pStyle w:val="ListParagraph"/>
        <w:numPr>
          <w:ilvl w:val="0"/>
          <w:numId w:val="7"/>
        </w:numPr>
        <w:tabs>
          <w:tab w:val="left" w:pos="3556"/>
        </w:tabs>
        <w:rPr>
          <w:rFonts w:ascii="Rockwell" w:hAnsi="Rockwell"/>
        </w:rPr>
      </w:pPr>
      <w:r w:rsidRPr="00A74BE4">
        <w:rPr>
          <w:rFonts w:ascii="Rockwell" w:hAnsi="Rockwell"/>
        </w:rPr>
        <w:t>Q</w:t>
      </w:r>
      <w:r w:rsidR="00352659" w:rsidRPr="00A74BE4">
        <w:rPr>
          <w:rFonts w:ascii="Rockwell" w:hAnsi="Rockwell"/>
        </w:rPr>
        <w:t xml:space="preserve">ualification of </w:t>
      </w:r>
      <w:r w:rsidRPr="00A74BE4">
        <w:rPr>
          <w:rFonts w:ascii="Rockwell" w:hAnsi="Rockwell"/>
        </w:rPr>
        <w:t xml:space="preserve">relevant </w:t>
      </w:r>
      <w:r w:rsidR="00352659" w:rsidRPr="00A74BE4">
        <w:rPr>
          <w:rFonts w:ascii="Rockwell" w:hAnsi="Rockwell"/>
        </w:rPr>
        <w:t>advisors</w:t>
      </w:r>
      <w:r w:rsidR="006F7086" w:rsidRPr="00A74BE4">
        <w:rPr>
          <w:rFonts w:ascii="Rockwell" w:hAnsi="Rockwell"/>
        </w:rPr>
        <w:t xml:space="preserve"> and EPC contractor</w:t>
      </w:r>
      <w:r w:rsidR="00352659" w:rsidRPr="00A74BE4">
        <w:rPr>
          <w:rFonts w:ascii="Rockwell" w:hAnsi="Rockwell"/>
        </w:rPr>
        <w:t xml:space="preserve">, </w:t>
      </w:r>
    </w:p>
    <w:p w14:paraId="4DCD10F4" w14:textId="249C1F10" w:rsidR="008847D6" w:rsidRPr="00A74BE4" w:rsidRDefault="008847D6" w:rsidP="008847D6">
      <w:pPr>
        <w:pStyle w:val="ListParagraph"/>
        <w:numPr>
          <w:ilvl w:val="0"/>
          <w:numId w:val="7"/>
        </w:numPr>
        <w:tabs>
          <w:tab w:val="left" w:pos="3556"/>
        </w:tabs>
        <w:rPr>
          <w:rFonts w:ascii="Rockwell" w:hAnsi="Rockwell"/>
        </w:rPr>
      </w:pPr>
      <w:r w:rsidRPr="00A74BE4">
        <w:rPr>
          <w:rFonts w:ascii="Rockwell" w:hAnsi="Rockwell"/>
        </w:rPr>
        <w:t>Qualification</w:t>
      </w:r>
      <w:r w:rsidR="006F7086" w:rsidRPr="00A74BE4">
        <w:rPr>
          <w:rFonts w:ascii="Rockwell" w:hAnsi="Rockwell"/>
        </w:rPr>
        <w:t xml:space="preserve">, solvency </w:t>
      </w:r>
      <w:r w:rsidRPr="00A74BE4">
        <w:rPr>
          <w:rFonts w:ascii="Rockwell" w:hAnsi="Rockwell"/>
        </w:rPr>
        <w:t xml:space="preserve">and experience of </w:t>
      </w:r>
      <w:r w:rsidR="00352659" w:rsidRPr="00A74BE4">
        <w:rPr>
          <w:rFonts w:ascii="Rockwell" w:hAnsi="Rockwell"/>
        </w:rPr>
        <w:t xml:space="preserve">subcontractors and </w:t>
      </w:r>
      <w:r w:rsidR="006F7086" w:rsidRPr="00A74BE4">
        <w:rPr>
          <w:rFonts w:ascii="Rockwell" w:hAnsi="Rockwell"/>
        </w:rPr>
        <w:t xml:space="preserve">equipment </w:t>
      </w:r>
      <w:r w:rsidR="00352659" w:rsidRPr="00A74BE4">
        <w:rPr>
          <w:rFonts w:ascii="Rockwell" w:hAnsi="Rockwell"/>
        </w:rPr>
        <w:t>suppliers</w:t>
      </w:r>
      <w:r w:rsidR="00AD3664" w:rsidRPr="00A74BE4">
        <w:rPr>
          <w:rFonts w:ascii="Rockwell" w:hAnsi="Rockwell"/>
        </w:rPr>
        <w:t>,</w:t>
      </w:r>
      <w:r w:rsidRPr="00A74BE4">
        <w:rPr>
          <w:rFonts w:ascii="Rockwell" w:hAnsi="Rockwell"/>
        </w:rPr>
        <w:t xml:space="preserve"> and</w:t>
      </w:r>
    </w:p>
    <w:p w14:paraId="4F104EB6" w14:textId="5516B720" w:rsidR="00285518" w:rsidRPr="00A74BE4" w:rsidRDefault="008847D6" w:rsidP="008847D6">
      <w:pPr>
        <w:pStyle w:val="ListParagraph"/>
        <w:numPr>
          <w:ilvl w:val="0"/>
          <w:numId w:val="7"/>
        </w:numPr>
        <w:tabs>
          <w:tab w:val="left" w:pos="3556"/>
        </w:tabs>
        <w:rPr>
          <w:rFonts w:ascii="Rockwell" w:hAnsi="Rockwell"/>
        </w:rPr>
      </w:pPr>
      <w:r w:rsidRPr="00A74BE4">
        <w:rPr>
          <w:rFonts w:ascii="Rockwell" w:hAnsi="Rockwell"/>
        </w:rPr>
        <w:t>Financ</w:t>
      </w:r>
      <w:r w:rsidR="00AD3664" w:rsidRPr="00A74BE4">
        <w:rPr>
          <w:rFonts w:ascii="Rockwell" w:hAnsi="Rockwell"/>
        </w:rPr>
        <w:t xml:space="preserve">ial </w:t>
      </w:r>
      <w:r w:rsidR="006F7086" w:rsidRPr="00A74BE4">
        <w:rPr>
          <w:rFonts w:ascii="Rockwell" w:hAnsi="Rockwell"/>
        </w:rPr>
        <w:t xml:space="preserve">and technical </w:t>
      </w:r>
      <w:r w:rsidR="00AD3664" w:rsidRPr="00A74BE4">
        <w:rPr>
          <w:rFonts w:ascii="Rockwell" w:hAnsi="Rockwell"/>
        </w:rPr>
        <w:t xml:space="preserve">risk mitigation strategies </w:t>
      </w:r>
      <w:r w:rsidRPr="00A74BE4">
        <w:rPr>
          <w:rFonts w:ascii="Rockwell" w:hAnsi="Rockwell"/>
        </w:rPr>
        <w:t xml:space="preserve">concerning loss of sales volumes </w:t>
      </w:r>
      <w:r w:rsidR="00403BC3" w:rsidRPr="00A74BE4">
        <w:rPr>
          <w:rFonts w:ascii="Rockwell" w:hAnsi="Rockwell"/>
        </w:rPr>
        <w:t>and/or</w:t>
      </w:r>
      <w:r w:rsidR="006F7086" w:rsidRPr="00A74BE4">
        <w:rPr>
          <w:rFonts w:ascii="Rockwell" w:hAnsi="Rockwell"/>
        </w:rPr>
        <w:t xml:space="preserve"> loss of revenues </w:t>
      </w:r>
      <w:r w:rsidRPr="00A74BE4">
        <w:rPr>
          <w:rFonts w:ascii="Rockwell" w:hAnsi="Rockwell"/>
        </w:rPr>
        <w:t xml:space="preserve">due to circumstances beyond the control of the </w:t>
      </w:r>
      <w:r w:rsidR="006F7086" w:rsidRPr="00A74BE4">
        <w:rPr>
          <w:rFonts w:ascii="Rockwell" w:hAnsi="Rockwell"/>
        </w:rPr>
        <w:t>Project Company.</w:t>
      </w:r>
      <w:r w:rsidRPr="00A74BE4">
        <w:rPr>
          <w:rFonts w:ascii="Rockwell" w:hAnsi="Rockwell"/>
        </w:rPr>
        <w:t xml:space="preserve"> </w:t>
      </w:r>
    </w:p>
    <w:p w14:paraId="3FA86F70" w14:textId="77777777" w:rsidR="00106639" w:rsidRPr="00A74BE4" w:rsidRDefault="00106639">
      <w:pPr>
        <w:rPr>
          <w:rFonts w:ascii="Rockwell" w:hAnsi="Rockwell"/>
        </w:rPr>
      </w:pPr>
      <w:r w:rsidRPr="00A74BE4">
        <w:rPr>
          <w:rFonts w:ascii="Rockwell" w:hAnsi="Rockwell"/>
        </w:rPr>
        <w:br w:type="page"/>
      </w:r>
    </w:p>
    <w:p w14:paraId="3BC7F4ED" w14:textId="224F70C0" w:rsidR="00106639" w:rsidRPr="00A74BE4" w:rsidRDefault="00AD3664" w:rsidP="00106639">
      <w:pPr>
        <w:spacing w:after="80"/>
        <w:rPr>
          <w:rFonts w:ascii="Rockwell" w:hAnsi="Rockwell"/>
          <w:b/>
        </w:rPr>
      </w:pPr>
      <w:r w:rsidRPr="00A74BE4">
        <w:rPr>
          <w:rFonts w:ascii="Rockwell" w:hAnsi="Rockwell"/>
          <w:b/>
          <w:u w:val="single"/>
        </w:rPr>
        <w:lastRenderedPageBreak/>
        <w:t xml:space="preserve">Form </w:t>
      </w:r>
      <w:r w:rsidR="00106639" w:rsidRPr="00A74BE4">
        <w:rPr>
          <w:rFonts w:ascii="Rockwell" w:hAnsi="Rockwell"/>
          <w:b/>
          <w:u w:val="single"/>
        </w:rPr>
        <w:t>16-</w:t>
      </w:r>
      <w:r w:rsidR="005B7103" w:rsidRPr="00A74BE4">
        <w:rPr>
          <w:rFonts w:ascii="Rockwell" w:hAnsi="Rockwell"/>
          <w:b/>
          <w:u w:val="single"/>
        </w:rPr>
        <w:t>Solar</w:t>
      </w:r>
      <w:r w:rsidR="00106639" w:rsidRPr="00A74BE4">
        <w:rPr>
          <w:rFonts w:ascii="Rockwell" w:hAnsi="Rockwell"/>
          <w:b/>
        </w:rPr>
        <w:t>:</w:t>
      </w:r>
      <w:r w:rsidR="00106639" w:rsidRPr="00A74BE4">
        <w:rPr>
          <w:rFonts w:ascii="Rockwell" w:hAnsi="Rockwell"/>
        </w:rPr>
        <w:t xml:space="preserve"> </w:t>
      </w:r>
      <w:r w:rsidRPr="00A74BE4">
        <w:rPr>
          <w:rFonts w:ascii="Rockwell" w:hAnsi="Rockwell"/>
        </w:rPr>
        <w:t xml:space="preserve"> </w:t>
      </w:r>
      <w:r w:rsidR="00106639" w:rsidRPr="00A74BE4">
        <w:rPr>
          <w:rFonts w:ascii="Rockwell" w:hAnsi="Rockwell"/>
          <w:b/>
        </w:rPr>
        <w:t xml:space="preserve">Hybrid </w:t>
      </w:r>
      <w:r w:rsidR="00F67F54" w:rsidRPr="00A74BE4">
        <w:rPr>
          <w:rFonts w:ascii="Rockwell" w:hAnsi="Rockwell"/>
          <w:b/>
        </w:rPr>
        <w:t xml:space="preserve">and/or </w:t>
      </w:r>
      <w:r w:rsidR="00F2375E" w:rsidRPr="00A74BE4">
        <w:rPr>
          <w:rFonts w:ascii="Rockwell" w:hAnsi="Rockwell"/>
          <w:b/>
        </w:rPr>
        <w:t>Co-generation</w:t>
      </w:r>
      <w:r w:rsidR="00106639" w:rsidRPr="00A74BE4">
        <w:rPr>
          <w:rFonts w:ascii="Rockwell" w:hAnsi="Rockwell"/>
          <w:b/>
        </w:rPr>
        <w:t xml:space="preserve"> </w:t>
      </w:r>
      <w:r w:rsidRPr="00A74BE4">
        <w:rPr>
          <w:rFonts w:ascii="Rockwell" w:hAnsi="Rockwell"/>
          <w:b/>
        </w:rPr>
        <w:t>Projects</w:t>
      </w:r>
    </w:p>
    <w:p w14:paraId="010C0EC1" w14:textId="7C8AE1F3" w:rsidR="00106639" w:rsidRPr="00A74BE4" w:rsidRDefault="00AD3664" w:rsidP="00106639">
      <w:pPr>
        <w:spacing w:after="80"/>
        <w:rPr>
          <w:rFonts w:ascii="Rockwell" w:hAnsi="Rockwell"/>
          <w:b/>
        </w:rPr>
      </w:pPr>
      <w:r w:rsidRPr="00A74BE4">
        <w:rPr>
          <w:rFonts w:ascii="Rockwell" w:hAnsi="Rockwell"/>
          <w:b/>
        </w:rPr>
        <w:t>Instructions</w:t>
      </w:r>
      <w:r w:rsidR="00106639" w:rsidRPr="00A74BE4">
        <w:rPr>
          <w:rFonts w:ascii="Rockwell" w:hAnsi="Rockwell"/>
          <w:b/>
        </w:rPr>
        <w:t>:</w:t>
      </w:r>
    </w:p>
    <w:p w14:paraId="6D2DC96A" w14:textId="48CF14DC" w:rsidR="00AD3664" w:rsidRPr="00A74BE4" w:rsidRDefault="00AD3664" w:rsidP="00AD3664">
      <w:pPr>
        <w:spacing w:after="40"/>
        <w:rPr>
          <w:rFonts w:ascii="Rockwell" w:hAnsi="Rockwell"/>
        </w:rPr>
      </w:pPr>
      <w:r w:rsidRPr="00A74BE4">
        <w:rPr>
          <w:rFonts w:ascii="Rockwell" w:hAnsi="Rockwell"/>
        </w:rPr>
        <w:t>(i)</w:t>
      </w:r>
      <w:r w:rsidRPr="00A74BE4">
        <w:rPr>
          <w:rFonts w:ascii="Rockwell" w:hAnsi="Rockwell"/>
          <w:b/>
        </w:rPr>
        <w:t xml:space="preserve"> </w:t>
      </w:r>
      <w:r w:rsidR="006F7086" w:rsidRPr="00A74BE4">
        <w:rPr>
          <w:rFonts w:ascii="Rockwell" w:hAnsi="Rockwell"/>
        </w:rPr>
        <w:t>C</w:t>
      </w:r>
      <w:r w:rsidRPr="00A74BE4">
        <w:rPr>
          <w:rFonts w:ascii="Rockwell" w:hAnsi="Rockwell"/>
        </w:rPr>
        <w:t>omplete this Form</w:t>
      </w:r>
      <w:r w:rsidR="006F7086" w:rsidRPr="00A74BE4">
        <w:rPr>
          <w:rFonts w:ascii="Rockwell" w:hAnsi="Rockwell"/>
        </w:rPr>
        <w:t xml:space="preserve"> only </w:t>
      </w:r>
      <w:r w:rsidRPr="00A74BE4">
        <w:rPr>
          <w:rFonts w:ascii="Rockwell" w:hAnsi="Rockwell"/>
        </w:rPr>
        <w:t xml:space="preserve">if the </w:t>
      </w:r>
      <w:r w:rsidR="00057F5C" w:rsidRPr="00A74BE4">
        <w:rPr>
          <w:rFonts w:ascii="Rockwell" w:hAnsi="Rockwell"/>
        </w:rPr>
        <w:t>solar facility</w:t>
      </w:r>
      <w:r w:rsidRPr="00A74BE4">
        <w:rPr>
          <w:rFonts w:ascii="Rockwell" w:hAnsi="Rockwell"/>
        </w:rPr>
        <w:t xml:space="preserve"> is connected to </w:t>
      </w:r>
      <w:r w:rsidR="0041379C" w:rsidRPr="00A74BE4">
        <w:rPr>
          <w:rFonts w:ascii="Rockwell" w:hAnsi="Rockwell"/>
        </w:rPr>
        <w:t>a main grid or mini grid</w:t>
      </w:r>
      <w:r w:rsidR="00F2375E" w:rsidRPr="00A74BE4">
        <w:rPr>
          <w:rFonts w:ascii="Rockwell" w:hAnsi="Rockwell"/>
        </w:rPr>
        <w:t>.</w:t>
      </w:r>
    </w:p>
    <w:p w14:paraId="1094D3A2" w14:textId="19082314" w:rsidR="00AD3664" w:rsidRPr="00A74BE4" w:rsidRDefault="00AD3664" w:rsidP="00AD3664">
      <w:pPr>
        <w:spacing w:after="40"/>
        <w:rPr>
          <w:rFonts w:ascii="Rockwell" w:hAnsi="Rockwell"/>
        </w:rPr>
      </w:pPr>
      <w:r w:rsidRPr="00A74BE4">
        <w:rPr>
          <w:rFonts w:ascii="Rockwell" w:hAnsi="Rockwell"/>
        </w:rPr>
        <w:t xml:space="preserve">(ii) Use Form also for a solar co-generation facility exceeding the 10 MW SPP </w:t>
      </w:r>
      <w:r w:rsidR="006F7086" w:rsidRPr="00A74BE4">
        <w:rPr>
          <w:rFonts w:ascii="Rockwell" w:hAnsi="Rockwell"/>
        </w:rPr>
        <w:t xml:space="preserve">statutory </w:t>
      </w:r>
      <w:r w:rsidRPr="00A74BE4">
        <w:rPr>
          <w:rFonts w:ascii="Rockwell" w:hAnsi="Rockwell"/>
        </w:rPr>
        <w:t xml:space="preserve">capacity limit but </w:t>
      </w:r>
      <w:r w:rsidRPr="00A74BE4">
        <w:rPr>
          <w:rFonts w:ascii="Rockwell" w:hAnsi="Rockwell"/>
          <w:b/>
        </w:rPr>
        <w:t>no</w:t>
      </w:r>
      <w:r w:rsidRPr="00A74BE4">
        <w:rPr>
          <w:rFonts w:ascii="Rockwell" w:hAnsi="Rockwell"/>
        </w:rPr>
        <w:t xml:space="preserve"> existing power facility #1.</w:t>
      </w:r>
    </w:p>
    <w:p w14:paraId="49B6636D" w14:textId="2B05CFF8" w:rsidR="00106639" w:rsidRPr="00A74BE4" w:rsidRDefault="00AD3664" w:rsidP="00AD3664">
      <w:pPr>
        <w:spacing w:after="40"/>
        <w:rPr>
          <w:rFonts w:ascii="Rockwell" w:hAnsi="Rockwell"/>
        </w:rPr>
      </w:pPr>
      <w:r w:rsidRPr="00A74BE4">
        <w:rPr>
          <w:rFonts w:ascii="Rockwell" w:hAnsi="Rockwell"/>
        </w:rPr>
        <w:t xml:space="preserve">(iii) Use </w:t>
      </w:r>
      <w:r w:rsidR="00405DE6" w:rsidRPr="00A74BE4">
        <w:rPr>
          <w:rFonts w:ascii="Rockwell" w:hAnsi="Rockwell"/>
        </w:rPr>
        <w:t>F</w:t>
      </w:r>
      <w:r w:rsidRPr="00A74BE4">
        <w:rPr>
          <w:rFonts w:ascii="Rockwell" w:hAnsi="Rockwell"/>
        </w:rPr>
        <w:t>orm also for a solar co</w:t>
      </w:r>
      <w:r w:rsidR="006F7086" w:rsidRPr="00A74BE4">
        <w:rPr>
          <w:rFonts w:ascii="Rockwell" w:hAnsi="Rockwell"/>
        </w:rPr>
        <w:t>-</w:t>
      </w:r>
      <w:r w:rsidRPr="00A74BE4">
        <w:rPr>
          <w:rFonts w:ascii="Rockwell" w:hAnsi="Rockwell"/>
        </w:rPr>
        <w:t xml:space="preserve">generation facility exceeding the 10 MW statutory capacity limit </w:t>
      </w:r>
      <w:r w:rsidRPr="00A74BE4">
        <w:rPr>
          <w:rFonts w:ascii="Rockwell" w:hAnsi="Rockwell"/>
          <w:b/>
        </w:rPr>
        <w:t xml:space="preserve">and </w:t>
      </w:r>
      <w:r w:rsidRPr="00A74BE4">
        <w:rPr>
          <w:rFonts w:ascii="Rockwell" w:hAnsi="Rockwell"/>
        </w:rPr>
        <w:t>existing power facility #1.</w:t>
      </w:r>
    </w:p>
    <w:tbl>
      <w:tblPr>
        <w:tblStyle w:val="TableGrid"/>
        <w:tblpPr w:leftFromText="180" w:rightFromText="180" w:vertAnchor="text" w:horzAnchor="margin" w:tblpY="94"/>
        <w:tblW w:w="13176" w:type="dxa"/>
        <w:tblLook w:val="04A0" w:firstRow="1" w:lastRow="0" w:firstColumn="1" w:lastColumn="0" w:noHBand="0" w:noVBand="1"/>
      </w:tblPr>
      <w:tblGrid>
        <w:gridCol w:w="459"/>
        <w:gridCol w:w="3492"/>
        <w:gridCol w:w="4738"/>
        <w:gridCol w:w="4487"/>
      </w:tblGrid>
      <w:tr w:rsidR="00106639" w:rsidRPr="00A74BE4" w14:paraId="26245F25" w14:textId="77777777" w:rsidTr="0048065F">
        <w:tc>
          <w:tcPr>
            <w:tcW w:w="440" w:type="dxa"/>
          </w:tcPr>
          <w:p w14:paraId="75111BF2" w14:textId="77777777" w:rsidR="00106639" w:rsidRPr="00A74BE4" w:rsidRDefault="00106639" w:rsidP="0048065F">
            <w:pPr>
              <w:spacing w:before="40" w:after="40"/>
              <w:jc w:val="center"/>
              <w:rPr>
                <w:rFonts w:ascii="Rockwell" w:hAnsi="Rockwell"/>
                <w:b/>
              </w:rPr>
            </w:pPr>
            <w:r w:rsidRPr="00A74BE4">
              <w:rPr>
                <w:rFonts w:ascii="Rockwell" w:hAnsi="Rockwell"/>
                <w:b/>
              </w:rPr>
              <w:t>1</w:t>
            </w:r>
          </w:p>
        </w:tc>
        <w:tc>
          <w:tcPr>
            <w:tcW w:w="3495" w:type="dxa"/>
          </w:tcPr>
          <w:p w14:paraId="2C69FA77" w14:textId="6DFE876A" w:rsidR="00106639" w:rsidRPr="00A74BE4" w:rsidRDefault="00106639" w:rsidP="0048065F">
            <w:pPr>
              <w:spacing w:before="40" w:after="40"/>
              <w:rPr>
                <w:rFonts w:ascii="Rockwell" w:hAnsi="Rockwell"/>
                <w:b/>
              </w:rPr>
            </w:pPr>
            <w:r w:rsidRPr="00A74BE4">
              <w:rPr>
                <w:rFonts w:ascii="Rockwell" w:hAnsi="Rockwell"/>
                <w:b/>
              </w:rPr>
              <w:t xml:space="preserve">Existing </w:t>
            </w:r>
            <w:r w:rsidR="00775C51" w:rsidRPr="00A74BE4">
              <w:rPr>
                <w:rFonts w:ascii="Rockwell" w:hAnsi="Rockwell"/>
                <w:b/>
              </w:rPr>
              <w:t xml:space="preserve">or new </w:t>
            </w:r>
            <w:r w:rsidRPr="00A74BE4">
              <w:rPr>
                <w:rFonts w:ascii="Rockwell" w:hAnsi="Rockwell"/>
                <w:b/>
              </w:rPr>
              <w:t>power facility #1</w:t>
            </w:r>
          </w:p>
        </w:tc>
        <w:tc>
          <w:tcPr>
            <w:tcW w:w="9241" w:type="dxa"/>
            <w:gridSpan w:val="2"/>
          </w:tcPr>
          <w:p w14:paraId="78BA8244" w14:textId="77777777" w:rsidR="00106639" w:rsidRPr="00A74BE4" w:rsidRDefault="00106639" w:rsidP="0048065F">
            <w:pPr>
              <w:spacing w:before="40" w:after="40"/>
              <w:rPr>
                <w:rFonts w:ascii="Rockwell" w:hAnsi="Rockwell"/>
              </w:rPr>
            </w:pPr>
            <w:r w:rsidRPr="00A74BE4">
              <w:rPr>
                <w:rFonts w:ascii="Rockwell" w:hAnsi="Rockwell"/>
              </w:rPr>
              <w:t>Capacity:              MW installed;   Capacity Factor:        %;   Primary energy type:</w:t>
            </w:r>
          </w:p>
        </w:tc>
      </w:tr>
      <w:tr w:rsidR="00106639" w:rsidRPr="00A74BE4" w14:paraId="72077993" w14:textId="77777777" w:rsidTr="0048065F">
        <w:tc>
          <w:tcPr>
            <w:tcW w:w="440" w:type="dxa"/>
          </w:tcPr>
          <w:p w14:paraId="5C62CC68" w14:textId="77777777" w:rsidR="00106639" w:rsidRPr="00A74BE4" w:rsidRDefault="00106639" w:rsidP="0048065F">
            <w:pPr>
              <w:spacing w:before="40" w:after="40"/>
              <w:jc w:val="center"/>
              <w:rPr>
                <w:rFonts w:ascii="Rockwell" w:hAnsi="Rockwell"/>
                <w:b/>
              </w:rPr>
            </w:pPr>
            <w:r w:rsidRPr="00A74BE4">
              <w:rPr>
                <w:rFonts w:ascii="Rockwell" w:hAnsi="Rockwell"/>
                <w:b/>
              </w:rPr>
              <w:t>2</w:t>
            </w:r>
          </w:p>
        </w:tc>
        <w:tc>
          <w:tcPr>
            <w:tcW w:w="3495" w:type="dxa"/>
          </w:tcPr>
          <w:p w14:paraId="554893F0" w14:textId="77777777" w:rsidR="00106639" w:rsidRPr="00A74BE4" w:rsidRDefault="00106639" w:rsidP="0048065F">
            <w:pPr>
              <w:spacing w:before="40" w:after="40"/>
              <w:rPr>
                <w:rFonts w:ascii="Rockwell" w:hAnsi="Rockwell"/>
                <w:b/>
              </w:rPr>
            </w:pPr>
            <w:r w:rsidRPr="00A74BE4">
              <w:rPr>
                <w:rFonts w:ascii="Rockwell" w:hAnsi="Rockwell"/>
                <w:b/>
              </w:rPr>
              <w:t>Legal Owner/operator of #1</w:t>
            </w:r>
          </w:p>
        </w:tc>
        <w:tc>
          <w:tcPr>
            <w:tcW w:w="9241" w:type="dxa"/>
            <w:gridSpan w:val="2"/>
          </w:tcPr>
          <w:p w14:paraId="5C603614" w14:textId="77777777" w:rsidR="00106639" w:rsidRPr="00A74BE4" w:rsidRDefault="00106639" w:rsidP="0048065F">
            <w:pPr>
              <w:spacing w:before="40" w:after="40"/>
              <w:rPr>
                <w:rFonts w:ascii="Rockwell" w:hAnsi="Rockwell"/>
              </w:rPr>
            </w:pPr>
          </w:p>
        </w:tc>
      </w:tr>
      <w:tr w:rsidR="00106639" w:rsidRPr="00A74BE4" w14:paraId="7B3A95F4" w14:textId="77777777" w:rsidTr="0048065F">
        <w:tc>
          <w:tcPr>
            <w:tcW w:w="440" w:type="dxa"/>
          </w:tcPr>
          <w:p w14:paraId="23CFF437" w14:textId="77777777" w:rsidR="00106639" w:rsidRPr="00A74BE4" w:rsidRDefault="00106639" w:rsidP="0048065F">
            <w:pPr>
              <w:spacing w:before="40" w:after="40"/>
              <w:jc w:val="center"/>
              <w:rPr>
                <w:rFonts w:ascii="Rockwell" w:hAnsi="Rockwell"/>
                <w:b/>
              </w:rPr>
            </w:pPr>
            <w:r w:rsidRPr="00A74BE4">
              <w:rPr>
                <w:rFonts w:ascii="Rockwell" w:hAnsi="Rockwell"/>
                <w:b/>
              </w:rPr>
              <w:t>3</w:t>
            </w:r>
          </w:p>
        </w:tc>
        <w:tc>
          <w:tcPr>
            <w:tcW w:w="3495" w:type="dxa"/>
          </w:tcPr>
          <w:p w14:paraId="7BD8A689" w14:textId="537C94FB" w:rsidR="00106639" w:rsidRPr="00A74BE4" w:rsidRDefault="00AD3664" w:rsidP="00405DE6">
            <w:pPr>
              <w:spacing w:before="40" w:after="40"/>
              <w:rPr>
                <w:rFonts w:ascii="Rockwell" w:hAnsi="Rockwell"/>
                <w:b/>
              </w:rPr>
            </w:pPr>
            <w:r w:rsidRPr="00A74BE4">
              <w:rPr>
                <w:rFonts w:ascii="Rockwell" w:hAnsi="Rockwell"/>
                <w:b/>
              </w:rPr>
              <w:t xml:space="preserve">Exported output </w:t>
            </w:r>
            <w:r w:rsidR="00106639" w:rsidRPr="00A74BE4">
              <w:rPr>
                <w:rFonts w:ascii="Rockwell" w:hAnsi="Rockwell"/>
                <w:b/>
              </w:rPr>
              <w:t xml:space="preserve">in MWh </w:t>
            </w:r>
            <w:r w:rsidR="00405DE6" w:rsidRPr="00A74BE4">
              <w:rPr>
                <w:rFonts w:ascii="Rockwell" w:hAnsi="Rockwell"/>
                <w:b/>
              </w:rPr>
              <w:t>of</w:t>
            </w:r>
            <w:r w:rsidR="00106639" w:rsidRPr="00A74BE4">
              <w:rPr>
                <w:rFonts w:ascii="Rockwell" w:hAnsi="Rockwell"/>
                <w:b/>
              </w:rPr>
              <w:t xml:space="preserve"> #1</w:t>
            </w:r>
          </w:p>
        </w:tc>
        <w:tc>
          <w:tcPr>
            <w:tcW w:w="9241" w:type="dxa"/>
            <w:gridSpan w:val="2"/>
          </w:tcPr>
          <w:p w14:paraId="4179DDB1" w14:textId="77777777" w:rsidR="00106639" w:rsidRPr="00A74BE4" w:rsidRDefault="00106639" w:rsidP="0048065F">
            <w:pPr>
              <w:spacing w:before="40" w:after="40"/>
              <w:rPr>
                <w:rFonts w:ascii="Rockwell" w:hAnsi="Rockwell"/>
              </w:rPr>
            </w:pPr>
            <w:r w:rsidRPr="00A74BE4">
              <w:rPr>
                <w:rFonts w:ascii="Rockwell" w:hAnsi="Rockwell"/>
              </w:rPr>
              <w:t xml:space="preserve">2011:                  ;       2012:                   ;   2013:                   ;      2014:                         ;   2015                    </w:t>
            </w:r>
          </w:p>
        </w:tc>
      </w:tr>
      <w:tr w:rsidR="00106639" w:rsidRPr="00A74BE4" w14:paraId="277B5669" w14:textId="77777777" w:rsidTr="0048065F">
        <w:tc>
          <w:tcPr>
            <w:tcW w:w="440" w:type="dxa"/>
          </w:tcPr>
          <w:p w14:paraId="1197BCDC" w14:textId="77777777" w:rsidR="00106639" w:rsidRPr="00A74BE4" w:rsidRDefault="00106639" w:rsidP="0048065F">
            <w:pPr>
              <w:spacing w:before="40" w:after="40"/>
              <w:jc w:val="center"/>
              <w:rPr>
                <w:rFonts w:ascii="Rockwell" w:hAnsi="Rockwell"/>
                <w:b/>
              </w:rPr>
            </w:pPr>
            <w:r w:rsidRPr="00A74BE4">
              <w:rPr>
                <w:rFonts w:ascii="Rockwell" w:hAnsi="Rockwell"/>
                <w:b/>
              </w:rPr>
              <w:t>5</w:t>
            </w:r>
          </w:p>
        </w:tc>
        <w:tc>
          <w:tcPr>
            <w:tcW w:w="3495" w:type="dxa"/>
          </w:tcPr>
          <w:p w14:paraId="05350A49" w14:textId="46F0D9E7" w:rsidR="00106639" w:rsidRPr="00A74BE4" w:rsidRDefault="00AD3664" w:rsidP="00405DE6">
            <w:pPr>
              <w:spacing w:before="40" w:after="40"/>
              <w:rPr>
                <w:rFonts w:ascii="Rockwell" w:hAnsi="Rockwell"/>
                <w:b/>
              </w:rPr>
            </w:pPr>
            <w:r w:rsidRPr="00A74BE4">
              <w:rPr>
                <w:rFonts w:ascii="Rockwell" w:hAnsi="Rockwell"/>
                <w:b/>
              </w:rPr>
              <w:t xml:space="preserve">Self-Consumed </w:t>
            </w:r>
            <w:r w:rsidR="00106639" w:rsidRPr="00A74BE4">
              <w:rPr>
                <w:rFonts w:ascii="Rockwell" w:hAnsi="Rockwell"/>
                <w:b/>
              </w:rPr>
              <w:t xml:space="preserve">MWh </w:t>
            </w:r>
            <w:r w:rsidR="00405DE6" w:rsidRPr="00A74BE4">
              <w:rPr>
                <w:rFonts w:ascii="Rockwell" w:hAnsi="Rockwell"/>
                <w:b/>
              </w:rPr>
              <w:t xml:space="preserve">of </w:t>
            </w:r>
            <w:r w:rsidR="00106639" w:rsidRPr="00A74BE4">
              <w:rPr>
                <w:rFonts w:ascii="Rockwell" w:hAnsi="Rockwell"/>
                <w:b/>
              </w:rPr>
              <w:t xml:space="preserve"> #1</w:t>
            </w:r>
          </w:p>
        </w:tc>
        <w:tc>
          <w:tcPr>
            <w:tcW w:w="9241" w:type="dxa"/>
            <w:gridSpan w:val="2"/>
          </w:tcPr>
          <w:p w14:paraId="5ED83523" w14:textId="77777777" w:rsidR="00106639" w:rsidRPr="00A74BE4" w:rsidRDefault="00106639" w:rsidP="0048065F">
            <w:pPr>
              <w:spacing w:before="40" w:after="40"/>
              <w:rPr>
                <w:rFonts w:ascii="Rockwell" w:hAnsi="Rockwell"/>
              </w:rPr>
            </w:pPr>
            <w:r w:rsidRPr="00A74BE4">
              <w:rPr>
                <w:rFonts w:ascii="Rockwell" w:hAnsi="Rockwell"/>
              </w:rPr>
              <w:t xml:space="preserve">2011:                  ;       2012:                   ;   2013:                   ;      2014:                         ;   2015                    </w:t>
            </w:r>
          </w:p>
        </w:tc>
      </w:tr>
      <w:tr w:rsidR="00106639" w:rsidRPr="00A74BE4" w14:paraId="0C0F2B66" w14:textId="77777777" w:rsidTr="006E425D">
        <w:trPr>
          <w:trHeight w:val="683"/>
        </w:trPr>
        <w:tc>
          <w:tcPr>
            <w:tcW w:w="440" w:type="dxa"/>
          </w:tcPr>
          <w:p w14:paraId="41AEB3B1" w14:textId="77777777" w:rsidR="00106639" w:rsidRPr="00A74BE4" w:rsidRDefault="00106639" w:rsidP="0048065F">
            <w:pPr>
              <w:spacing w:before="40" w:after="40"/>
              <w:jc w:val="center"/>
              <w:rPr>
                <w:rFonts w:ascii="Rockwell" w:hAnsi="Rockwell"/>
                <w:b/>
              </w:rPr>
            </w:pPr>
            <w:r w:rsidRPr="00A74BE4">
              <w:rPr>
                <w:rFonts w:ascii="Rockwell" w:hAnsi="Rockwell"/>
                <w:b/>
              </w:rPr>
              <w:t>4</w:t>
            </w:r>
          </w:p>
        </w:tc>
        <w:tc>
          <w:tcPr>
            <w:tcW w:w="3495" w:type="dxa"/>
          </w:tcPr>
          <w:p w14:paraId="663053F5" w14:textId="0D28BA79" w:rsidR="00106639" w:rsidRPr="00A74BE4" w:rsidRDefault="00106639" w:rsidP="00AD3664">
            <w:pPr>
              <w:spacing w:before="40" w:after="40"/>
              <w:rPr>
                <w:rFonts w:ascii="Rockwell" w:hAnsi="Rockwell"/>
                <w:b/>
              </w:rPr>
            </w:pPr>
            <w:r w:rsidRPr="00A74BE4">
              <w:rPr>
                <w:rFonts w:ascii="Rockwell" w:hAnsi="Rockwell"/>
                <w:b/>
              </w:rPr>
              <w:t>Power facility #1 connected to</w:t>
            </w:r>
          </w:p>
        </w:tc>
        <w:tc>
          <w:tcPr>
            <w:tcW w:w="4746" w:type="dxa"/>
          </w:tcPr>
          <w:p w14:paraId="6711C2DB" w14:textId="68686C22" w:rsidR="00106639" w:rsidRPr="00A74BE4" w:rsidRDefault="006E425D" w:rsidP="0048065F">
            <w:pPr>
              <w:spacing w:before="40" w:after="40"/>
              <w:rPr>
                <w:rFonts w:ascii="Rockwell" w:hAnsi="Rockwell"/>
                <w:b/>
              </w:rPr>
            </w:pPr>
            <w:r w:rsidRPr="00A74BE4">
              <w:rPr>
                <w:rFonts w:ascii="Rockwell" w:hAnsi="Rockwell"/>
                <w:b/>
                <w:noProof/>
              </w:rPr>
              <mc:AlternateContent>
                <mc:Choice Requires="wps">
                  <w:drawing>
                    <wp:anchor distT="0" distB="0" distL="114300" distR="114300" simplePos="0" relativeHeight="251633664" behindDoc="0" locked="0" layoutInCell="1" allowOverlap="1" wp14:anchorId="65B3C6F0" wp14:editId="6FE4E0FB">
                      <wp:simplePos x="0" y="0"/>
                      <wp:positionH relativeFrom="column">
                        <wp:posOffset>1962785</wp:posOffset>
                      </wp:positionH>
                      <wp:positionV relativeFrom="paragraph">
                        <wp:posOffset>33020</wp:posOffset>
                      </wp:positionV>
                      <wp:extent cx="252730" cy="200025"/>
                      <wp:effectExtent l="0" t="0" r="13970" b="28575"/>
                      <wp:wrapNone/>
                      <wp:docPr id="65" name="Text Box 65"/>
                      <wp:cNvGraphicFramePr/>
                      <a:graphic xmlns:a="http://schemas.openxmlformats.org/drawingml/2006/main">
                        <a:graphicData uri="http://schemas.microsoft.com/office/word/2010/wordprocessingShape">
                          <wps:wsp>
                            <wps:cNvSpPr txBox="1"/>
                            <wps:spPr>
                              <a:xfrm>
                                <a:off x="0" y="0"/>
                                <a:ext cx="25273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022232" w14:textId="77777777" w:rsidR="006E425D" w:rsidRPr="006E57A4" w:rsidRDefault="006E425D" w:rsidP="00106639">
                                  <w:pPr>
                                    <w:shd w:val="clear" w:color="auto" w:fill="FFFFFF" w:themeFill="background1"/>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3C6F0" id="Text Box 65" o:spid="_x0000_s1081" type="#_x0000_t202" style="position:absolute;margin-left:154.55pt;margin-top:2.6pt;width:19.9pt;height:1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" fillcolor="white [3201]" strokeweight=".5pt">
                      <v:textbox>
                        <w:txbxContent>
                          <w:p w14:paraId="67022232" w14:textId="77777777" w:rsidR="006E425D" w:rsidRPr="006E57A4" w:rsidRDefault="006E425D" w:rsidP="00106639">
                            <w:pPr>
                              <w:shd w:val="clear" w:color="auto" w:fill="FFFFFF" w:themeFill="background1"/>
                              <w:rPr>
                                <w:lang w:val="de-DE"/>
                              </w:rPr>
                            </w:pPr>
                            <w:r>
                              <w:rPr>
                                <w:lang w:val="de-DE"/>
                              </w:rPr>
                              <w:t xml:space="preserve">                </w:t>
                            </w:r>
                          </w:p>
                        </w:txbxContent>
                      </v:textbox>
                    </v:shape>
                  </w:pict>
                </mc:Fallback>
              </mc:AlternateContent>
            </w:r>
            <w:r w:rsidRPr="00A74BE4">
              <w:rPr>
                <w:rFonts w:ascii="Rockwell" w:hAnsi="Rockwell"/>
                <w:b/>
                <w:noProof/>
              </w:rPr>
              <mc:AlternateContent>
                <mc:Choice Requires="wps">
                  <w:drawing>
                    <wp:anchor distT="0" distB="0" distL="114300" distR="114300" simplePos="0" relativeHeight="251631616" behindDoc="0" locked="0" layoutInCell="1" allowOverlap="1" wp14:anchorId="3A4BFD69" wp14:editId="1454DE5A">
                      <wp:simplePos x="0" y="0"/>
                      <wp:positionH relativeFrom="column">
                        <wp:posOffset>534035</wp:posOffset>
                      </wp:positionH>
                      <wp:positionV relativeFrom="paragraph">
                        <wp:posOffset>204470</wp:posOffset>
                      </wp:positionV>
                      <wp:extent cx="243205" cy="190500"/>
                      <wp:effectExtent l="0" t="0" r="23495" b="19050"/>
                      <wp:wrapNone/>
                      <wp:docPr id="50" name="Text Box 50"/>
                      <wp:cNvGraphicFramePr/>
                      <a:graphic xmlns:a="http://schemas.openxmlformats.org/drawingml/2006/main">
                        <a:graphicData uri="http://schemas.microsoft.com/office/word/2010/wordprocessingShape">
                          <wps:wsp>
                            <wps:cNvSpPr txBox="1"/>
                            <wps:spPr>
                              <a:xfrm>
                                <a:off x="0" y="0"/>
                                <a:ext cx="24320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1F72B" w14:textId="77777777" w:rsidR="006E425D" w:rsidRDefault="006E425D" w:rsidP="00106639">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4BFD69" id="Text Box 50" o:spid="_x0000_s1082" type="#_x0000_t202" style="position:absolute;margin-left:42.05pt;margin-top:16.1pt;width:19.15pt;height:15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" fillcolor="white [3201]" strokeweight=".5pt">
                      <v:textbox>
                        <w:txbxContent>
                          <w:p w14:paraId="2B21F72B" w14:textId="77777777" w:rsidR="006E425D" w:rsidRDefault="006E425D" w:rsidP="00106639">
                            <w:pPr>
                              <w:shd w:val="clear" w:color="auto" w:fill="FFFFFF" w:themeFill="background1"/>
                            </w:pPr>
                          </w:p>
                        </w:txbxContent>
                      </v:textbox>
                    </v:shape>
                  </w:pict>
                </mc:Fallback>
              </mc:AlternateContent>
            </w:r>
            <w:r w:rsidRPr="00A74BE4">
              <w:rPr>
                <w:rFonts w:ascii="Rockwell" w:hAnsi="Rockwell"/>
                <w:b/>
                <w:noProof/>
              </w:rPr>
              <mc:AlternateContent>
                <mc:Choice Requires="wps">
                  <w:drawing>
                    <wp:anchor distT="0" distB="0" distL="114300" distR="114300" simplePos="0" relativeHeight="251632640" behindDoc="0" locked="0" layoutInCell="1" allowOverlap="1" wp14:anchorId="0C7F8F0A" wp14:editId="09094A24">
                      <wp:simplePos x="0" y="0"/>
                      <wp:positionH relativeFrom="column">
                        <wp:posOffset>859155</wp:posOffset>
                      </wp:positionH>
                      <wp:positionV relativeFrom="paragraph">
                        <wp:posOffset>46990</wp:posOffset>
                      </wp:positionV>
                      <wp:extent cx="262255" cy="190500"/>
                      <wp:effectExtent l="0" t="0" r="23495" b="19050"/>
                      <wp:wrapNone/>
                      <wp:docPr id="51" name="Text Box 51"/>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B1D1BD" w14:textId="77777777" w:rsidR="006E425D" w:rsidRPr="006E57A4" w:rsidRDefault="006E425D" w:rsidP="00106639">
                                  <w:pPr>
                                    <w:shd w:val="clear" w:color="auto" w:fill="FFFFFF" w:themeFill="background1"/>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7F8F0A" id="Text Box 51" o:spid="_x0000_s1083" type="#_x0000_t202" style="position:absolute;margin-left:67.65pt;margin-top:3.7pt;width:20.65pt;height:1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" fillcolor="white [3201]" strokeweight=".5pt">
                      <v:textbox>
                        <w:txbxContent>
                          <w:p w14:paraId="49B1D1BD" w14:textId="77777777" w:rsidR="006E425D" w:rsidRPr="006E57A4" w:rsidRDefault="006E425D" w:rsidP="00106639">
                            <w:pPr>
                              <w:shd w:val="clear" w:color="auto" w:fill="FFFFFF" w:themeFill="background1"/>
                              <w:rPr>
                                <w:lang w:val="de-DE"/>
                              </w:rPr>
                            </w:pPr>
                            <w:r>
                              <w:rPr>
                                <w:lang w:val="de-DE"/>
                              </w:rPr>
                              <w:t xml:space="preserve">                </w:t>
                            </w:r>
                          </w:p>
                        </w:txbxContent>
                      </v:textbox>
                    </v:shape>
                  </w:pict>
                </mc:Fallback>
              </mc:AlternateContent>
            </w:r>
            <w:r>
              <w:rPr>
                <w:rFonts w:ascii="Rockwell" w:hAnsi="Rockwell"/>
                <w:b/>
              </w:rPr>
              <w:t xml:space="preserve">  </w:t>
            </w:r>
            <w:r w:rsidR="00106639" w:rsidRPr="00A74BE4">
              <w:rPr>
                <w:rFonts w:ascii="Rockwell" w:hAnsi="Rockwell"/>
              </w:rPr>
              <w:t xml:space="preserve">Main Grid;             Mini Grid;               Neither </w:t>
            </w:r>
          </w:p>
        </w:tc>
        <w:tc>
          <w:tcPr>
            <w:tcW w:w="4495" w:type="dxa"/>
          </w:tcPr>
          <w:p w14:paraId="2F6D3822" w14:textId="77777777" w:rsidR="00106639" w:rsidRPr="00A74BE4" w:rsidRDefault="00106639" w:rsidP="0048065F">
            <w:pPr>
              <w:spacing w:before="40" w:after="40"/>
              <w:rPr>
                <w:rFonts w:ascii="Rockwell" w:hAnsi="Rockwell"/>
              </w:rPr>
            </w:pPr>
            <w:r w:rsidRPr="00A74BE4">
              <w:rPr>
                <w:rFonts w:ascii="Rockwell" w:hAnsi="Rockwell"/>
              </w:rPr>
              <w:t xml:space="preserve">Buyer: </w:t>
            </w:r>
          </w:p>
        </w:tc>
      </w:tr>
      <w:tr w:rsidR="00106639" w:rsidRPr="00A74BE4" w14:paraId="720FD30B" w14:textId="77777777" w:rsidTr="0048065F">
        <w:tc>
          <w:tcPr>
            <w:tcW w:w="440" w:type="dxa"/>
          </w:tcPr>
          <w:p w14:paraId="3D00A0A0" w14:textId="77777777" w:rsidR="00106639" w:rsidRPr="00A74BE4" w:rsidRDefault="00106639" w:rsidP="0048065F">
            <w:pPr>
              <w:spacing w:before="40" w:after="40"/>
              <w:jc w:val="center"/>
              <w:rPr>
                <w:rFonts w:ascii="Rockwell" w:hAnsi="Rockwell"/>
                <w:b/>
              </w:rPr>
            </w:pPr>
            <w:r w:rsidRPr="00A74BE4">
              <w:rPr>
                <w:rFonts w:ascii="Rockwell" w:hAnsi="Rockwell"/>
                <w:b/>
              </w:rPr>
              <w:t>6</w:t>
            </w:r>
          </w:p>
        </w:tc>
        <w:tc>
          <w:tcPr>
            <w:tcW w:w="3495" w:type="dxa"/>
          </w:tcPr>
          <w:p w14:paraId="5C1EF948" w14:textId="335DB477" w:rsidR="00106639" w:rsidRPr="00A74BE4" w:rsidRDefault="00AD3664" w:rsidP="00106639">
            <w:pPr>
              <w:spacing w:before="40" w:after="40"/>
              <w:rPr>
                <w:rFonts w:ascii="Rockwell" w:hAnsi="Rockwell"/>
                <w:b/>
              </w:rPr>
            </w:pPr>
            <w:r w:rsidRPr="00A74BE4">
              <w:rPr>
                <w:rFonts w:ascii="Rockwell" w:hAnsi="Rockwell"/>
                <w:b/>
              </w:rPr>
              <w:t>Proposed solar</w:t>
            </w:r>
            <w:r w:rsidR="00106639" w:rsidRPr="00A74BE4">
              <w:rPr>
                <w:rFonts w:ascii="Rockwell" w:hAnsi="Rockwell"/>
                <w:b/>
              </w:rPr>
              <w:t xml:space="preserve"> facility #2</w:t>
            </w:r>
          </w:p>
        </w:tc>
        <w:tc>
          <w:tcPr>
            <w:tcW w:w="9241" w:type="dxa"/>
            <w:gridSpan w:val="2"/>
          </w:tcPr>
          <w:p w14:paraId="2B4E3339" w14:textId="5C7DD94E" w:rsidR="00106639" w:rsidRPr="00A74BE4" w:rsidRDefault="00106639" w:rsidP="0048065F">
            <w:pPr>
              <w:spacing w:before="40" w:after="40"/>
              <w:rPr>
                <w:rFonts w:ascii="Rockwell" w:hAnsi="Rockwell"/>
              </w:rPr>
            </w:pPr>
            <w:r w:rsidRPr="00A74BE4">
              <w:rPr>
                <w:rFonts w:ascii="Rockwell" w:hAnsi="Rockwell"/>
                <w:noProof/>
              </w:rPr>
              <w:t>Capacity:           MW installed;    Design output:               MWh sent/year;        Capacity factor:           %</w:t>
            </w:r>
          </w:p>
        </w:tc>
      </w:tr>
      <w:tr w:rsidR="00106639" w:rsidRPr="00A74BE4" w14:paraId="756C4039" w14:textId="77777777" w:rsidTr="0048065F">
        <w:tc>
          <w:tcPr>
            <w:tcW w:w="440" w:type="dxa"/>
          </w:tcPr>
          <w:p w14:paraId="642035D2" w14:textId="77777777" w:rsidR="00106639" w:rsidRPr="00A74BE4" w:rsidRDefault="00106639" w:rsidP="0048065F">
            <w:pPr>
              <w:spacing w:before="40" w:after="40"/>
              <w:jc w:val="center"/>
              <w:rPr>
                <w:rFonts w:ascii="Rockwell" w:hAnsi="Rockwell"/>
                <w:b/>
              </w:rPr>
            </w:pPr>
            <w:r w:rsidRPr="00A74BE4">
              <w:rPr>
                <w:rFonts w:ascii="Rockwell" w:hAnsi="Rockwell"/>
                <w:b/>
              </w:rPr>
              <w:t>7</w:t>
            </w:r>
          </w:p>
        </w:tc>
        <w:tc>
          <w:tcPr>
            <w:tcW w:w="3495" w:type="dxa"/>
          </w:tcPr>
          <w:p w14:paraId="42BD97A0" w14:textId="35ACBE0B" w:rsidR="00106639" w:rsidRPr="00A74BE4" w:rsidRDefault="00AD3664" w:rsidP="00AD3664">
            <w:pPr>
              <w:spacing w:before="40" w:after="40"/>
              <w:rPr>
                <w:rFonts w:ascii="Rockwell" w:hAnsi="Rockwell"/>
                <w:b/>
              </w:rPr>
            </w:pPr>
            <w:r w:rsidRPr="00A74BE4">
              <w:rPr>
                <w:rFonts w:ascii="Rockwell" w:hAnsi="Rockwell"/>
                <w:b/>
              </w:rPr>
              <w:t>Solar facility #</w:t>
            </w:r>
            <w:r w:rsidR="00106639" w:rsidRPr="00A74BE4">
              <w:rPr>
                <w:rFonts w:ascii="Rockwell" w:hAnsi="Rockwell"/>
                <w:b/>
              </w:rPr>
              <w:t>2 connected to</w:t>
            </w:r>
          </w:p>
        </w:tc>
        <w:tc>
          <w:tcPr>
            <w:tcW w:w="9241" w:type="dxa"/>
            <w:gridSpan w:val="2"/>
          </w:tcPr>
          <w:p w14:paraId="7E6EA2E6" w14:textId="2C02FE26" w:rsidR="00106639" w:rsidRPr="00A74BE4" w:rsidRDefault="006E425D" w:rsidP="00F67F54">
            <w:pPr>
              <w:spacing w:before="40" w:after="40"/>
              <w:rPr>
                <w:rFonts w:ascii="Rockwell" w:hAnsi="Rockwell"/>
                <w:b/>
              </w:rPr>
            </w:pPr>
            <w:r w:rsidRPr="00A74BE4">
              <w:rPr>
                <w:rFonts w:ascii="Rockwell" w:hAnsi="Rockwell"/>
                <w:b/>
                <w:noProof/>
              </w:rPr>
              <mc:AlternateContent>
                <mc:Choice Requires="wps">
                  <w:drawing>
                    <wp:anchor distT="0" distB="0" distL="114300" distR="114300" simplePos="0" relativeHeight="251634688" behindDoc="0" locked="0" layoutInCell="1" allowOverlap="1" wp14:anchorId="056DAB8F" wp14:editId="4B16FF58">
                      <wp:simplePos x="0" y="0"/>
                      <wp:positionH relativeFrom="column">
                        <wp:posOffset>886460</wp:posOffset>
                      </wp:positionH>
                      <wp:positionV relativeFrom="paragraph">
                        <wp:posOffset>207645</wp:posOffset>
                      </wp:positionV>
                      <wp:extent cx="262255" cy="142875"/>
                      <wp:effectExtent l="0" t="0" r="23495" b="28575"/>
                      <wp:wrapNone/>
                      <wp:docPr id="71" name="Text Box 71"/>
                      <wp:cNvGraphicFramePr/>
                      <a:graphic xmlns:a="http://schemas.openxmlformats.org/drawingml/2006/main">
                        <a:graphicData uri="http://schemas.microsoft.com/office/word/2010/wordprocessingShape">
                          <wps:wsp>
                            <wps:cNvSpPr txBox="1"/>
                            <wps:spPr>
                              <a:xfrm>
                                <a:off x="0" y="0"/>
                                <a:ext cx="26225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6D7B12" w14:textId="77777777" w:rsidR="006E425D" w:rsidRDefault="006E425D" w:rsidP="00106639">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6DAB8F" id="Text Box 71" o:spid="_x0000_s1084" type="#_x0000_t202" style="position:absolute;margin-left:69.8pt;margin-top:16.35pt;width:20.65pt;height:11.2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" fillcolor="white [3201]" strokeweight=".5pt">
                      <v:textbox>
                        <w:txbxContent>
                          <w:p w14:paraId="196D7B12" w14:textId="77777777" w:rsidR="006E425D" w:rsidRDefault="006E425D" w:rsidP="00106639">
                            <w:pPr>
                              <w:shd w:val="clear" w:color="auto" w:fill="FFFFFF" w:themeFill="background1"/>
                            </w:pPr>
                          </w:p>
                        </w:txbxContent>
                      </v:textbox>
                    </v:shape>
                  </w:pict>
                </mc:Fallback>
              </mc:AlternateContent>
            </w:r>
            <w:r w:rsidRPr="00A74BE4">
              <w:rPr>
                <w:rFonts w:ascii="Rockwell" w:hAnsi="Rockwell"/>
                <w:b/>
                <w:noProof/>
              </w:rPr>
              <mc:AlternateContent>
                <mc:Choice Requires="wps">
                  <w:drawing>
                    <wp:anchor distT="0" distB="0" distL="114300" distR="114300" simplePos="0" relativeHeight="251636736" behindDoc="0" locked="0" layoutInCell="1" allowOverlap="1" wp14:anchorId="553C5A2F" wp14:editId="09DCBF5D">
                      <wp:simplePos x="0" y="0"/>
                      <wp:positionH relativeFrom="column">
                        <wp:posOffset>1842770</wp:posOffset>
                      </wp:positionH>
                      <wp:positionV relativeFrom="paragraph">
                        <wp:posOffset>29210</wp:posOffset>
                      </wp:positionV>
                      <wp:extent cx="262255" cy="190500"/>
                      <wp:effectExtent l="0" t="0" r="23495" b="19050"/>
                      <wp:wrapNone/>
                      <wp:docPr id="69" name="Text Box 69"/>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AA6A25" w14:textId="77777777" w:rsidR="006E425D" w:rsidRPr="006E57A4" w:rsidRDefault="006E425D" w:rsidP="00106639">
                                  <w:pPr>
                                    <w:shd w:val="clear" w:color="auto" w:fill="FFFFFF" w:themeFill="background1"/>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3C5A2F" id="Text Box 69" o:spid="_x0000_s1085" type="#_x0000_t202" style="position:absolute;margin-left:145.1pt;margin-top:2.3pt;width:20.65pt;height:1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" fillcolor="white [3201]" strokeweight=".5pt">
                      <v:textbox>
                        <w:txbxContent>
                          <w:p w14:paraId="08AA6A25" w14:textId="77777777" w:rsidR="006E425D" w:rsidRPr="006E57A4" w:rsidRDefault="006E425D" w:rsidP="00106639">
                            <w:pPr>
                              <w:shd w:val="clear" w:color="auto" w:fill="FFFFFF" w:themeFill="background1"/>
                              <w:rPr>
                                <w:lang w:val="de-DE"/>
                              </w:rPr>
                            </w:pPr>
                            <w:r>
                              <w:rPr>
                                <w:lang w:val="de-DE"/>
                              </w:rPr>
                              <w:t xml:space="preserve">                </w:t>
                            </w:r>
                          </w:p>
                        </w:txbxContent>
                      </v:textbox>
                    </v:shape>
                  </w:pict>
                </mc:Fallback>
              </mc:AlternateContent>
            </w:r>
            <w:r w:rsidRPr="00A74BE4">
              <w:rPr>
                <w:rFonts w:ascii="Rockwell" w:hAnsi="Rockwell"/>
                <w:b/>
                <w:noProof/>
              </w:rPr>
              <mc:AlternateContent>
                <mc:Choice Requires="wps">
                  <w:drawing>
                    <wp:anchor distT="0" distB="0" distL="114300" distR="114300" simplePos="0" relativeHeight="251635712" behindDoc="0" locked="0" layoutInCell="1" allowOverlap="1" wp14:anchorId="06D41826" wp14:editId="1801BEF4">
                      <wp:simplePos x="0" y="0"/>
                      <wp:positionH relativeFrom="column">
                        <wp:posOffset>724535</wp:posOffset>
                      </wp:positionH>
                      <wp:positionV relativeFrom="paragraph">
                        <wp:posOffset>16510</wp:posOffset>
                      </wp:positionV>
                      <wp:extent cx="262255" cy="161925"/>
                      <wp:effectExtent l="0" t="0" r="23495" b="28575"/>
                      <wp:wrapNone/>
                      <wp:docPr id="70" name="Text Box 70"/>
                      <wp:cNvGraphicFramePr/>
                      <a:graphic xmlns:a="http://schemas.openxmlformats.org/drawingml/2006/main">
                        <a:graphicData uri="http://schemas.microsoft.com/office/word/2010/wordprocessingShape">
                          <wps:wsp>
                            <wps:cNvSpPr txBox="1"/>
                            <wps:spPr>
                              <a:xfrm>
                                <a:off x="0" y="0"/>
                                <a:ext cx="26225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0232CC" w14:textId="77777777" w:rsidR="006E425D" w:rsidRPr="006E57A4" w:rsidRDefault="006E425D" w:rsidP="00106639">
                                  <w:pPr>
                                    <w:shd w:val="clear" w:color="auto" w:fill="FFFFFF" w:themeFill="background1"/>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D41826" id="Text Box 70" o:spid="_x0000_s1086" type="#_x0000_t202" style="position:absolute;margin-left:57.05pt;margin-top:1.3pt;width:20.65pt;height:12.7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" fillcolor="white [3201]" strokeweight=".5pt">
                      <v:textbox>
                        <w:txbxContent>
                          <w:p w14:paraId="5C0232CC" w14:textId="77777777" w:rsidR="006E425D" w:rsidRPr="006E57A4" w:rsidRDefault="006E425D" w:rsidP="00106639">
                            <w:pPr>
                              <w:shd w:val="clear" w:color="auto" w:fill="FFFFFF" w:themeFill="background1"/>
                              <w:rPr>
                                <w:lang w:val="de-DE"/>
                              </w:rPr>
                            </w:pPr>
                            <w:r>
                              <w:rPr>
                                <w:lang w:val="de-DE"/>
                              </w:rPr>
                              <w:t xml:space="preserve">                </w:t>
                            </w:r>
                          </w:p>
                        </w:txbxContent>
                      </v:textbox>
                    </v:shape>
                  </w:pict>
                </mc:Fallback>
              </mc:AlternateContent>
            </w:r>
            <w:r w:rsidR="00106639" w:rsidRPr="00A74BE4">
              <w:rPr>
                <w:rFonts w:ascii="Rockwell" w:hAnsi="Rockwell"/>
              </w:rPr>
              <w:t xml:space="preserve">Main Grid;             Mini Grid;               </w:t>
            </w:r>
            <w:r w:rsidR="00057F5C" w:rsidRPr="00A74BE4">
              <w:rPr>
                <w:rFonts w:ascii="Rockwell" w:hAnsi="Rockwell"/>
              </w:rPr>
              <w:t xml:space="preserve"> the c</w:t>
            </w:r>
            <w:r w:rsidR="00106639" w:rsidRPr="00A74BE4">
              <w:rPr>
                <w:rFonts w:ascii="Rockwell" w:hAnsi="Rockwell"/>
              </w:rPr>
              <w:t xml:space="preserve">aptive </w:t>
            </w:r>
            <w:r w:rsidR="00F67F54" w:rsidRPr="00A74BE4">
              <w:rPr>
                <w:rFonts w:ascii="Rockwell" w:hAnsi="Rockwell"/>
              </w:rPr>
              <w:t xml:space="preserve">power </w:t>
            </w:r>
            <w:proofErr w:type="spellStart"/>
            <w:r w:rsidR="00106639" w:rsidRPr="00A74BE4">
              <w:rPr>
                <w:rFonts w:ascii="Rockwell" w:hAnsi="Rockwell"/>
              </w:rPr>
              <w:t>busbar</w:t>
            </w:r>
            <w:proofErr w:type="spellEnd"/>
            <w:r w:rsidR="00106639" w:rsidRPr="00A74BE4">
              <w:rPr>
                <w:rFonts w:ascii="Rockwell" w:hAnsi="Rockwell"/>
              </w:rPr>
              <w:t xml:space="preserve"> </w:t>
            </w:r>
            <w:r w:rsidR="00F67F54" w:rsidRPr="00A74BE4">
              <w:rPr>
                <w:rFonts w:ascii="Rockwell" w:hAnsi="Rockwell"/>
              </w:rPr>
              <w:t xml:space="preserve">of </w:t>
            </w:r>
            <w:r w:rsidR="00106639" w:rsidRPr="00A74BE4">
              <w:rPr>
                <w:rFonts w:ascii="Rockwell" w:hAnsi="Rockwell"/>
              </w:rPr>
              <w:t xml:space="preserve"> partial self-consumption  </w:t>
            </w:r>
          </w:p>
        </w:tc>
      </w:tr>
      <w:tr w:rsidR="00106639" w:rsidRPr="00A74BE4" w14:paraId="3E75F9D4" w14:textId="77777777" w:rsidTr="0048065F">
        <w:tc>
          <w:tcPr>
            <w:tcW w:w="440" w:type="dxa"/>
          </w:tcPr>
          <w:p w14:paraId="54E8AF7C" w14:textId="77777777" w:rsidR="00106639" w:rsidRPr="00A74BE4" w:rsidRDefault="00106639" w:rsidP="0048065F">
            <w:pPr>
              <w:spacing w:before="40" w:after="40"/>
              <w:jc w:val="center"/>
              <w:rPr>
                <w:rFonts w:ascii="Rockwell" w:hAnsi="Rockwell"/>
                <w:b/>
              </w:rPr>
            </w:pPr>
            <w:r w:rsidRPr="00A74BE4">
              <w:rPr>
                <w:rFonts w:ascii="Rockwell" w:hAnsi="Rockwell"/>
                <w:b/>
              </w:rPr>
              <w:t>8</w:t>
            </w:r>
          </w:p>
        </w:tc>
        <w:tc>
          <w:tcPr>
            <w:tcW w:w="3495" w:type="dxa"/>
          </w:tcPr>
          <w:p w14:paraId="7DA10DB9" w14:textId="518E38B8" w:rsidR="00106639" w:rsidRPr="00A74BE4" w:rsidRDefault="00AD3664" w:rsidP="0048065F">
            <w:pPr>
              <w:spacing w:before="40" w:after="40"/>
              <w:rPr>
                <w:rFonts w:ascii="Rockwell" w:hAnsi="Rockwell"/>
                <w:b/>
              </w:rPr>
            </w:pPr>
            <w:r w:rsidRPr="00A74BE4">
              <w:rPr>
                <w:rFonts w:ascii="Rockwell" w:hAnsi="Rockwell"/>
                <w:b/>
              </w:rPr>
              <w:t xml:space="preserve">Exported output </w:t>
            </w:r>
            <w:r w:rsidR="00106639" w:rsidRPr="00A74BE4">
              <w:rPr>
                <w:rFonts w:ascii="Rockwell" w:hAnsi="Rockwell"/>
                <w:b/>
              </w:rPr>
              <w:t xml:space="preserve">in MWh of #2 </w:t>
            </w:r>
          </w:p>
        </w:tc>
        <w:tc>
          <w:tcPr>
            <w:tcW w:w="9241" w:type="dxa"/>
            <w:gridSpan w:val="2"/>
          </w:tcPr>
          <w:p w14:paraId="26985EB4" w14:textId="77777777" w:rsidR="00106639" w:rsidRPr="00A74BE4" w:rsidRDefault="00106639" w:rsidP="0048065F">
            <w:pPr>
              <w:spacing w:before="40" w:after="40"/>
              <w:rPr>
                <w:rFonts w:ascii="Rockwell" w:hAnsi="Rockwell"/>
              </w:rPr>
            </w:pPr>
            <w:r w:rsidRPr="00A74BE4">
              <w:rPr>
                <w:rFonts w:ascii="Rockwell" w:hAnsi="Rockwell"/>
              </w:rPr>
              <w:t xml:space="preserve">Estimates:   2017:                ;       2018:                  ;   2019:                  ;      2020:               ;   2021                    </w:t>
            </w:r>
          </w:p>
        </w:tc>
      </w:tr>
      <w:tr w:rsidR="00106639" w:rsidRPr="00A74BE4" w14:paraId="17D23FD2" w14:textId="77777777" w:rsidTr="0048065F">
        <w:tc>
          <w:tcPr>
            <w:tcW w:w="440" w:type="dxa"/>
          </w:tcPr>
          <w:p w14:paraId="4EFE1D12" w14:textId="77777777" w:rsidR="00106639" w:rsidRPr="00A74BE4" w:rsidRDefault="00106639" w:rsidP="0048065F">
            <w:pPr>
              <w:spacing w:before="40" w:after="40"/>
              <w:jc w:val="center"/>
              <w:rPr>
                <w:rFonts w:ascii="Rockwell" w:hAnsi="Rockwell"/>
                <w:b/>
              </w:rPr>
            </w:pPr>
            <w:r w:rsidRPr="00A74BE4">
              <w:rPr>
                <w:rFonts w:ascii="Rockwell" w:hAnsi="Rockwell"/>
                <w:b/>
              </w:rPr>
              <w:t>9</w:t>
            </w:r>
          </w:p>
        </w:tc>
        <w:tc>
          <w:tcPr>
            <w:tcW w:w="3495" w:type="dxa"/>
          </w:tcPr>
          <w:p w14:paraId="05AE1A54" w14:textId="025DD502" w:rsidR="00106639" w:rsidRPr="00A74BE4" w:rsidRDefault="00AD3664" w:rsidP="0048065F">
            <w:pPr>
              <w:spacing w:before="40" w:after="40"/>
              <w:rPr>
                <w:rFonts w:ascii="Rockwell" w:hAnsi="Rockwell"/>
                <w:b/>
              </w:rPr>
            </w:pPr>
            <w:r w:rsidRPr="00A74BE4">
              <w:rPr>
                <w:rFonts w:ascii="Rockwell" w:hAnsi="Rockwell"/>
                <w:b/>
              </w:rPr>
              <w:t xml:space="preserve">Self-Consumed </w:t>
            </w:r>
            <w:r w:rsidR="00106639" w:rsidRPr="00A74BE4">
              <w:rPr>
                <w:rFonts w:ascii="Rockwell" w:hAnsi="Rockwell"/>
                <w:b/>
              </w:rPr>
              <w:t>MWh of  #2</w:t>
            </w:r>
          </w:p>
        </w:tc>
        <w:tc>
          <w:tcPr>
            <w:tcW w:w="9241" w:type="dxa"/>
            <w:gridSpan w:val="2"/>
          </w:tcPr>
          <w:p w14:paraId="0334B361" w14:textId="77777777" w:rsidR="00106639" w:rsidRPr="00A74BE4" w:rsidRDefault="00106639" w:rsidP="0048065F">
            <w:pPr>
              <w:spacing w:before="40" w:after="40"/>
              <w:rPr>
                <w:rFonts w:ascii="Rockwell" w:hAnsi="Rockwell"/>
              </w:rPr>
            </w:pPr>
            <w:r w:rsidRPr="00A74BE4">
              <w:rPr>
                <w:rFonts w:ascii="Rockwell" w:hAnsi="Rockwell"/>
              </w:rPr>
              <w:t xml:space="preserve">Estimates:   2017:                ;       2018:                  ;   2019:                  ;      2020:               ;   2021                    </w:t>
            </w:r>
          </w:p>
        </w:tc>
      </w:tr>
      <w:tr w:rsidR="00106639" w:rsidRPr="00A74BE4" w14:paraId="0C61756D" w14:textId="77777777" w:rsidTr="0048065F">
        <w:tc>
          <w:tcPr>
            <w:tcW w:w="440" w:type="dxa"/>
          </w:tcPr>
          <w:p w14:paraId="77E71BE0" w14:textId="77777777" w:rsidR="00106639" w:rsidRPr="00A74BE4" w:rsidRDefault="00106639" w:rsidP="0048065F">
            <w:pPr>
              <w:spacing w:before="40" w:after="40"/>
              <w:jc w:val="center"/>
              <w:rPr>
                <w:rFonts w:ascii="Rockwell" w:hAnsi="Rockwell"/>
                <w:b/>
              </w:rPr>
            </w:pPr>
            <w:r w:rsidRPr="00A74BE4">
              <w:rPr>
                <w:rFonts w:ascii="Rockwell" w:hAnsi="Rockwell"/>
                <w:b/>
              </w:rPr>
              <w:t>10</w:t>
            </w:r>
          </w:p>
        </w:tc>
        <w:tc>
          <w:tcPr>
            <w:tcW w:w="3495" w:type="dxa"/>
          </w:tcPr>
          <w:p w14:paraId="7825673E" w14:textId="77777777" w:rsidR="00106639" w:rsidRPr="00A74BE4" w:rsidRDefault="00106639" w:rsidP="0048065F">
            <w:pPr>
              <w:spacing w:before="40" w:after="40"/>
              <w:rPr>
                <w:rFonts w:ascii="Rockwell" w:hAnsi="Rockwell"/>
                <w:b/>
              </w:rPr>
            </w:pPr>
            <w:r w:rsidRPr="00A74BE4">
              <w:rPr>
                <w:rFonts w:ascii="Rockwell" w:hAnsi="Rockwell"/>
                <w:b/>
              </w:rPr>
              <w:t>Legal owner/operator of #2</w:t>
            </w:r>
          </w:p>
        </w:tc>
        <w:tc>
          <w:tcPr>
            <w:tcW w:w="9241" w:type="dxa"/>
            <w:gridSpan w:val="2"/>
          </w:tcPr>
          <w:p w14:paraId="4DF6B3ED" w14:textId="0F173E67" w:rsidR="00106639" w:rsidRPr="00A74BE4" w:rsidRDefault="00106639" w:rsidP="0048065F">
            <w:pPr>
              <w:spacing w:before="40" w:after="40"/>
              <w:rPr>
                <w:rFonts w:ascii="Rockwell" w:hAnsi="Rockwell"/>
                <w:noProof/>
              </w:rPr>
            </w:pPr>
          </w:p>
        </w:tc>
      </w:tr>
      <w:tr w:rsidR="00106639" w:rsidRPr="00A74BE4" w14:paraId="33AD5BD1" w14:textId="77777777" w:rsidTr="0048065F">
        <w:tc>
          <w:tcPr>
            <w:tcW w:w="440" w:type="dxa"/>
          </w:tcPr>
          <w:p w14:paraId="11E28069" w14:textId="77777777" w:rsidR="00106639" w:rsidRPr="00A74BE4" w:rsidRDefault="00106639" w:rsidP="0048065F">
            <w:pPr>
              <w:spacing w:before="40" w:after="40"/>
              <w:jc w:val="center"/>
              <w:rPr>
                <w:rFonts w:ascii="Rockwell" w:hAnsi="Rockwell"/>
                <w:b/>
              </w:rPr>
            </w:pPr>
            <w:r w:rsidRPr="00A74BE4">
              <w:rPr>
                <w:rFonts w:ascii="Rockwell" w:hAnsi="Rockwell"/>
                <w:b/>
              </w:rPr>
              <w:t>8</w:t>
            </w:r>
          </w:p>
        </w:tc>
        <w:tc>
          <w:tcPr>
            <w:tcW w:w="3495" w:type="dxa"/>
          </w:tcPr>
          <w:p w14:paraId="3964FD42" w14:textId="5D9D2796" w:rsidR="00106639" w:rsidRPr="00A74BE4" w:rsidRDefault="00AD3664" w:rsidP="0048065F">
            <w:pPr>
              <w:spacing w:before="40" w:after="40"/>
              <w:rPr>
                <w:rFonts w:ascii="Rockwell" w:hAnsi="Rockwell"/>
                <w:b/>
              </w:rPr>
            </w:pPr>
            <w:r w:rsidRPr="00A74BE4">
              <w:rPr>
                <w:rFonts w:ascii="Rockwell" w:hAnsi="Rockwell"/>
                <w:b/>
              </w:rPr>
              <w:t>Solar</w:t>
            </w:r>
            <w:r w:rsidR="00106639" w:rsidRPr="00A74BE4">
              <w:rPr>
                <w:rFonts w:ascii="Rockwell" w:hAnsi="Rockwell"/>
                <w:b/>
              </w:rPr>
              <w:t xml:space="preserve"> project site</w:t>
            </w:r>
          </w:p>
        </w:tc>
        <w:tc>
          <w:tcPr>
            <w:tcW w:w="9241" w:type="dxa"/>
            <w:gridSpan w:val="2"/>
          </w:tcPr>
          <w:p w14:paraId="7254A0E5" w14:textId="7EBD2185" w:rsidR="00106639" w:rsidRPr="00A74BE4" w:rsidRDefault="006E425D" w:rsidP="006E425D">
            <w:pPr>
              <w:spacing w:before="40" w:after="40"/>
              <w:rPr>
                <w:rFonts w:ascii="Rockwell" w:hAnsi="Rockwell"/>
                <w:noProof/>
              </w:rPr>
            </w:pPr>
            <w:r w:rsidRPr="00A74BE4">
              <w:rPr>
                <w:rFonts w:ascii="Rockwell" w:hAnsi="Rockwell"/>
                <w:b/>
                <w:noProof/>
              </w:rPr>
              <mc:AlternateContent>
                <mc:Choice Requires="wps">
                  <w:drawing>
                    <wp:anchor distT="0" distB="0" distL="114300" distR="114300" simplePos="0" relativeHeight="251640832" behindDoc="0" locked="0" layoutInCell="1" allowOverlap="1" wp14:anchorId="4427AC50" wp14:editId="66CFDD9F">
                      <wp:simplePos x="0" y="0"/>
                      <wp:positionH relativeFrom="column">
                        <wp:posOffset>1515110</wp:posOffset>
                      </wp:positionH>
                      <wp:positionV relativeFrom="paragraph">
                        <wp:posOffset>25400</wp:posOffset>
                      </wp:positionV>
                      <wp:extent cx="262255" cy="161925"/>
                      <wp:effectExtent l="0" t="0" r="23495" b="28575"/>
                      <wp:wrapNone/>
                      <wp:docPr id="67" name="Text Box 67"/>
                      <wp:cNvGraphicFramePr/>
                      <a:graphic xmlns:a="http://schemas.openxmlformats.org/drawingml/2006/main">
                        <a:graphicData uri="http://schemas.microsoft.com/office/word/2010/wordprocessingShape">
                          <wps:wsp>
                            <wps:cNvSpPr txBox="1"/>
                            <wps:spPr>
                              <a:xfrm>
                                <a:off x="0" y="0"/>
                                <a:ext cx="26225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EC7131" w14:textId="77777777" w:rsidR="006E425D" w:rsidRDefault="006E425D" w:rsidP="00106639">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27AC50" id="Text Box 67" o:spid="_x0000_s1087" type="#_x0000_t202" style="position:absolute;margin-left:119.3pt;margin-top:2pt;width:20.65pt;height:12.7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" fillcolor="white [3201]" strokeweight=".5pt">
                      <v:textbox>
                        <w:txbxContent>
                          <w:p w14:paraId="4AEC7131" w14:textId="77777777" w:rsidR="006E425D" w:rsidRDefault="006E425D" w:rsidP="00106639">
                            <w:pPr>
                              <w:shd w:val="clear" w:color="auto" w:fill="FFFFFF" w:themeFill="background1"/>
                            </w:pPr>
                          </w:p>
                        </w:txbxContent>
                      </v:textbox>
                    </v:shape>
                  </w:pict>
                </mc:Fallback>
              </mc:AlternateContent>
            </w:r>
            <w:r w:rsidRPr="00A74BE4">
              <w:rPr>
                <w:rFonts w:ascii="Rockwell" w:hAnsi="Rockwell"/>
                <w:b/>
                <w:noProof/>
              </w:rPr>
              <mc:AlternateContent>
                <mc:Choice Requires="wps">
                  <w:drawing>
                    <wp:anchor distT="0" distB="0" distL="114300" distR="114300" simplePos="0" relativeHeight="251642880" behindDoc="0" locked="0" layoutInCell="1" allowOverlap="1" wp14:anchorId="50255986" wp14:editId="38BBEAEC">
                      <wp:simplePos x="0" y="0"/>
                      <wp:positionH relativeFrom="column">
                        <wp:posOffset>3039110</wp:posOffset>
                      </wp:positionH>
                      <wp:positionV relativeFrom="paragraph">
                        <wp:posOffset>15875</wp:posOffset>
                      </wp:positionV>
                      <wp:extent cx="262255" cy="171450"/>
                      <wp:effectExtent l="0" t="0" r="23495" b="19050"/>
                      <wp:wrapNone/>
                      <wp:docPr id="68" name="Text Box 68"/>
                      <wp:cNvGraphicFramePr/>
                      <a:graphic xmlns:a="http://schemas.openxmlformats.org/drawingml/2006/main">
                        <a:graphicData uri="http://schemas.microsoft.com/office/word/2010/wordprocessingShape">
                          <wps:wsp>
                            <wps:cNvSpPr txBox="1"/>
                            <wps:spPr>
                              <a:xfrm>
                                <a:off x="0" y="0"/>
                                <a:ext cx="26225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7EB475" w14:textId="77777777" w:rsidR="006E425D" w:rsidRDefault="006E425D" w:rsidP="00106639">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255986" id="Text Box 68" o:spid="_x0000_s1088" type="#_x0000_t202" style="position:absolute;margin-left:239.3pt;margin-top:1.25pt;width:20.65pt;height:13.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" fillcolor="white [3201]" strokeweight=".5pt">
                      <v:textbox>
                        <w:txbxContent>
                          <w:p w14:paraId="517EB475" w14:textId="77777777" w:rsidR="006E425D" w:rsidRDefault="006E425D" w:rsidP="00106639">
                            <w:pPr>
                              <w:shd w:val="clear" w:color="auto" w:fill="FFFFFF" w:themeFill="background1"/>
                            </w:pPr>
                          </w:p>
                        </w:txbxContent>
                      </v:textbox>
                    </v:shape>
                  </w:pict>
                </mc:Fallback>
              </mc:AlternateContent>
            </w:r>
            <w:r w:rsidR="00106639" w:rsidRPr="00A74BE4">
              <w:rPr>
                <w:rFonts w:ascii="Rockwell" w:hAnsi="Rockwell"/>
                <w:b/>
                <w:noProof/>
              </w:rPr>
              <mc:AlternateContent>
                <mc:Choice Requires="wps">
                  <w:drawing>
                    <wp:anchor distT="0" distB="0" distL="114300" distR="114300" simplePos="0" relativeHeight="251638784" behindDoc="0" locked="0" layoutInCell="1" allowOverlap="1" wp14:anchorId="5450C376" wp14:editId="56AEA5AC">
                      <wp:simplePos x="0" y="0"/>
                      <wp:positionH relativeFrom="column">
                        <wp:posOffset>-13335</wp:posOffset>
                      </wp:positionH>
                      <wp:positionV relativeFrom="paragraph">
                        <wp:posOffset>13335</wp:posOffset>
                      </wp:positionV>
                      <wp:extent cx="262255" cy="190500"/>
                      <wp:effectExtent l="0" t="0" r="23495" b="19050"/>
                      <wp:wrapNone/>
                      <wp:docPr id="66" name="Text Box 66"/>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A81679" w14:textId="77777777" w:rsidR="006E425D" w:rsidRDefault="006E425D" w:rsidP="00106639">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50C376" id="Text Box 66" o:spid="_x0000_s1089" type="#_x0000_t202" style="position:absolute;margin-left:-1.05pt;margin-top:1.05pt;width:20.65pt;height:1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" fillcolor="white [3201]" strokeweight=".5pt">
                      <v:textbox>
                        <w:txbxContent>
                          <w:p w14:paraId="47A81679" w14:textId="77777777" w:rsidR="006E425D" w:rsidRDefault="006E425D" w:rsidP="00106639">
                            <w:pPr>
                              <w:shd w:val="clear" w:color="auto" w:fill="FFFFFF" w:themeFill="background1"/>
                            </w:pPr>
                          </w:p>
                        </w:txbxContent>
                      </v:textbox>
                    </v:shape>
                  </w:pict>
                </mc:Fallback>
              </mc:AlternateContent>
            </w:r>
            <w:r w:rsidR="00AD3664" w:rsidRPr="00A74BE4">
              <w:rPr>
                <w:rFonts w:ascii="Rockwell" w:hAnsi="Rockwell"/>
                <w:noProof/>
              </w:rPr>
              <w:t xml:space="preserve">          Within site </w:t>
            </w:r>
            <w:r>
              <w:rPr>
                <w:rFonts w:ascii="Rockwell" w:hAnsi="Rockwell"/>
                <w:noProof/>
              </w:rPr>
              <w:t xml:space="preserve">of #1;            </w:t>
            </w:r>
            <w:r w:rsidR="00B21DEA" w:rsidRPr="00A74BE4">
              <w:rPr>
                <w:rFonts w:ascii="Rockwell" w:hAnsi="Rockwell"/>
                <w:noProof/>
              </w:rPr>
              <w:t xml:space="preserve"> </w:t>
            </w:r>
            <w:r w:rsidR="00106639" w:rsidRPr="00A74BE4">
              <w:rPr>
                <w:rFonts w:ascii="Rockwell" w:hAnsi="Rockwell"/>
                <w:noProof/>
              </w:rPr>
              <w:t xml:space="preserve">Adjacent to #1 ;             </w:t>
            </w:r>
            <w:r w:rsidR="00405DE6" w:rsidRPr="00A74BE4">
              <w:rPr>
                <w:rFonts w:ascii="Rockwell" w:hAnsi="Rockwell"/>
                <w:noProof/>
              </w:rPr>
              <w:t xml:space="preserve"> </w:t>
            </w:r>
            <w:r w:rsidR="00B21DEA" w:rsidRPr="00A74BE4">
              <w:rPr>
                <w:rFonts w:ascii="Rockwell" w:hAnsi="Rockwell"/>
                <w:noProof/>
              </w:rPr>
              <w:t xml:space="preserve">Distanced </w:t>
            </w:r>
            <w:r w:rsidR="00106639" w:rsidRPr="00A74BE4">
              <w:rPr>
                <w:rFonts w:ascii="Rockwell" w:hAnsi="Rockwell"/>
                <w:noProof/>
              </w:rPr>
              <w:t xml:space="preserve">from #1  by _____km </w:t>
            </w:r>
          </w:p>
        </w:tc>
      </w:tr>
      <w:tr w:rsidR="00106639" w:rsidRPr="00A74BE4" w14:paraId="7F078B29" w14:textId="77777777" w:rsidTr="0048065F">
        <w:tc>
          <w:tcPr>
            <w:tcW w:w="440" w:type="dxa"/>
          </w:tcPr>
          <w:p w14:paraId="1CA826B0" w14:textId="77777777" w:rsidR="00106639" w:rsidRPr="00A74BE4" w:rsidRDefault="00106639" w:rsidP="0048065F">
            <w:pPr>
              <w:spacing w:before="40" w:after="40"/>
              <w:jc w:val="center"/>
              <w:rPr>
                <w:rFonts w:ascii="Rockwell" w:hAnsi="Rockwell"/>
                <w:b/>
              </w:rPr>
            </w:pPr>
            <w:r w:rsidRPr="00A74BE4">
              <w:rPr>
                <w:rFonts w:ascii="Rockwell" w:hAnsi="Rockwell"/>
                <w:b/>
              </w:rPr>
              <w:t>9</w:t>
            </w:r>
          </w:p>
        </w:tc>
        <w:tc>
          <w:tcPr>
            <w:tcW w:w="3495" w:type="dxa"/>
          </w:tcPr>
          <w:p w14:paraId="79E0E588" w14:textId="5744B2A4" w:rsidR="00106639" w:rsidRPr="00A74BE4" w:rsidRDefault="00AD3664" w:rsidP="00AD3664">
            <w:pPr>
              <w:spacing w:before="40" w:after="40"/>
              <w:rPr>
                <w:rFonts w:ascii="Rockwell" w:hAnsi="Rockwell"/>
                <w:b/>
              </w:rPr>
            </w:pPr>
            <w:r w:rsidRPr="00A74BE4">
              <w:rPr>
                <w:rFonts w:ascii="Rockwell" w:hAnsi="Rockwell"/>
                <w:b/>
              </w:rPr>
              <w:t xml:space="preserve">Purpose(s) </w:t>
            </w:r>
            <w:r w:rsidR="00106639" w:rsidRPr="00A74BE4">
              <w:rPr>
                <w:rFonts w:ascii="Rockwell" w:hAnsi="Rockwell"/>
                <w:b/>
              </w:rPr>
              <w:t xml:space="preserve">of </w:t>
            </w:r>
            <w:r w:rsidRPr="00A74BE4">
              <w:rPr>
                <w:rFonts w:ascii="Rockwell" w:hAnsi="Rockwell"/>
                <w:b/>
              </w:rPr>
              <w:t>solar</w:t>
            </w:r>
            <w:r w:rsidR="00106639" w:rsidRPr="00A74BE4">
              <w:rPr>
                <w:rFonts w:ascii="Rockwell" w:hAnsi="Rockwell"/>
                <w:b/>
              </w:rPr>
              <w:t xml:space="preserve"> facility </w:t>
            </w:r>
          </w:p>
        </w:tc>
        <w:tc>
          <w:tcPr>
            <w:tcW w:w="9241" w:type="dxa"/>
            <w:gridSpan w:val="2"/>
          </w:tcPr>
          <w:p w14:paraId="43D28A11" w14:textId="681CDD85" w:rsidR="00106639" w:rsidRPr="00A74BE4" w:rsidRDefault="00057F5C" w:rsidP="00106639">
            <w:pPr>
              <w:spacing w:before="40" w:after="40"/>
              <w:rPr>
                <w:rFonts w:ascii="Rockwell" w:hAnsi="Rockwell"/>
                <w:noProof/>
              </w:rPr>
            </w:pPr>
            <w:r w:rsidRPr="00A74BE4">
              <w:rPr>
                <w:rFonts w:ascii="Rockwell" w:hAnsi="Rockwell"/>
                <w:b/>
                <w:noProof/>
              </w:rPr>
              <mc:AlternateContent>
                <mc:Choice Requires="wps">
                  <w:drawing>
                    <wp:anchor distT="0" distB="0" distL="114300" distR="114300" simplePos="0" relativeHeight="251644928" behindDoc="0" locked="0" layoutInCell="1" allowOverlap="1" wp14:anchorId="46E5DDF2" wp14:editId="25439ED6">
                      <wp:simplePos x="0" y="0"/>
                      <wp:positionH relativeFrom="column">
                        <wp:posOffset>3749675</wp:posOffset>
                      </wp:positionH>
                      <wp:positionV relativeFrom="paragraph">
                        <wp:posOffset>39370</wp:posOffset>
                      </wp:positionV>
                      <wp:extent cx="262255" cy="190500"/>
                      <wp:effectExtent l="0" t="0" r="23495" b="19050"/>
                      <wp:wrapNone/>
                      <wp:docPr id="76" name="Text Box 76"/>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633597" w14:textId="77777777" w:rsidR="006E425D" w:rsidRDefault="006E425D" w:rsidP="00AD3664">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E5DDF2" id="Text Box 76" o:spid="_x0000_s1090" type="#_x0000_t202" style="position:absolute;margin-left:295.25pt;margin-top:3.1pt;width:20.65pt;height:1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" fillcolor="white [3201]" strokeweight=".5pt">
                      <v:textbox>
                        <w:txbxContent>
                          <w:p w14:paraId="0B633597" w14:textId="77777777" w:rsidR="006E425D" w:rsidRDefault="006E425D" w:rsidP="00AD3664">
                            <w:pPr>
                              <w:shd w:val="clear" w:color="auto" w:fill="FFFFFF" w:themeFill="background1"/>
                            </w:pPr>
                          </w:p>
                        </w:txbxContent>
                      </v:textbox>
                    </v:shape>
                  </w:pict>
                </mc:Fallback>
              </mc:AlternateContent>
            </w:r>
            <w:r w:rsidR="00106639" w:rsidRPr="00A74BE4">
              <w:rPr>
                <w:rFonts w:ascii="Rockwell" w:hAnsi="Rockwell"/>
                <w:b/>
                <w:noProof/>
              </w:rPr>
              <mc:AlternateContent>
                <mc:Choice Requires="wps">
                  <w:drawing>
                    <wp:anchor distT="0" distB="0" distL="114300" distR="114300" simplePos="0" relativeHeight="251685888" behindDoc="0" locked="0" layoutInCell="1" allowOverlap="1" wp14:anchorId="4174D81C" wp14:editId="3A93910D">
                      <wp:simplePos x="0" y="0"/>
                      <wp:positionH relativeFrom="column">
                        <wp:posOffset>-6985</wp:posOffset>
                      </wp:positionH>
                      <wp:positionV relativeFrom="paragraph">
                        <wp:posOffset>15240</wp:posOffset>
                      </wp:positionV>
                      <wp:extent cx="262255" cy="190500"/>
                      <wp:effectExtent l="0" t="0" r="23495" b="19050"/>
                      <wp:wrapNone/>
                      <wp:docPr id="61" name="Text Box 61"/>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6B18E3" w14:textId="77777777" w:rsidR="006E425D" w:rsidRDefault="006E425D" w:rsidP="00106639">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74D81C" id="Text Box 61" o:spid="_x0000_s1091" type="#_x0000_t202" style="position:absolute;margin-left:-.55pt;margin-top:1.2pt;width:20.6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" fillcolor="white [3201]" strokeweight=".5pt">
                      <v:textbox>
                        <w:txbxContent>
                          <w:p w14:paraId="246B18E3" w14:textId="77777777" w:rsidR="006E425D" w:rsidRDefault="006E425D" w:rsidP="00106639">
                            <w:pPr>
                              <w:shd w:val="clear" w:color="auto" w:fill="FFFFFF" w:themeFill="background1"/>
                            </w:pPr>
                          </w:p>
                        </w:txbxContent>
                      </v:textbox>
                    </v:shape>
                  </w:pict>
                </mc:Fallback>
              </mc:AlternateContent>
            </w:r>
            <w:r w:rsidR="00106639" w:rsidRPr="00A74BE4">
              <w:rPr>
                <w:rFonts w:ascii="Rockwell" w:hAnsi="Rockwell"/>
                <w:b/>
                <w:noProof/>
              </w:rPr>
              <mc:AlternateContent>
                <mc:Choice Requires="wps">
                  <w:drawing>
                    <wp:anchor distT="0" distB="0" distL="114300" distR="114300" simplePos="0" relativeHeight="251686912" behindDoc="0" locked="0" layoutInCell="1" allowOverlap="1" wp14:anchorId="4A306242" wp14:editId="3D366335">
                      <wp:simplePos x="0" y="0"/>
                      <wp:positionH relativeFrom="column">
                        <wp:posOffset>1794206</wp:posOffset>
                      </wp:positionH>
                      <wp:positionV relativeFrom="paragraph">
                        <wp:posOffset>8890</wp:posOffset>
                      </wp:positionV>
                      <wp:extent cx="262255" cy="190500"/>
                      <wp:effectExtent l="0" t="0" r="23495" b="19050"/>
                      <wp:wrapNone/>
                      <wp:docPr id="63" name="Text Box 63"/>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5A1198" w14:textId="77777777" w:rsidR="006E425D" w:rsidRDefault="006E425D" w:rsidP="00106639">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306242" id="Text Box 63" o:spid="_x0000_s1092" type="#_x0000_t202" style="position:absolute;margin-left:141.3pt;margin-top:.7pt;width:20.65pt;height: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" fillcolor="white [3201]" strokeweight=".5pt">
                      <v:textbox>
                        <w:txbxContent>
                          <w:p w14:paraId="7F5A1198" w14:textId="77777777" w:rsidR="006E425D" w:rsidRDefault="006E425D" w:rsidP="00106639">
                            <w:pPr>
                              <w:shd w:val="clear" w:color="auto" w:fill="FFFFFF" w:themeFill="background1"/>
                            </w:pPr>
                          </w:p>
                        </w:txbxContent>
                      </v:textbox>
                    </v:shape>
                  </w:pict>
                </mc:Fallback>
              </mc:AlternateContent>
            </w:r>
            <w:r w:rsidR="00106639" w:rsidRPr="00A74BE4">
              <w:rPr>
                <w:rFonts w:ascii="Rockwell" w:hAnsi="Rockwell"/>
                <w:noProof/>
              </w:rPr>
              <w:t xml:space="preserve">           Fossile fuel saver;                           Capacity</w:t>
            </w:r>
            <w:r w:rsidR="00AD3664" w:rsidRPr="00A74BE4">
              <w:rPr>
                <w:rFonts w:ascii="Rockwell" w:hAnsi="Rockwell"/>
                <w:noProof/>
              </w:rPr>
              <w:t xml:space="preserve"> addition;                   Other: ________________</w:t>
            </w:r>
            <w:r w:rsidR="00106639" w:rsidRPr="00A74BE4">
              <w:rPr>
                <w:rFonts w:ascii="Rockwell" w:hAnsi="Rockwell"/>
                <w:noProof/>
              </w:rPr>
              <w:t xml:space="preserve">        </w:t>
            </w:r>
          </w:p>
        </w:tc>
      </w:tr>
      <w:tr w:rsidR="00106639" w:rsidRPr="00A74BE4" w14:paraId="0595F578" w14:textId="77777777" w:rsidTr="0048065F">
        <w:tc>
          <w:tcPr>
            <w:tcW w:w="440" w:type="dxa"/>
          </w:tcPr>
          <w:p w14:paraId="5F728DB1" w14:textId="77777777" w:rsidR="00106639" w:rsidRPr="00A74BE4" w:rsidRDefault="00106639" w:rsidP="0048065F">
            <w:pPr>
              <w:spacing w:before="40" w:after="40"/>
              <w:jc w:val="center"/>
              <w:rPr>
                <w:rFonts w:ascii="Rockwell" w:hAnsi="Rockwell"/>
                <w:b/>
              </w:rPr>
            </w:pPr>
            <w:r w:rsidRPr="00A74BE4">
              <w:rPr>
                <w:rFonts w:ascii="Rockwell" w:hAnsi="Rockwell"/>
                <w:b/>
              </w:rPr>
              <w:t>10</w:t>
            </w:r>
          </w:p>
          <w:p w14:paraId="48B2AB6C" w14:textId="77777777" w:rsidR="00106639" w:rsidRPr="00A74BE4" w:rsidRDefault="00106639" w:rsidP="0048065F">
            <w:pPr>
              <w:spacing w:before="40" w:after="40"/>
              <w:jc w:val="center"/>
              <w:rPr>
                <w:rFonts w:ascii="Rockwell" w:hAnsi="Rockwell"/>
                <w:b/>
              </w:rPr>
            </w:pPr>
          </w:p>
          <w:p w14:paraId="09672C33" w14:textId="77777777" w:rsidR="00106639" w:rsidRPr="00A74BE4" w:rsidRDefault="00106639" w:rsidP="0048065F">
            <w:pPr>
              <w:spacing w:before="40" w:after="40"/>
              <w:jc w:val="center"/>
              <w:rPr>
                <w:rFonts w:ascii="Rockwell" w:hAnsi="Rockwell"/>
                <w:b/>
              </w:rPr>
            </w:pPr>
          </w:p>
          <w:p w14:paraId="56174B76" w14:textId="77777777" w:rsidR="00106639" w:rsidRPr="00A74BE4" w:rsidRDefault="00106639" w:rsidP="0048065F">
            <w:pPr>
              <w:spacing w:before="40" w:after="40"/>
              <w:jc w:val="center"/>
              <w:rPr>
                <w:rFonts w:ascii="Rockwell" w:hAnsi="Rockwell"/>
                <w:b/>
              </w:rPr>
            </w:pPr>
          </w:p>
          <w:p w14:paraId="56B6CAC7" w14:textId="77777777" w:rsidR="00106639" w:rsidRPr="00A74BE4" w:rsidRDefault="00106639" w:rsidP="0048065F">
            <w:pPr>
              <w:spacing w:before="40" w:after="40"/>
              <w:jc w:val="center"/>
              <w:rPr>
                <w:rFonts w:ascii="Rockwell" w:hAnsi="Rockwell"/>
                <w:b/>
              </w:rPr>
            </w:pPr>
          </w:p>
          <w:p w14:paraId="3D8E1720" w14:textId="77777777" w:rsidR="00106639" w:rsidRPr="00A74BE4" w:rsidRDefault="00106639" w:rsidP="0048065F">
            <w:pPr>
              <w:spacing w:before="40" w:after="40"/>
              <w:jc w:val="center"/>
              <w:rPr>
                <w:rFonts w:ascii="Rockwell" w:hAnsi="Rockwell"/>
                <w:b/>
              </w:rPr>
            </w:pPr>
          </w:p>
          <w:p w14:paraId="0F19F082" w14:textId="77777777" w:rsidR="00106639" w:rsidRPr="00A74BE4" w:rsidRDefault="00106639" w:rsidP="0048065F">
            <w:pPr>
              <w:spacing w:before="40" w:after="40"/>
              <w:jc w:val="center"/>
              <w:rPr>
                <w:rFonts w:ascii="Rockwell" w:hAnsi="Rockwell"/>
                <w:b/>
              </w:rPr>
            </w:pPr>
          </w:p>
        </w:tc>
        <w:tc>
          <w:tcPr>
            <w:tcW w:w="12736" w:type="dxa"/>
            <w:gridSpan w:val="3"/>
          </w:tcPr>
          <w:p w14:paraId="712C6272" w14:textId="2E3B8D0F" w:rsidR="00106639" w:rsidRPr="00A74BE4" w:rsidRDefault="00106639" w:rsidP="0041379C">
            <w:pPr>
              <w:spacing w:beforeLines="40" w:before="96" w:after="40"/>
              <w:rPr>
                <w:rFonts w:ascii="Rockwell" w:hAnsi="Rockwell"/>
              </w:rPr>
            </w:pPr>
            <w:r w:rsidRPr="00A74BE4">
              <w:rPr>
                <w:rFonts w:ascii="Rockwell" w:hAnsi="Rockwell"/>
              </w:rPr>
              <w:lastRenderedPageBreak/>
              <w:t xml:space="preserve">(i) </w:t>
            </w:r>
            <w:r w:rsidR="00405DF6" w:rsidRPr="00A74BE4">
              <w:rPr>
                <w:rFonts w:ascii="Rockwell" w:hAnsi="Rockwell"/>
              </w:rPr>
              <w:t xml:space="preserve">Provide system diagram  (Figure </w:t>
            </w:r>
            <w:r w:rsidR="007509F2" w:rsidRPr="00A74BE4">
              <w:rPr>
                <w:rFonts w:ascii="Rockwell" w:hAnsi="Rockwell"/>
              </w:rPr>
              <w:t>16-</w:t>
            </w:r>
            <w:r w:rsidR="005B7103" w:rsidRPr="00A74BE4">
              <w:rPr>
                <w:rFonts w:ascii="Rockwell" w:hAnsi="Rockwell"/>
              </w:rPr>
              <w:t>Solar</w:t>
            </w:r>
            <w:r w:rsidR="007509F2" w:rsidRPr="00A74BE4">
              <w:rPr>
                <w:rFonts w:ascii="Rockwell" w:hAnsi="Rockwell"/>
              </w:rPr>
              <w:t>) showing:</w:t>
            </w:r>
          </w:p>
          <w:p w14:paraId="6A8C2334" w14:textId="526BC19B" w:rsidR="007509F2" w:rsidRPr="00A74BE4" w:rsidRDefault="007509F2" w:rsidP="0041379C">
            <w:pPr>
              <w:pStyle w:val="ListParagraph"/>
              <w:numPr>
                <w:ilvl w:val="0"/>
                <w:numId w:val="8"/>
              </w:numPr>
              <w:spacing w:beforeLines="40" w:before="96" w:after="40"/>
              <w:contextualSpacing w:val="0"/>
              <w:rPr>
                <w:rFonts w:ascii="Rockwell" w:hAnsi="Rockwell"/>
              </w:rPr>
            </w:pPr>
            <w:r w:rsidRPr="00A74BE4">
              <w:rPr>
                <w:rFonts w:ascii="Rockwell" w:hAnsi="Rockwell"/>
              </w:rPr>
              <w:t xml:space="preserve">Existing </w:t>
            </w:r>
            <w:r w:rsidR="00775C51" w:rsidRPr="00A74BE4">
              <w:rPr>
                <w:rFonts w:ascii="Rockwell" w:hAnsi="Rockwell"/>
              </w:rPr>
              <w:t xml:space="preserve">or new </w:t>
            </w:r>
            <w:r w:rsidRPr="00A74BE4">
              <w:rPr>
                <w:rFonts w:ascii="Rockwell" w:hAnsi="Rockwell"/>
              </w:rPr>
              <w:t>power generation facility</w:t>
            </w:r>
            <w:r w:rsidR="00775C51" w:rsidRPr="00A74BE4">
              <w:rPr>
                <w:rFonts w:ascii="Rockwell" w:hAnsi="Rockwell"/>
              </w:rPr>
              <w:t xml:space="preserve"> #1</w:t>
            </w:r>
            <w:r w:rsidR="0041379C" w:rsidRPr="00A74BE4">
              <w:rPr>
                <w:rFonts w:ascii="Rockwell" w:hAnsi="Rockwell"/>
              </w:rPr>
              <w:t xml:space="preserve"> as the case may be</w:t>
            </w:r>
          </w:p>
          <w:p w14:paraId="1D2F7582" w14:textId="4B602173" w:rsidR="007509F2" w:rsidRPr="00A74BE4" w:rsidRDefault="007509F2" w:rsidP="0041379C">
            <w:pPr>
              <w:pStyle w:val="ListParagraph"/>
              <w:numPr>
                <w:ilvl w:val="0"/>
                <w:numId w:val="8"/>
              </w:numPr>
              <w:spacing w:beforeLines="40" w:before="96" w:after="40"/>
              <w:contextualSpacing w:val="0"/>
              <w:rPr>
                <w:rFonts w:ascii="Rockwell" w:hAnsi="Rockwell"/>
              </w:rPr>
            </w:pPr>
            <w:r w:rsidRPr="00A74BE4">
              <w:rPr>
                <w:rFonts w:ascii="Rockwell" w:hAnsi="Rockwell"/>
              </w:rPr>
              <w:t xml:space="preserve">Proposed </w:t>
            </w:r>
            <w:r w:rsidR="0041379C" w:rsidRPr="00A74BE4">
              <w:rPr>
                <w:rFonts w:ascii="Rockwell" w:hAnsi="Rockwell"/>
              </w:rPr>
              <w:t>PV</w:t>
            </w:r>
            <w:r w:rsidRPr="00A74BE4">
              <w:rPr>
                <w:rFonts w:ascii="Rockwell" w:hAnsi="Rockwell"/>
              </w:rPr>
              <w:t xml:space="preserve"> facility</w:t>
            </w:r>
            <w:r w:rsidR="00057F5C" w:rsidRPr="00A74BE4">
              <w:rPr>
                <w:rFonts w:ascii="Rockwell" w:hAnsi="Rockwell"/>
              </w:rPr>
              <w:t xml:space="preserve"> #2</w:t>
            </w:r>
          </w:p>
          <w:p w14:paraId="40BBBA1E" w14:textId="4CFC452A" w:rsidR="007509F2" w:rsidRPr="00A74BE4" w:rsidRDefault="007509F2" w:rsidP="0041379C">
            <w:pPr>
              <w:pStyle w:val="ListParagraph"/>
              <w:numPr>
                <w:ilvl w:val="0"/>
                <w:numId w:val="8"/>
              </w:numPr>
              <w:spacing w:beforeLines="40" w:before="96" w:after="40"/>
              <w:contextualSpacing w:val="0"/>
              <w:rPr>
                <w:rFonts w:ascii="Rockwell" w:hAnsi="Rockwell"/>
              </w:rPr>
            </w:pPr>
            <w:r w:rsidRPr="00A74BE4">
              <w:rPr>
                <w:rFonts w:ascii="Rockwell" w:hAnsi="Rockwell"/>
              </w:rPr>
              <w:t xml:space="preserve">Interconnection of facility </w:t>
            </w:r>
            <w:r w:rsidR="00405DE6" w:rsidRPr="00A74BE4">
              <w:rPr>
                <w:rFonts w:ascii="Rockwell" w:hAnsi="Rockwell"/>
              </w:rPr>
              <w:t xml:space="preserve">#1 </w:t>
            </w:r>
            <w:r w:rsidRPr="00A74BE4">
              <w:rPr>
                <w:rFonts w:ascii="Rockwell" w:hAnsi="Rockwell"/>
              </w:rPr>
              <w:t>with Main Grid or Isolated Mini-Grid, if applicable</w:t>
            </w:r>
          </w:p>
          <w:p w14:paraId="7CDFEC15" w14:textId="3189502F" w:rsidR="007509F2" w:rsidRPr="00A74BE4" w:rsidRDefault="007509F2" w:rsidP="0041379C">
            <w:pPr>
              <w:pStyle w:val="ListParagraph"/>
              <w:numPr>
                <w:ilvl w:val="0"/>
                <w:numId w:val="8"/>
              </w:numPr>
              <w:spacing w:beforeLines="40" w:before="96" w:after="40"/>
              <w:contextualSpacing w:val="0"/>
              <w:rPr>
                <w:rFonts w:ascii="Rockwell" w:hAnsi="Rockwell"/>
              </w:rPr>
            </w:pPr>
            <w:r w:rsidRPr="00A74BE4">
              <w:rPr>
                <w:rFonts w:ascii="Rockwell" w:hAnsi="Rockwell"/>
              </w:rPr>
              <w:lastRenderedPageBreak/>
              <w:t xml:space="preserve">Interconnection of facility </w:t>
            </w:r>
            <w:r w:rsidR="00405DE6" w:rsidRPr="00A74BE4">
              <w:rPr>
                <w:rFonts w:ascii="Rockwell" w:hAnsi="Rockwell"/>
              </w:rPr>
              <w:t xml:space="preserve">#1 </w:t>
            </w:r>
            <w:r w:rsidRPr="00A74BE4">
              <w:rPr>
                <w:rFonts w:ascii="Rockwell" w:hAnsi="Rockwell"/>
              </w:rPr>
              <w:t xml:space="preserve">with </w:t>
            </w:r>
            <w:r w:rsidR="0041379C" w:rsidRPr="00A74BE4">
              <w:rPr>
                <w:rFonts w:ascii="Rockwell" w:hAnsi="Rockwell"/>
              </w:rPr>
              <w:t>facility #2</w:t>
            </w:r>
            <w:r w:rsidR="00F67F54" w:rsidRPr="00A74BE4">
              <w:rPr>
                <w:rFonts w:ascii="Rockwell" w:hAnsi="Rockwell"/>
              </w:rPr>
              <w:t xml:space="preserve"> </w:t>
            </w:r>
          </w:p>
          <w:p w14:paraId="3570E401" w14:textId="55FC4D1F" w:rsidR="007509F2" w:rsidRPr="00A74BE4" w:rsidRDefault="007509F2" w:rsidP="0041379C">
            <w:pPr>
              <w:pStyle w:val="ListParagraph"/>
              <w:numPr>
                <w:ilvl w:val="0"/>
                <w:numId w:val="8"/>
              </w:numPr>
              <w:spacing w:beforeLines="40" w:before="96" w:after="40"/>
              <w:contextualSpacing w:val="0"/>
              <w:rPr>
                <w:rFonts w:ascii="Rockwell" w:hAnsi="Rockwell"/>
              </w:rPr>
            </w:pPr>
            <w:r w:rsidRPr="00A74BE4">
              <w:rPr>
                <w:rFonts w:ascii="Rockwell" w:hAnsi="Rockwell"/>
              </w:rPr>
              <w:t xml:space="preserve">Interconnection of solar facility </w:t>
            </w:r>
            <w:r w:rsidR="00405DE6" w:rsidRPr="00A74BE4">
              <w:rPr>
                <w:rFonts w:ascii="Rockwell" w:hAnsi="Rockwell"/>
              </w:rPr>
              <w:t xml:space="preserve">#2 </w:t>
            </w:r>
            <w:r w:rsidRPr="00A74BE4">
              <w:rPr>
                <w:rFonts w:ascii="Rockwell" w:hAnsi="Rockwell"/>
              </w:rPr>
              <w:t>with Main Grid or Isolated Mini-Grid</w:t>
            </w:r>
          </w:p>
          <w:p w14:paraId="2ADD4467" w14:textId="77CC5EA7" w:rsidR="00106639" w:rsidRPr="00A74BE4" w:rsidRDefault="0041379C" w:rsidP="00F67F54">
            <w:pPr>
              <w:spacing w:beforeLines="40" w:before="96" w:after="40"/>
              <w:rPr>
                <w:rFonts w:ascii="Rockwell" w:hAnsi="Rockwell"/>
                <w:b/>
                <w:noProof/>
              </w:rPr>
            </w:pPr>
            <w:r w:rsidRPr="00A74BE4">
              <w:rPr>
                <w:rFonts w:ascii="Rockwell" w:hAnsi="Rockwell"/>
              </w:rPr>
              <w:t xml:space="preserve"> </w:t>
            </w:r>
            <w:r w:rsidR="00106639" w:rsidRPr="00A74BE4">
              <w:rPr>
                <w:rFonts w:ascii="Rockwell" w:hAnsi="Rockwell"/>
              </w:rPr>
              <w:t xml:space="preserve">(ii) </w:t>
            </w:r>
            <w:r w:rsidR="007509F2" w:rsidRPr="00A74BE4">
              <w:rPr>
                <w:rFonts w:ascii="Rockwell" w:hAnsi="Rockwell"/>
              </w:rPr>
              <w:t xml:space="preserve"> Clearly indicate in Figure 16-</w:t>
            </w:r>
            <w:proofErr w:type="gramStart"/>
            <w:r w:rsidR="005B7103" w:rsidRPr="00A74BE4">
              <w:rPr>
                <w:rFonts w:ascii="Rockwell" w:hAnsi="Rockwell"/>
              </w:rPr>
              <w:t>Solar</w:t>
            </w:r>
            <w:r w:rsidR="007509F2" w:rsidRPr="00A74BE4">
              <w:rPr>
                <w:rFonts w:ascii="Rockwell" w:hAnsi="Rockwell"/>
              </w:rPr>
              <w:t xml:space="preserve">  typical</w:t>
            </w:r>
            <w:proofErr w:type="gramEnd"/>
            <w:r w:rsidR="007509F2" w:rsidRPr="00A74BE4">
              <w:rPr>
                <w:rFonts w:ascii="Rockwell" w:hAnsi="Rockwell"/>
              </w:rPr>
              <w:t xml:space="preserve"> expected annual</w:t>
            </w:r>
            <w:r w:rsidR="00106639" w:rsidRPr="00A74BE4">
              <w:rPr>
                <w:rFonts w:ascii="Rockwell" w:hAnsi="Rockwell"/>
              </w:rPr>
              <w:t xml:space="preserve"> export </w:t>
            </w:r>
            <w:r w:rsidRPr="00A74BE4">
              <w:rPr>
                <w:rFonts w:ascii="Rockwell" w:hAnsi="Rockwell"/>
              </w:rPr>
              <w:t xml:space="preserve"> </w:t>
            </w:r>
            <w:r w:rsidR="00106639" w:rsidRPr="00A74BE4">
              <w:rPr>
                <w:rFonts w:ascii="Rockwell" w:hAnsi="Rockwell"/>
              </w:rPr>
              <w:t xml:space="preserve">and self-consumption MWh streams of the  </w:t>
            </w:r>
            <w:r w:rsidR="00F67F54" w:rsidRPr="00A74BE4">
              <w:rPr>
                <w:rFonts w:ascii="Rockwell" w:hAnsi="Rockwell"/>
              </w:rPr>
              <w:t xml:space="preserve">output of </w:t>
            </w:r>
            <w:r w:rsidR="00390CE7" w:rsidRPr="00A74BE4">
              <w:rPr>
                <w:rFonts w:ascii="Rockwell" w:hAnsi="Rockwell"/>
              </w:rPr>
              <w:t xml:space="preserve">facility </w:t>
            </w:r>
            <w:r w:rsidRPr="00A74BE4">
              <w:rPr>
                <w:rFonts w:ascii="Rockwell" w:hAnsi="Rockwell"/>
              </w:rPr>
              <w:t>#</w:t>
            </w:r>
            <w:r w:rsidR="00F67F54" w:rsidRPr="00A74BE4">
              <w:rPr>
                <w:rFonts w:ascii="Rockwell" w:hAnsi="Rockwell"/>
              </w:rPr>
              <w:t>2</w:t>
            </w:r>
            <w:r w:rsidRPr="00A74BE4">
              <w:rPr>
                <w:rFonts w:ascii="Rockwell" w:hAnsi="Rockwell"/>
              </w:rPr>
              <w:t xml:space="preserve"> </w:t>
            </w:r>
            <w:r w:rsidR="00390CE7" w:rsidRPr="00A74BE4">
              <w:rPr>
                <w:rFonts w:ascii="Rockwell" w:hAnsi="Rockwell"/>
              </w:rPr>
              <w:t xml:space="preserve"> </w:t>
            </w:r>
            <w:r w:rsidR="00106639" w:rsidRPr="00A74BE4">
              <w:rPr>
                <w:rFonts w:ascii="Rockwell" w:hAnsi="Rockwell"/>
              </w:rPr>
              <w:t xml:space="preserve">and </w:t>
            </w:r>
            <w:r w:rsidR="00390CE7" w:rsidRPr="00A74BE4">
              <w:rPr>
                <w:rFonts w:ascii="Rockwell" w:hAnsi="Rockwell"/>
              </w:rPr>
              <w:t xml:space="preserve">the </w:t>
            </w:r>
            <w:r w:rsidRPr="00A74BE4">
              <w:rPr>
                <w:rFonts w:ascii="Rockwell" w:hAnsi="Rockwell"/>
              </w:rPr>
              <w:t xml:space="preserve">output of </w:t>
            </w:r>
            <w:r w:rsidR="00106639" w:rsidRPr="00A74BE4">
              <w:rPr>
                <w:rFonts w:ascii="Rockwell" w:hAnsi="Rockwell"/>
              </w:rPr>
              <w:t xml:space="preserve">existing </w:t>
            </w:r>
            <w:r w:rsidR="00E3225F" w:rsidRPr="00A74BE4">
              <w:rPr>
                <w:rFonts w:ascii="Rockwell" w:hAnsi="Rockwell"/>
              </w:rPr>
              <w:t xml:space="preserve">or new </w:t>
            </w:r>
            <w:r w:rsidR="007509F2" w:rsidRPr="00A74BE4">
              <w:rPr>
                <w:rFonts w:ascii="Rockwell" w:hAnsi="Rockwell"/>
              </w:rPr>
              <w:t xml:space="preserve"> facility </w:t>
            </w:r>
            <w:r w:rsidRPr="00A74BE4">
              <w:rPr>
                <w:rFonts w:ascii="Rockwell" w:hAnsi="Rockwell"/>
              </w:rPr>
              <w:t>#</w:t>
            </w:r>
            <w:r w:rsidR="00F67F54" w:rsidRPr="00A74BE4">
              <w:rPr>
                <w:rFonts w:ascii="Rockwell" w:hAnsi="Rockwell"/>
              </w:rPr>
              <w:t>1</w:t>
            </w:r>
            <w:r w:rsidRPr="00A74BE4">
              <w:rPr>
                <w:rFonts w:ascii="Rockwell" w:hAnsi="Rockwell"/>
              </w:rPr>
              <w:t xml:space="preserve"> </w:t>
            </w:r>
            <w:r w:rsidR="007509F2" w:rsidRPr="00A74BE4">
              <w:rPr>
                <w:rFonts w:ascii="Rockwell" w:hAnsi="Rockwell"/>
              </w:rPr>
              <w:t>,</w:t>
            </w:r>
            <w:r w:rsidR="00106639" w:rsidRPr="00A74BE4">
              <w:rPr>
                <w:rFonts w:ascii="Rockwell" w:hAnsi="Rockwell"/>
              </w:rPr>
              <w:t xml:space="preserve"> or provide a Sankey diagram</w:t>
            </w:r>
            <w:r w:rsidR="007509F2" w:rsidRPr="00A74BE4">
              <w:rPr>
                <w:rFonts w:ascii="Rockwell" w:hAnsi="Rockwell"/>
              </w:rPr>
              <w:t>.</w:t>
            </w:r>
          </w:p>
        </w:tc>
      </w:tr>
    </w:tbl>
    <w:p w14:paraId="2F56B4E3" w14:textId="77777777" w:rsidR="006E425D" w:rsidRDefault="006E425D" w:rsidP="00106639">
      <w:pPr>
        <w:rPr>
          <w:rFonts w:ascii="Rockwell" w:hAnsi="Rockwell"/>
          <w:b/>
        </w:rPr>
      </w:pPr>
    </w:p>
    <w:p w14:paraId="64F6AC19" w14:textId="41F01756" w:rsidR="00106639" w:rsidRPr="00A74BE4" w:rsidRDefault="00106639" w:rsidP="00106639">
      <w:pPr>
        <w:rPr>
          <w:rFonts w:ascii="Rockwell" w:hAnsi="Rockwell"/>
          <w:b/>
        </w:rPr>
      </w:pPr>
      <w:r w:rsidRPr="00A74BE4">
        <w:rPr>
          <w:rFonts w:ascii="Rockwell" w:hAnsi="Rockwell"/>
          <w:b/>
        </w:rPr>
        <w:t>Figure</w:t>
      </w:r>
      <w:r w:rsidR="00F2375E" w:rsidRPr="00A74BE4">
        <w:rPr>
          <w:rFonts w:ascii="Rockwell" w:hAnsi="Rockwell"/>
          <w:b/>
        </w:rPr>
        <w:t xml:space="preserve"> </w:t>
      </w:r>
      <w:r w:rsidRPr="00A74BE4">
        <w:rPr>
          <w:rFonts w:ascii="Rockwell" w:hAnsi="Rockwell"/>
          <w:b/>
        </w:rPr>
        <w:t>16-</w:t>
      </w:r>
      <w:r w:rsidR="005B7103" w:rsidRPr="00A74BE4">
        <w:rPr>
          <w:rFonts w:ascii="Rockwell" w:hAnsi="Rockwell"/>
          <w:b/>
        </w:rPr>
        <w:t>Solar</w:t>
      </w:r>
      <w:r w:rsidRPr="00A74BE4">
        <w:rPr>
          <w:rFonts w:ascii="Rockwell" w:hAnsi="Rockwell"/>
          <w:b/>
        </w:rPr>
        <w:t xml:space="preserve">: </w:t>
      </w:r>
      <w:r w:rsidR="007509F2" w:rsidRPr="00A74BE4">
        <w:rPr>
          <w:rFonts w:ascii="Rockwell" w:hAnsi="Rockwell"/>
          <w:b/>
        </w:rPr>
        <w:t xml:space="preserve"> Hybrid System Diagram and Energy Flow S</w:t>
      </w:r>
      <w:r w:rsidRPr="00A74BE4">
        <w:rPr>
          <w:rFonts w:ascii="Rockwell" w:hAnsi="Rockwell"/>
          <w:b/>
        </w:rPr>
        <w:t xml:space="preserve">treams </w:t>
      </w:r>
    </w:p>
    <w:p w14:paraId="66351B10" w14:textId="77777777" w:rsidR="00106639" w:rsidRPr="00A74BE4" w:rsidRDefault="00106639" w:rsidP="00106639">
      <w:pPr>
        <w:spacing w:before="40" w:after="40"/>
        <w:rPr>
          <w:rFonts w:ascii="Rockwell" w:hAnsi="Rockwell"/>
          <w:b/>
        </w:rPr>
      </w:pPr>
      <w:r w:rsidRPr="00A74BE4">
        <w:rPr>
          <w:rFonts w:ascii="Rockwell" w:hAnsi="Rockwell"/>
          <w:b/>
          <w:noProof/>
        </w:rPr>
        <mc:AlternateContent>
          <mc:Choice Requires="wps">
            <w:drawing>
              <wp:anchor distT="0" distB="0" distL="114300" distR="114300" simplePos="0" relativeHeight="251687936" behindDoc="0" locked="0" layoutInCell="1" allowOverlap="1" wp14:anchorId="6A88AAF0" wp14:editId="1812AC5B">
                <wp:simplePos x="0" y="0"/>
                <wp:positionH relativeFrom="column">
                  <wp:posOffset>79513</wp:posOffset>
                </wp:positionH>
                <wp:positionV relativeFrom="paragraph">
                  <wp:posOffset>114106</wp:posOffset>
                </wp:positionV>
                <wp:extent cx="8142136" cy="5176299"/>
                <wp:effectExtent l="0" t="0" r="11430" b="24765"/>
                <wp:wrapNone/>
                <wp:docPr id="72" name="Text Box 72"/>
                <wp:cNvGraphicFramePr/>
                <a:graphic xmlns:a="http://schemas.openxmlformats.org/drawingml/2006/main">
                  <a:graphicData uri="http://schemas.microsoft.com/office/word/2010/wordprocessingShape">
                    <wps:wsp>
                      <wps:cNvSpPr txBox="1"/>
                      <wps:spPr>
                        <a:xfrm>
                          <a:off x="0" y="0"/>
                          <a:ext cx="8142136" cy="51762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9A7F9F" w14:textId="77777777" w:rsidR="006E425D" w:rsidRDefault="006E425D" w:rsidP="001066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88AAF0" id="Text Box 72" o:spid="_x0000_s1093" type="#_x0000_t202" style="position:absolute;margin-left:6.25pt;margin-top:9pt;width:641.1pt;height:407.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" fillcolor="white [3201]" strokeweight=".5pt">
                <v:textbox>
                  <w:txbxContent>
                    <w:p w14:paraId="6F9A7F9F" w14:textId="77777777" w:rsidR="006E425D" w:rsidRDefault="006E425D" w:rsidP="00106639"/>
                  </w:txbxContent>
                </v:textbox>
              </v:shape>
            </w:pict>
          </mc:Fallback>
        </mc:AlternateContent>
      </w:r>
      <w:r w:rsidRPr="00A74BE4">
        <w:rPr>
          <w:rFonts w:ascii="Rockwell" w:hAnsi="Rockwell"/>
          <w:b/>
        </w:rPr>
        <w:t xml:space="preserve">  </w:t>
      </w:r>
    </w:p>
    <w:p w14:paraId="1E5C28CE" w14:textId="77777777" w:rsidR="00106639" w:rsidRPr="00A74BE4" w:rsidRDefault="00106639" w:rsidP="00106639">
      <w:pPr>
        <w:tabs>
          <w:tab w:val="left" w:pos="3556"/>
        </w:tabs>
        <w:rPr>
          <w:rFonts w:ascii="Rockwell" w:hAnsi="Rockwell"/>
        </w:rPr>
      </w:pPr>
    </w:p>
    <w:p w14:paraId="50962134" w14:textId="77777777" w:rsidR="0048065F" w:rsidRPr="00A74BE4" w:rsidRDefault="0048065F" w:rsidP="00106639">
      <w:pPr>
        <w:tabs>
          <w:tab w:val="left" w:pos="3556"/>
        </w:tabs>
        <w:rPr>
          <w:rFonts w:ascii="Rockwell" w:hAnsi="Rockwell"/>
        </w:rPr>
      </w:pPr>
    </w:p>
    <w:p w14:paraId="2A84B4D7" w14:textId="77777777" w:rsidR="0048065F" w:rsidRPr="00A74BE4" w:rsidRDefault="0048065F" w:rsidP="00106639">
      <w:pPr>
        <w:tabs>
          <w:tab w:val="left" w:pos="3556"/>
        </w:tabs>
        <w:rPr>
          <w:rFonts w:ascii="Rockwell" w:hAnsi="Rockwell"/>
        </w:rPr>
      </w:pPr>
    </w:p>
    <w:p w14:paraId="401A53A1" w14:textId="77777777" w:rsidR="0048065F" w:rsidRPr="00A74BE4" w:rsidRDefault="0048065F" w:rsidP="00106639">
      <w:pPr>
        <w:tabs>
          <w:tab w:val="left" w:pos="3556"/>
        </w:tabs>
        <w:rPr>
          <w:rFonts w:ascii="Rockwell" w:hAnsi="Rockwell"/>
        </w:rPr>
      </w:pPr>
    </w:p>
    <w:p w14:paraId="4D0711D1" w14:textId="77777777" w:rsidR="0048065F" w:rsidRPr="00A74BE4" w:rsidRDefault="0048065F" w:rsidP="00106639">
      <w:pPr>
        <w:tabs>
          <w:tab w:val="left" w:pos="3556"/>
        </w:tabs>
        <w:rPr>
          <w:rFonts w:ascii="Rockwell" w:hAnsi="Rockwell"/>
        </w:rPr>
      </w:pPr>
    </w:p>
    <w:p w14:paraId="23435FF6" w14:textId="77777777" w:rsidR="0048065F" w:rsidRPr="00A74BE4" w:rsidRDefault="0048065F" w:rsidP="00106639">
      <w:pPr>
        <w:tabs>
          <w:tab w:val="left" w:pos="3556"/>
        </w:tabs>
        <w:rPr>
          <w:rFonts w:ascii="Rockwell" w:hAnsi="Rockwell"/>
        </w:rPr>
      </w:pPr>
    </w:p>
    <w:p w14:paraId="6AC51C75" w14:textId="77777777" w:rsidR="0048065F" w:rsidRPr="00A74BE4" w:rsidRDefault="0048065F" w:rsidP="00106639">
      <w:pPr>
        <w:tabs>
          <w:tab w:val="left" w:pos="3556"/>
        </w:tabs>
        <w:rPr>
          <w:rFonts w:ascii="Rockwell" w:hAnsi="Rockwell"/>
        </w:rPr>
      </w:pPr>
    </w:p>
    <w:p w14:paraId="26E1A845" w14:textId="77777777" w:rsidR="0048065F" w:rsidRPr="00A74BE4" w:rsidRDefault="0048065F" w:rsidP="00106639">
      <w:pPr>
        <w:tabs>
          <w:tab w:val="left" w:pos="3556"/>
        </w:tabs>
        <w:rPr>
          <w:rFonts w:ascii="Rockwell" w:hAnsi="Rockwell"/>
        </w:rPr>
      </w:pPr>
    </w:p>
    <w:p w14:paraId="3A012AF8" w14:textId="77777777" w:rsidR="0048065F" w:rsidRPr="00A74BE4" w:rsidRDefault="0048065F" w:rsidP="00106639">
      <w:pPr>
        <w:tabs>
          <w:tab w:val="left" w:pos="3556"/>
        </w:tabs>
        <w:rPr>
          <w:rFonts w:ascii="Rockwell" w:hAnsi="Rockwell"/>
        </w:rPr>
      </w:pPr>
    </w:p>
    <w:p w14:paraId="59DA4602" w14:textId="77777777" w:rsidR="0048065F" w:rsidRPr="00A74BE4" w:rsidRDefault="0048065F" w:rsidP="00106639">
      <w:pPr>
        <w:tabs>
          <w:tab w:val="left" w:pos="3556"/>
        </w:tabs>
        <w:rPr>
          <w:rFonts w:ascii="Rockwell" w:hAnsi="Rockwell"/>
        </w:rPr>
      </w:pPr>
    </w:p>
    <w:p w14:paraId="25BC935E" w14:textId="77777777" w:rsidR="0048065F" w:rsidRPr="00A74BE4" w:rsidRDefault="0048065F" w:rsidP="00106639">
      <w:pPr>
        <w:tabs>
          <w:tab w:val="left" w:pos="3556"/>
        </w:tabs>
        <w:rPr>
          <w:rFonts w:ascii="Rockwell" w:hAnsi="Rockwell"/>
        </w:rPr>
      </w:pPr>
    </w:p>
    <w:p w14:paraId="4E6E526B" w14:textId="77777777" w:rsidR="0048065F" w:rsidRPr="00A74BE4" w:rsidRDefault="0048065F" w:rsidP="00106639">
      <w:pPr>
        <w:tabs>
          <w:tab w:val="left" w:pos="3556"/>
        </w:tabs>
        <w:rPr>
          <w:rFonts w:ascii="Rockwell" w:hAnsi="Rockwell"/>
        </w:rPr>
      </w:pPr>
    </w:p>
    <w:p w14:paraId="795CA178" w14:textId="77777777" w:rsidR="0048065F" w:rsidRPr="00A74BE4" w:rsidRDefault="0048065F" w:rsidP="00106639">
      <w:pPr>
        <w:tabs>
          <w:tab w:val="left" w:pos="3556"/>
        </w:tabs>
        <w:rPr>
          <w:rFonts w:ascii="Rockwell" w:hAnsi="Rockwell"/>
        </w:rPr>
      </w:pPr>
    </w:p>
    <w:p w14:paraId="71AB672F" w14:textId="77777777" w:rsidR="0048065F" w:rsidRPr="00A74BE4" w:rsidRDefault="0048065F" w:rsidP="00106639">
      <w:pPr>
        <w:tabs>
          <w:tab w:val="left" w:pos="3556"/>
        </w:tabs>
        <w:rPr>
          <w:rFonts w:ascii="Rockwell" w:hAnsi="Rockwell"/>
        </w:rPr>
      </w:pPr>
    </w:p>
    <w:p w14:paraId="133E53C7" w14:textId="56824860" w:rsidR="00F67F54" w:rsidRPr="00A74BE4" w:rsidRDefault="00F67F54" w:rsidP="00F67F54">
      <w:pPr>
        <w:rPr>
          <w:rFonts w:ascii="Rockwell" w:hAnsi="Rockwell"/>
          <w:b/>
        </w:rPr>
      </w:pPr>
      <w:r w:rsidRPr="00A74BE4">
        <w:rPr>
          <w:rFonts w:ascii="Rockwell" w:hAnsi="Rockwell"/>
          <w:b/>
          <w:u w:val="single"/>
        </w:rPr>
        <w:t>Form 16-Solar</w:t>
      </w:r>
      <w:r w:rsidRPr="00A74BE4">
        <w:rPr>
          <w:rFonts w:ascii="Rockwell" w:hAnsi="Rockwell"/>
          <w:b/>
        </w:rPr>
        <w:t>: Bidder Comments</w:t>
      </w:r>
    </w:p>
    <w:p w14:paraId="4CA81C18" w14:textId="77777777" w:rsidR="00F67F54" w:rsidRPr="00A74BE4" w:rsidRDefault="00F67F54">
      <w:pPr>
        <w:rPr>
          <w:rFonts w:ascii="Rockwell" w:hAnsi="Rockwell"/>
        </w:rPr>
      </w:pPr>
      <w:r w:rsidRPr="00A74BE4">
        <w:rPr>
          <w:rFonts w:ascii="Rockwell" w:hAnsi="Rockwell"/>
        </w:rPr>
        <w:br w:type="page"/>
      </w:r>
    </w:p>
    <w:p w14:paraId="0B994F57" w14:textId="77777777" w:rsidR="00F94102" w:rsidRPr="00A74BE4" w:rsidRDefault="00F94102" w:rsidP="00106639">
      <w:pPr>
        <w:tabs>
          <w:tab w:val="left" w:pos="3556"/>
        </w:tabs>
        <w:rPr>
          <w:rFonts w:ascii="Rockwell" w:hAnsi="Rockwell"/>
          <w:b/>
        </w:rPr>
        <w:sectPr w:rsidR="00F94102" w:rsidRPr="00A74BE4" w:rsidSect="004E1B92">
          <w:pgSz w:w="15840" w:h="12240" w:orient="landscape"/>
          <w:pgMar w:top="1440" w:right="1440" w:bottom="1440" w:left="1440" w:header="720" w:footer="720" w:gutter="0"/>
          <w:cols w:space="720"/>
          <w:docGrid w:linePitch="360"/>
        </w:sectPr>
      </w:pPr>
    </w:p>
    <w:p w14:paraId="630CB76B" w14:textId="32BC20ED" w:rsidR="0048065F" w:rsidRPr="00A74BE4" w:rsidRDefault="00160496" w:rsidP="00106639">
      <w:pPr>
        <w:tabs>
          <w:tab w:val="left" w:pos="3556"/>
        </w:tabs>
        <w:rPr>
          <w:rFonts w:ascii="Rockwell" w:hAnsi="Rockwell"/>
          <w:b/>
        </w:rPr>
      </w:pPr>
      <w:r w:rsidRPr="00A74BE4">
        <w:rPr>
          <w:rFonts w:ascii="Rockwell" w:hAnsi="Rockwell"/>
          <w:b/>
          <w:u w:val="single"/>
        </w:rPr>
        <w:lastRenderedPageBreak/>
        <w:t>Form</w:t>
      </w:r>
      <w:r w:rsidR="00F2375E" w:rsidRPr="00A74BE4">
        <w:rPr>
          <w:rFonts w:ascii="Rockwell" w:hAnsi="Rockwell"/>
          <w:b/>
          <w:u w:val="single"/>
        </w:rPr>
        <w:t xml:space="preserve"> </w:t>
      </w:r>
      <w:r w:rsidRPr="00A74BE4">
        <w:rPr>
          <w:rFonts w:ascii="Rockwell" w:hAnsi="Rockwell"/>
          <w:b/>
          <w:u w:val="single"/>
        </w:rPr>
        <w:t>17-</w:t>
      </w:r>
      <w:r w:rsidR="005B7103" w:rsidRPr="00A74BE4">
        <w:rPr>
          <w:rFonts w:ascii="Rockwell" w:hAnsi="Rockwell"/>
          <w:b/>
          <w:u w:val="single"/>
        </w:rPr>
        <w:t>Solar</w:t>
      </w:r>
      <w:r w:rsidR="0048065F" w:rsidRPr="00A74BE4">
        <w:rPr>
          <w:rFonts w:ascii="Rockwell" w:hAnsi="Rockwell"/>
          <w:b/>
        </w:rPr>
        <w:t xml:space="preserve">: </w:t>
      </w:r>
      <w:r w:rsidR="00F67F54" w:rsidRPr="00A74BE4">
        <w:rPr>
          <w:rFonts w:ascii="Rockwell" w:hAnsi="Rockwell"/>
          <w:b/>
        </w:rPr>
        <w:t xml:space="preserve">Description of Interconnection Facilities </w:t>
      </w:r>
    </w:p>
    <w:p w14:paraId="698A8A54" w14:textId="60E0CD16" w:rsidR="0048065F" w:rsidRPr="00A74BE4" w:rsidRDefault="003E58D2" w:rsidP="00251F86">
      <w:pPr>
        <w:tabs>
          <w:tab w:val="left" w:pos="3556"/>
        </w:tabs>
        <w:spacing w:after="40"/>
        <w:rPr>
          <w:rFonts w:ascii="Rockwell" w:hAnsi="Rockwell"/>
        </w:rPr>
      </w:pPr>
      <w:r w:rsidRPr="00A74BE4">
        <w:rPr>
          <w:rFonts w:ascii="Rockwell" w:hAnsi="Rockwell"/>
          <w:b/>
        </w:rPr>
        <w:t xml:space="preserve">Instructions: </w:t>
      </w:r>
      <w:r w:rsidR="0022666D" w:rsidRPr="00A74BE4">
        <w:rPr>
          <w:rFonts w:ascii="Rockwell" w:hAnsi="Rockwell"/>
          <w:b/>
        </w:rPr>
        <w:t xml:space="preserve"> </w:t>
      </w:r>
      <w:r w:rsidR="00251F86" w:rsidRPr="00A74BE4">
        <w:rPr>
          <w:rFonts w:ascii="Rockwell" w:hAnsi="Rockwell"/>
        </w:rPr>
        <w:t xml:space="preserve">Provide </w:t>
      </w:r>
      <w:r w:rsidR="00776A41" w:rsidRPr="00A74BE4">
        <w:rPr>
          <w:rFonts w:ascii="Rockwell" w:hAnsi="Rockwell"/>
        </w:rPr>
        <w:t>below</w:t>
      </w:r>
      <w:r w:rsidR="003E7C79" w:rsidRPr="00A74BE4">
        <w:rPr>
          <w:rFonts w:ascii="Rockwell" w:hAnsi="Rockwell"/>
        </w:rPr>
        <w:t xml:space="preserve"> </w:t>
      </w:r>
      <w:r w:rsidR="00251F86" w:rsidRPr="00A74BE4">
        <w:rPr>
          <w:rFonts w:ascii="Rockwell" w:hAnsi="Rockwell"/>
        </w:rPr>
        <w:t xml:space="preserve">information </w:t>
      </w:r>
      <w:r w:rsidR="003A2645" w:rsidRPr="00A74BE4">
        <w:rPr>
          <w:rFonts w:ascii="Rockwell" w:hAnsi="Rockwell"/>
        </w:rPr>
        <w:t>(</w:t>
      </w:r>
      <w:r w:rsidR="00403BC3" w:rsidRPr="00A74BE4">
        <w:rPr>
          <w:rFonts w:ascii="Rockwell" w:hAnsi="Rockwell"/>
        </w:rPr>
        <w:t>indicate “</w:t>
      </w:r>
      <w:r w:rsidR="003A2645" w:rsidRPr="00A74BE4">
        <w:rPr>
          <w:rFonts w:ascii="Rockwell" w:hAnsi="Rockwell"/>
        </w:rPr>
        <w:t>Yes</w:t>
      </w:r>
      <w:r w:rsidR="00403BC3" w:rsidRPr="00A74BE4">
        <w:rPr>
          <w:rFonts w:ascii="Rockwell" w:hAnsi="Rockwell"/>
        </w:rPr>
        <w:t>”</w:t>
      </w:r>
      <w:r w:rsidR="003A2645" w:rsidRPr="00A74BE4">
        <w:rPr>
          <w:rFonts w:ascii="Rockwell" w:hAnsi="Rockwell"/>
        </w:rPr>
        <w:t xml:space="preserve">, </w:t>
      </w:r>
      <w:r w:rsidR="00403BC3" w:rsidRPr="00A74BE4">
        <w:rPr>
          <w:rFonts w:ascii="Rockwell" w:hAnsi="Rockwell"/>
        </w:rPr>
        <w:t>“</w:t>
      </w:r>
      <w:r w:rsidR="003A2645" w:rsidRPr="00A74BE4">
        <w:rPr>
          <w:rFonts w:ascii="Rockwell" w:hAnsi="Rockwell"/>
        </w:rPr>
        <w:t>N</w:t>
      </w:r>
      <w:r w:rsidR="00403BC3" w:rsidRPr="00A74BE4">
        <w:rPr>
          <w:rFonts w:ascii="Rockwell" w:hAnsi="Rockwell"/>
        </w:rPr>
        <w:t>o”</w:t>
      </w:r>
      <w:r w:rsidR="003A2645" w:rsidRPr="00A74BE4">
        <w:rPr>
          <w:rFonts w:ascii="Rockwell" w:hAnsi="Rockwell"/>
        </w:rPr>
        <w:t xml:space="preserve"> or </w:t>
      </w:r>
      <w:r w:rsidR="00403BC3" w:rsidRPr="00A74BE4">
        <w:rPr>
          <w:rFonts w:ascii="Rockwell" w:hAnsi="Rockwell"/>
        </w:rPr>
        <w:t>“</w:t>
      </w:r>
      <w:r w:rsidR="003A2645" w:rsidRPr="00A74BE4">
        <w:rPr>
          <w:rFonts w:ascii="Rockwell" w:hAnsi="Rockwell"/>
        </w:rPr>
        <w:t>NA</w:t>
      </w:r>
      <w:r w:rsidR="00403BC3" w:rsidRPr="00A74BE4">
        <w:rPr>
          <w:rFonts w:ascii="Rockwell" w:hAnsi="Rockwell"/>
        </w:rPr>
        <w:t>”</w:t>
      </w:r>
      <w:r w:rsidR="003A2645" w:rsidRPr="00A74BE4">
        <w:rPr>
          <w:rFonts w:ascii="Rockwell" w:hAnsi="Rockwell"/>
        </w:rPr>
        <w:t xml:space="preserve">) </w:t>
      </w:r>
      <w:r w:rsidR="00251F86" w:rsidRPr="00A74BE4">
        <w:rPr>
          <w:rFonts w:ascii="Rockwell" w:hAnsi="Rockwell"/>
        </w:rPr>
        <w:t>about the status of Bidder’s negotiation with the relevant DNO concerning shared responsibilities of engineering, procurement</w:t>
      </w:r>
      <w:r w:rsidR="00134DE3" w:rsidRPr="00A74BE4">
        <w:rPr>
          <w:rFonts w:ascii="Rockwell" w:hAnsi="Rockwell"/>
        </w:rPr>
        <w:t>,</w:t>
      </w:r>
      <w:r w:rsidR="00251F86" w:rsidRPr="00A74BE4">
        <w:rPr>
          <w:rFonts w:ascii="Rockwell" w:hAnsi="Rockwell"/>
        </w:rPr>
        <w:t xml:space="preserve"> construction </w:t>
      </w:r>
      <w:r w:rsidR="00134DE3" w:rsidRPr="00A74BE4">
        <w:rPr>
          <w:rFonts w:ascii="Rockwell" w:hAnsi="Rockwell"/>
        </w:rPr>
        <w:t xml:space="preserve">and O&amp;M </w:t>
      </w:r>
      <w:r w:rsidR="00251F86" w:rsidRPr="00A74BE4">
        <w:rPr>
          <w:rFonts w:ascii="Rockwell" w:hAnsi="Rockwell"/>
        </w:rPr>
        <w:t xml:space="preserve">of </w:t>
      </w:r>
      <w:r w:rsidR="002C0FD2" w:rsidRPr="00A74BE4">
        <w:rPr>
          <w:rFonts w:ascii="Rockwell" w:hAnsi="Rockwell"/>
        </w:rPr>
        <w:t>the three section</w:t>
      </w:r>
      <w:r w:rsidR="00403BC3" w:rsidRPr="00A74BE4">
        <w:rPr>
          <w:rFonts w:ascii="Rockwell" w:hAnsi="Rockwell"/>
        </w:rPr>
        <w:t>s</w:t>
      </w:r>
      <w:r w:rsidR="002C0FD2" w:rsidRPr="00A74BE4">
        <w:rPr>
          <w:rFonts w:ascii="Rockwell" w:hAnsi="Rockwell"/>
        </w:rPr>
        <w:t xml:space="preserve"> that constitute the </w:t>
      </w:r>
      <w:r w:rsidR="00251F86" w:rsidRPr="00A74BE4">
        <w:rPr>
          <w:rFonts w:ascii="Rockwell" w:hAnsi="Rockwell"/>
        </w:rPr>
        <w:t xml:space="preserve">interconnection facilities. </w:t>
      </w:r>
      <w:r w:rsidR="00776A41" w:rsidRPr="00A74BE4">
        <w:rPr>
          <w:rFonts w:ascii="Rockwell" w:hAnsi="Rockwell"/>
        </w:rPr>
        <w:t>Refer to Table 17-Solar for guidance about shared responsibilities</w:t>
      </w:r>
      <w:r w:rsidR="003A2645" w:rsidRPr="00A74BE4">
        <w:rPr>
          <w:rFonts w:ascii="Rockwell" w:hAnsi="Rockwell"/>
        </w:rPr>
        <w:t xml:space="preserve"> as prescribed by the SPP legal framework</w:t>
      </w:r>
      <w:r w:rsidR="00776A41" w:rsidRPr="00A74BE4">
        <w:rPr>
          <w:rFonts w:ascii="Rockwell" w:hAnsi="Rockwell"/>
        </w:rPr>
        <w:t xml:space="preserve">. </w:t>
      </w:r>
    </w:p>
    <w:p w14:paraId="2C11CA57" w14:textId="028B5D1B" w:rsidR="00F94102" w:rsidRPr="00A74BE4" w:rsidRDefault="00F94102">
      <w:pPr>
        <w:rPr>
          <w:rFonts w:ascii="Rockwell" w:hAnsi="Rockwell"/>
          <w:b/>
        </w:rPr>
      </w:pPr>
    </w:p>
    <w:tbl>
      <w:tblPr>
        <w:tblStyle w:val="TableGrid"/>
        <w:tblW w:w="0" w:type="auto"/>
        <w:tblLook w:val="04A0" w:firstRow="1" w:lastRow="0" w:firstColumn="1" w:lastColumn="0" w:noHBand="0" w:noVBand="1"/>
      </w:tblPr>
      <w:tblGrid>
        <w:gridCol w:w="370"/>
        <w:gridCol w:w="5408"/>
        <w:gridCol w:w="1340"/>
        <w:gridCol w:w="1342"/>
        <w:gridCol w:w="755"/>
      </w:tblGrid>
      <w:tr w:rsidR="00900798" w:rsidRPr="00A74BE4" w14:paraId="4E221DBB" w14:textId="49854AFE" w:rsidTr="00527524">
        <w:tc>
          <w:tcPr>
            <w:tcW w:w="370" w:type="dxa"/>
          </w:tcPr>
          <w:p w14:paraId="23F734EF" w14:textId="53C19384" w:rsidR="00900798" w:rsidRPr="00A74BE4" w:rsidRDefault="00900798">
            <w:pPr>
              <w:rPr>
                <w:rFonts w:ascii="Rockwell" w:hAnsi="Rockwell"/>
                <w:b/>
              </w:rPr>
            </w:pPr>
            <w:r w:rsidRPr="00A74BE4">
              <w:rPr>
                <w:rFonts w:ascii="Rockwell" w:hAnsi="Rockwell"/>
                <w:b/>
              </w:rPr>
              <w:t>#</w:t>
            </w:r>
          </w:p>
        </w:tc>
        <w:tc>
          <w:tcPr>
            <w:tcW w:w="5408" w:type="dxa"/>
          </w:tcPr>
          <w:p w14:paraId="5DB66E71" w14:textId="52ACD0ED" w:rsidR="00900798" w:rsidRPr="00A74BE4" w:rsidRDefault="00900798" w:rsidP="00F94102">
            <w:pPr>
              <w:jc w:val="center"/>
              <w:rPr>
                <w:rFonts w:ascii="Rockwell" w:hAnsi="Rockwell"/>
                <w:b/>
              </w:rPr>
            </w:pPr>
            <w:r w:rsidRPr="00A74BE4">
              <w:rPr>
                <w:rFonts w:ascii="Rockwell" w:hAnsi="Rockwell"/>
                <w:b/>
              </w:rPr>
              <w:t>Subject</w:t>
            </w:r>
          </w:p>
        </w:tc>
        <w:tc>
          <w:tcPr>
            <w:tcW w:w="1163" w:type="dxa"/>
          </w:tcPr>
          <w:p w14:paraId="242C129E" w14:textId="77777777" w:rsidR="00900798" w:rsidRPr="00A74BE4" w:rsidRDefault="00900798" w:rsidP="00900798">
            <w:pPr>
              <w:jc w:val="center"/>
              <w:rPr>
                <w:rFonts w:ascii="Rockwell" w:hAnsi="Rockwell"/>
                <w:b/>
              </w:rPr>
            </w:pPr>
            <w:r w:rsidRPr="00A74BE4">
              <w:rPr>
                <w:rFonts w:ascii="Rockwell" w:hAnsi="Rockwell"/>
                <w:b/>
              </w:rPr>
              <w:t>Inter</w:t>
            </w:r>
          </w:p>
          <w:p w14:paraId="3AB7D90A" w14:textId="3CB177BA" w:rsidR="00900798" w:rsidRPr="00A74BE4" w:rsidRDefault="00900798">
            <w:pPr>
              <w:rPr>
                <w:rFonts w:ascii="Rockwell" w:hAnsi="Rockwell"/>
                <w:b/>
              </w:rPr>
            </w:pPr>
            <w:r w:rsidRPr="00A74BE4">
              <w:rPr>
                <w:rFonts w:ascii="Rockwell" w:hAnsi="Rockwell"/>
                <w:b/>
              </w:rPr>
              <w:t>Connector</w:t>
            </w:r>
          </w:p>
        </w:tc>
        <w:tc>
          <w:tcPr>
            <w:tcW w:w="1196" w:type="dxa"/>
          </w:tcPr>
          <w:p w14:paraId="5D1D4CA1" w14:textId="1DCD9017" w:rsidR="00900798" w:rsidRPr="00A74BE4" w:rsidRDefault="00900798" w:rsidP="00900798">
            <w:pPr>
              <w:jc w:val="center"/>
              <w:rPr>
                <w:rFonts w:ascii="Rockwell" w:hAnsi="Rockwell"/>
                <w:b/>
              </w:rPr>
            </w:pPr>
            <w:r w:rsidRPr="00A74BE4">
              <w:rPr>
                <w:rFonts w:ascii="Rockwell" w:hAnsi="Rockwell"/>
                <w:b/>
              </w:rPr>
              <w:t>DNO</w:t>
            </w:r>
          </w:p>
          <w:p w14:paraId="3A0E355E" w14:textId="721D8FFB" w:rsidR="00900798" w:rsidRPr="00A74BE4" w:rsidRDefault="00900798" w:rsidP="00900798">
            <w:pPr>
              <w:jc w:val="center"/>
              <w:rPr>
                <w:rFonts w:ascii="Rockwell" w:hAnsi="Rockwell"/>
                <w:b/>
              </w:rPr>
            </w:pPr>
            <w:r w:rsidRPr="00A74BE4">
              <w:rPr>
                <w:rFonts w:ascii="Rockwell" w:hAnsi="Rockwell"/>
                <w:b/>
              </w:rPr>
              <w:t>Substation</w:t>
            </w:r>
          </w:p>
        </w:tc>
        <w:tc>
          <w:tcPr>
            <w:tcW w:w="720" w:type="dxa"/>
          </w:tcPr>
          <w:p w14:paraId="7A034CFF" w14:textId="032AD8D8" w:rsidR="00900798" w:rsidRPr="00A74BE4" w:rsidRDefault="00900798" w:rsidP="00900798">
            <w:pPr>
              <w:jc w:val="center"/>
              <w:rPr>
                <w:rFonts w:ascii="Rockwell" w:hAnsi="Rockwell"/>
                <w:b/>
              </w:rPr>
            </w:pPr>
            <w:r w:rsidRPr="00A74BE4">
              <w:rPr>
                <w:rFonts w:ascii="Rockwell" w:hAnsi="Rockwell"/>
                <w:b/>
              </w:rPr>
              <w:t>DNO Grid</w:t>
            </w:r>
          </w:p>
        </w:tc>
      </w:tr>
      <w:tr w:rsidR="00527524" w:rsidRPr="00A74BE4" w14:paraId="2949F046" w14:textId="626D0804" w:rsidTr="006D3038">
        <w:tc>
          <w:tcPr>
            <w:tcW w:w="370" w:type="dxa"/>
          </w:tcPr>
          <w:p w14:paraId="0DDB6CD2" w14:textId="49D2F297" w:rsidR="00527524" w:rsidRPr="00A74BE4" w:rsidRDefault="00527524">
            <w:pPr>
              <w:rPr>
                <w:rFonts w:ascii="Rockwell" w:hAnsi="Rockwell"/>
              </w:rPr>
            </w:pPr>
            <w:r w:rsidRPr="00A74BE4">
              <w:rPr>
                <w:rFonts w:ascii="Rockwell" w:hAnsi="Rockwell"/>
              </w:rPr>
              <w:t>1</w:t>
            </w:r>
          </w:p>
        </w:tc>
        <w:tc>
          <w:tcPr>
            <w:tcW w:w="5408" w:type="dxa"/>
          </w:tcPr>
          <w:p w14:paraId="35EA7E9E" w14:textId="2BBFA95C" w:rsidR="00527524" w:rsidRPr="00A74BE4" w:rsidRDefault="00527524">
            <w:pPr>
              <w:rPr>
                <w:rFonts w:ascii="Rockwell" w:hAnsi="Rockwell"/>
              </w:rPr>
            </w:pPr>
            <w:r w:rsidRPr="00A74BE4">
              <w:rPr>
                <w:rFonts w:ascii="Rockwell" w:hAnsi="Rockwell"/>
              </w:rPr>
              <w:t>Agreement reached o</w:t>
            </w:r>
            <w:r w:rsidR="00D40FE2" w:rsidRPr="00A74BE4">
              <w:rPr>
                <w:rFonts w:ascii="Rockwell" w:hAnsi="Rockwell"/>
              </w:rPr>
              <w:t>n</w:t>
            </w:r>
            <w:r w:rsidR="00403BC3" w:rsidRPr="00A74BE4">
              <w:rPr>
                <w:rFonts w:ascii="Rockwell" w:hAnsi="Rockwell"/>
              </w:rPr>
              <w:t xml:space="preserve"> Main Meter l</w:t>
            </w:r>
            <w:r w:rsidRPr="00A74BE4">
              <w:rPr>
                <w:rFonts w:ascii="Rockwell" w:hAnsi="Rockwell"/>
              </w:rPr>
              <w:t xml:space="preserve">ocation </w:t>
            </w:r>
          </w:p>
        </w:tc>
        <w:tc>
          <w:tcPr>
            <w:tcW w:w="3079" w:type="dxa"/>
            <w:gridSpan w:val="3"/>
          </w:tcPr>
          <w:p w14:paraId="068CB322" w14:textId="77777777" w:rsidR="00527524" w:rsidRPr="00A74BE4" w:rsidRDefault="00527524">
            <w:pPr>
              <w:rPr>
                <w:rFonts w:ascii="Rockwell" w:hAnsi="Rockwell"/>
              </w:rPr>
            </w:pPr>
          </w:p>
        </w:tc>
      </w:tr>
      <w:tr w:rsidR="00900798" w:rsidRPr="00A74BE4" w14:paraId="2A2E4C30" w14:textId="2F647D54" w:rsidTr="00527524">
        <w:tc>
          <w:tcPr>
            <w:tcW w:w="370" w:type="dxa"/>
          </w:tcPr>
          <w:p w14:paraId="149386E6" w14:textId="492C8D0E" w:rsidR="00900798" w:rsidRPr="00A74BE4" w:rsidRDefault="00900798">
            <w:pPr>
              <w:rPr>
                <w:rFonts w:ascii="Rockwell" w:hAnsi="Rockwell"/>
              </w:rPr>
            </w:pPr>
            <w:r w:rsidRPr="00A74BE4">
              <w:rPr>
                <w:rFonts w:ascii="Rockwell" w:hAnsi="Rockwell"/>
              </w:rPr>
              <w:t>2</w:t>
            </w:r>
          </w:p>
        </w:tc>
        <w:tc>
          <w:tcPr>
            <w:tcW w:w="5408" w:type="dxa"/>
          </w:tcPr>
          <w:p w14:paraId="7AAAD462" w14:textId="7399F5AF" w:rsidR="00900798" w:rsidRPr="00A74BE4" w:rsidRDefault="00900798" w:rsidP="00232AA1">
            <w:pPr>
              <w:rPr>
                <w:rFonts w:ascii="Rockwell" w:hAnsi="Rockwell"/>
              </w:rPr>
            </w:pPr>
            <w:r w:rsidRPr="00A74BE4">
              <w:rPr>
                <w:rFonts w:ascii="Rockwell" w:hAnsi="Rockwell"/>
              </w:rPr>
              <w:t xml:space="preserve">Agreement reached on cost estimates of </w:t>
            </w:r>
            <w:r w:rsidR="00527524" w:rsidRPr="00A74BE4">
              <w:rPr>
                <w:rFonts w:ascii="Rockwell" w:hAnsi="Rockwell"/>
              </w:rPr>
              <w:t xml:space="preserve">construction of </w:t>
            </w:r>
            <w:r w:rsidRPr="00A74BE4">
              <w:rPr>
                <w:rFonts w:ascii="Rockwell" w:hAnsi="Rockwell"/>
              </w:rPr>
              <w:t xml:space="preserve">interconnection facilities </w:t>
            </w:r>
          </w:p>
        </w:tc>
        <w:tc>
          <w:tcPr>
            <w:tcW w:w="1163" w:type="dxa"/>
          </w:tcPr>
          <w:p w14:paraId="06A2A19A" w14:textId="77777777" w:rsidR="00900798" w:rsidRPr="00A74BE4" w:rsidRDefault="00900798">
            <w:pPr>
              <w:rPr>
                <w:rFonts w:ascii="Rockwell" w:hAnsi="Rockwell"/>
              </w:rPr>
            </w:pPr>
          </w:p>
        </w:tc>
        <w:tc>
          <w:tcPr>
            <w:tcW w:w="1196" w:type="dxa"/>
          </w:tcPr>
          <w:p w14:paraId="281E36F0" w14:textId="77777777" w:rsidR="00900798" w:rsidRPr="00A74BE4" w:rsidRDefault="00900798">
            <w:pPr>
              <w:rPr>
                <w:rFonts w:ascii="Rockwell" w:hAnsi="Rockwell"/>
              </w:rPr>
            </w:pPr>
          </w:p>
        </w:tc>
        <w:tc>
          <w:tcPr>
            <w:tcW w:w="720" w:type="dxa"/>
          </w:tcPr>
          <w:p w14:paraId="28FFC2B0" w14:textId="77777777" w:rsidR="00900798" w:rsidRPr="00A74BE4" w:rsidRDefault="00900798">
            <w:pPr>
              <w:rPr>
                <w:rFonts w:ascii="Rockwell" w:hAnsi="Rockwell"/>
              </w:rPr>
            </w:pPr>
          </w:p>
        </w:tc>
      </w:tr>
      <w:tr w:rsidR="00900798" w:rsidRPr="00A74BE4" w14:paraId="3FE45AFE" w14:textId="62AE8F29" w:rsidTr="00527524">
        <w:tc>
          <w:tcPr>
            <w:tcW w:w="370" w:type="dxa"/>
          </w:tcPr>
          <w:p w14:paraId="4D2D8D5A" w14:textId="5BDFF6DB" w:rsidR="00900798" w:rsidRPr="00A74BE4" w:rsidRDefault="00900798">
            <w:pPr>
              <w:rPr>
                <w:rFonts w:ascii="Rockwell" w:hAnsi="Rockwell"/>
              </w:rPr>
            </w:pPr>
            <w:r w:rsidRPr="00A74BE4">
              <w:rPr>
                <w:rFonts w:ascii="Rockwell" w:hAnsi="Rockwell"/>
              </w:rPr>
              <w:t>3</w:t>
            </w:r>
          </w:p>
        </w:tc>
        <w:tc>
          <w:tcPr>
            <w:tcW w:w="5408" w:type="dxa"/>
          </w:tcPr>
          <w:p w14:paraId="67948D36" w14:textId="028902B8" w:rsidR="00900798" w:rsidRPr="00A74BE4" w:rsidRDefault="00900798">
            <w:pPr>
              <w:rPr>
                <w:rFonts w:ascii="Rockwell" w:hAnsi="Rockwell"/>
              </w:rPr>
            </w:pPr>
            <w:r w:rsidRPr="00A74BE4">
              <w:rPr>
                <w:rFonts w:ascii="Rockwell" w:hAnsi="Rockwell"/>
              </w:rPr>
              <w:t xml:space="preserve">Agreement reached on ownership, form and manner of EPC contract(s) to construct interconnection facilities </w:t>
            </w:r>
          </w:p>
        </w:tc>
        <w:tc>
          <w:tcPr>
            <w:tcW w:w="1163" w:type="dxa"/>
          </w:tcPr>
          <w:p w14:paraId="48FA3073" w14:textId="77777777" w:rsidR="00900798" w:rsidRPr="00A74BE4" w:rsidRDefault="00900798">
            <w:pPr>
              <w:rPr>
                <w:rFonts w:ascii="Rockwell" w:hAnsi="Rockwell"/>
              </w:rPr>
            </w:pPr>
          </w:p>
        </w:tc>
        <w:tc>
          <w:tcPr>
            <w:tcW w:w="1196" w:type="dxa"/>
          </w:tcPr>
          <w:p w14:paraId="412191D4" w14:textId="77777777" w:rsidR="00900798" w:rsidRPr="00A74BE4" w:rsidRDefault="00900798">
            <w:pPr>
              <w:rPr>
                <w:rFonts w:ascii="Rockwell" w:hAnsi="Rockwell"/>
              </w:rPr>
            </w:pPr>
          </w:p>
        </w:tc>
        <w:tc>
          <w:tcPr>
            <w:tcW w:w="720" w:type="dxa"/>
          </w:tcPr>
          <w:p w14:paraId="068BA8C9" w14:textId="77777777" w:rsidR="00900798" w:rsidRPr="00A74BE4" w:rsidRDefault="00900798">
            <w:pPr>
              <w:rPr>
                <w:rFonts w:ascii="Rockwell" w:hAnsi="Rockwell"/>
              </w:rPr>
            </w:pPr>
          </w:p>
        </w:tc>
      </w:tr>
      <w:tr w:rsidR="00527524" w:rsidRPr="00A74BE4" w14:paraId="20527165" w14:textId="77777777" w:rsidTr="00527524">
        <w:tc>
          <w:tcPr>
            <w:tcW w:w="370" w:type="dxa"/>
          </w:tcPr>
          <w:p w14:paraId="6CC544C7" w14:textId="3D3E211F" w:rsidR="00527524" w:rsidRPr="00A74BE4" w:rsidRDefault="00232AA1">
            <w:pPr>
              <w:rPr>
                <w:rFonts w:ascii="Rockwell" w:hAnsi="Rockwell"/>
              </w:rPr>
            </w:pPr>
            <w:r w:rsidRPr="00A74BE4">
              <w:rPr>
                <w:rFonts w:ascii="Rockwell" w:hAnsi="Rockwell"/>
              </w:rPr>
              <w:t>5</w:t>
            </w:r>
          </w:p>
        </w:tc>
        <w:tc>
          <w:tcPr>
            <w:tcW w:w="5408" w:type="dxa"/>
          </w:tcPr>
          <w:p w14:paraId="66EC88E4" w14:textId="288E3321" w:rsidR="00527524" w:rsidRPr="00A74BE4" w:rsidRDefault="00527524">
            <w:pPr>
              <w:rPr>
                <w:rFonts w:ascii="Rockwell" w:hAnsi="Rockwell"/>
              </w:rPr>
            </w:pPr>
            <w:r w:rsidRPr="00A74BE4">
              <w:rPr>
                <w:rFonts w:ascii="Rockwell" w:hAnsi="Rockwell"/>
              </w:rPr>
              <w:t>Agreement reached on which party covers O&amp;M cost over the term of the SPPA</w:t>
            </w:r>
          </w:p>
        </w:tc>
        <w:tc>
          <w:tcPr>
            <w:tcW w:w="1163" w:type="dxa"/>
          </w:tcPr>
          <w:p w14:paraId="1B4C83BF" w14:textId="77777777" w:rsidR="00527524" w:rsidRPr="00A74BE4" w:rsidRDefault="00527524">
            <w:pPr>
              <w:rPr>
                <w:rFonts w:ascii="Rockwell" w:hAnsi="Rockwell"/>
              </w:rPr>
            </w:pPr>
          </w:p>
        </w:tc>
        <w:tc>
          <w:tcPr>
            <w:tcW w:w="1196" w:type="dxa"/>
          </w:tcPr>
          <w:p w14:paraId="616705F5" w14:textId="77777777" w:rsidR="00527524" w:rsidRPr="00A74BE4" w:rsidRDefault="00527524">
            <w:pPr>
              <w:rPr>
                <w:rFonts w:ascii="Rockwell" w:hAnsi="Rockwell"/>
              </w:rPr>
            </w:pPr>
          </w:p>
        </w:tc>
        <w:tc>
          <w:tcPr>
            <w:tcW w:w="720" w:type="dxa"/>
          </w:tcPr>
          <w:p w14:paraId="485C8476" w14:textId="77777777" w:rsidR="00527524" w:rsidRPr="00A74BE4" w:rsidRDefault="00527524">
            <w:pPr>
              <w:rPr>
                <w:rFonts w:ascii="Rockwell" w:hAnsi="Rockwell"/>
              </w:rPr>
            </w:pPr>
          </w:p>
        </w:tc>
      </w:tr>
      <w:tr w:rsidR="00900798" w:rsidRPr="00A74BE4" w14:paraId="75FB8D97" w14:textId="514469DC" w:rsidTr="00527524">
        <w:tc>
          <w:tcPr>
            <w:tcW w:w="370" w:type="dxa"/>
          </w:tcPr>
          <w:p w14:paraId="3683881C" w14:textId="1A9BF7F1" w:rsidR="00900798" w:rsidRPr="00A74BE4" w:rsidRDefault="00232AA1">
            <w:pPr>
              <w:rPr>
                <w:rFonts w:ascii="Rockwell" w:hAnsi="Rockwell"/>
              </w:rPr>
            </w:pPr>
            <w:r w:rsidRPr="00A74BE4">
              <w:rPr>
                <w:rFonts w:ascii="Rockwell" w:hAnsi="Rockwell"/>
              </w:rPr>
              <w:t>6</w:t>
            </w:r>
          </w:p>
        </w:tc>
        <w:tc>
          <w:tcPr>
            <w:tcW w:w="5408" w:type="dxa"/>
          </w:tcPr>
          <w:p w14:paraId="6F0958BC" w14:textId="5D17D08C" w:rsidR="00900798" w:rsidRPr="00A74BE4" w:rsidRDefault="00900798" w:rsidP="00527524">
            <w:pPr>
              <w:rPr>
                <w:rFonts w:ascii="Rockwell" w:hAnsi="Rockwell"/>
              </w:rPr>
            </w:pPr>
            <w:r w:rsidRPr="00A74BE4">
              <w:rPr>
                <w:rFonts w:ascii="Rockwell" w:hAnsi="Rockwell"/>
              </w:rPr>
              <w:t xml:space="preserve">Agreement reached on O&amp;M responsibility </w:t>
            </w:r>
            <w:r w:rsidR="00527524" w:rsidRPr="00A74BE4">
              <w:rPr>
                <w:rFonts w:ascii="Rockwell" w:hAnsi="Rockwell"/>
              </w:rPr>
              <w:t>of</w:t>
            </w:r>
            <w:r w:rsidRPr="00A74BE4">
              <w:rPr>
                <w:rFonts w:ascii="Rockwell" w:hAnsi="Rockwell"/>
              </w:rPr>
              <w:t xml:space="preserve"> interconnection facilities over the term of the SPPA</w:t>
            </w:r>
          </w:p>
        </w:tc>
        <w:tc>
          <w:tcPr>
            <w:tcW w:w="1163" w:type="dxa"/>
          </w:tcPr>
          <w:p w14:paraId="549E17D6" w14:textId="77777777" w:rsidR="00900798" w:rsidRPr="00A74BE4" w:rsidRDefault="00900798">
            <w:pPr>
              <w:rPr>
                <w:rFonts w:ascii="Rockwell" w:hAnsi="Rockwell"/>
              </w:rPr>
            </w:pPr>
          </w:p>
        </w:tc>
        <w:tc>
          <w:tcPr>
            <w:tcW w:w="1196" w:type="dxa"/>
          </w:tcPr>
          <w:p w14:paraId="50054A2D" w14:textId="77777777" w:rsidR="00900798" w:rsidRPr="00A74BE4" w:rsidRDefault="00900798">
            <w:pPr>
              <w:rPr>
                <w:rFonts w:ascii="Rockwell" w:hAnsi="Rockwell"/>
              </w:rPr>
            </w:pPr>
          </w:p>
        </w:tc>
        <w:tc>
          <w:tcPr>
            <w:tcW w:w="720" w:type="dxa"/>
          </w:tcPr>
          <w:p w14:paraId="6D777590" w14:textId="77777777" w:rsidR="00900798" w:rsidRPr="00A74BE4" w:rsidRDefault="00900798">
            <w:pPr>
              <w:rPr>
                <w:rFonts w:ascii="Rockwell" w:hAnsi="Rockwell"/>
              </w:rPr>
            </w:pPr>
          </w:p>
        </w:tc>
      </w:tr>
      <w:tr w:rsidR="00900798" w:rsidRPr="00A74BE4" w14:paraId="4449546A" w14:textId="71DF082D" w:rsidTr="00527524">
        <w:tc>
          <w:tcPr>
            <w:tcW w:w="370" w:type="dxa"/>
          </w:tcPr>
          <w:p w14:paraId="4E73D39D" w14:textId="0F408777" w:rsidR="00900798" w:rsidRPr="00A74BE4" w:rsidRDefault="00232AA1">
            <w:pPr>
              <w:rPr>
                <w:rFonts w:ascii="Rockwell" w:hAnsi="Rockwell"/>
              </w:rPr>
            </w:pPr>
            <w:r w:rsidRPr="00A74BE4">
              <w:rPr>
                <w:rFonts w:ascii="Rockwell" w:hAnsi="Rockwell"/>
              </w:rPr>
              <w:t>7</w:t>
            </w:r>
          </w:p>
        </w:tc>
        <w:tc>
          <w:tcPr>
            <w:tcW w:w="5408" w:type="dxa"/>
          </w:tcPr>
          <w:p w14:paraId="4C8A0E51" w14:textId="13706F62" w:rsidR="00900798" w:rsidRPr="00A74BE4" w:rsidRDefault="00900798">
            <w:pPr>
              <w:rPr>
                <w:rFonts w:ascii="Rockwell" w:hAnsi="Rockwell"/>
              </w:rPr>
            </w:pPr>
            <w:r w:rsidRPr="00A74BE4">
              <w:rPr>
                <w:rFonts w:ascii="Rockwell" w:hAnsi="Rockwell"/>
              </w:rPr>
              <w:t xml:space="preserve">Agreement reached on </w:t>
            </w:r>
            <w:r w:rsidR="00527524" w:rsidRPr="00A74BE4">
              <w:rPr>
                <w:rFonts w:ascii="Rockwell" w:hAnsi="Rockwell"/>
              </w:rPr>
              <w:t>shared responsibilities with respect to agreed commercial operation date (COD)</w:t>
            </w:r>
          </w:p>
        </w:tc>
        <w:tc>
          <w:tcPr>
            <w:tcW w:w="1163" w:type="dxa"/>
          </w:tcPr>
          <w:p w14:paraId="675422EC" w14:textId="77777777" w:rsidR="00900798" w:rsidRPr="00A74BE4" w:rsidRDefault="00900798">
            <w:pPr>
              <w:rPr>
                <w:rFonts w:ascii="Rockwell" w:hAnsi="Rockwell"/>
              </w:rPr>
            </w:pPr>
          </w:p>
        </w:tc>
        <w:tc>
          <w:tcPr>
            <w:tcW w:w="1196" w:type="dxa"/>
          </w:tcPr>
          <w:p w14:paraId="21CCAE59" w14:textId="77777777" w:rsidR="00900798" w:rsidRPr="00A74BE4" w:rsidRDefault="00900798">
            <w:pPr>
              <w:rPr>
                <w:rFonts w:ascii="Rockwell" w:hAnsi="Rockwell"/>
              </w:rPr>
            </w:pPr>
          </w:p>
        </w:tc>
        <w:tc>
          <w:tcPr>
            <w:tcW w:w="720" w:type="dxa"/>
          </w:tcPr>
          <w:p w14:paraId="05059B09" w14:textId="77777777" w:rsidR="00900798" w:rsidRPr="00A74BE4" w:rsidRDefault="00900798">
            <w:pPr>
              <w:rPr>
                <w:rFonts w:ascii="Rockwell" w:hAnsi="Rockwell"/>
              </w:rPr>
            </w:pPr>
          </w:p>
        </w:tc>
      </w:tr>
      <w:tr w:rsidR="00900798" w:rsidRPr="00A74BE4" w14:paraId="1393EAEA" w14:textId="694AB82C" w:rsidTr="00527524">
        <w:tc>
          <w:tcPr>
            <w:tcW w:w="370" w:type="dxa"/>
          </w:tcPr>
          <w:p w14:paraId="4C38364E" w14:textId="5625BD02" w:rsidR="00900798" w:rsidRPr="00A74BE4" w:rsidRDefault="00232AA1">
            <w:pPr>
              <w:rPr>
                <w:rFonts w:ascii="Rockwell" w:hAnsi="Rockwell"/>
              </w:rPr>
            </w:pPr>
            <w:r w:rsidRPr="00A74BE4">
              <w:rPr>
                <w:rFonts w:ascii="Rockwell" w:hAnsi="Rockwell"/>
              </w:rPr>
              <w:t>8</w:t>
            </w:r>
          </w:p>
        </w:tc>
        <w:tc>
          <w:tcPr>
            <w:tcW w:w="5408" w:type="dxa"/>
          </w:tcPr>
          <w:p w14:paraId="23883956" w14:textId="1BAF8646" w:rsidR="00900798" w:rsidRPr="00A74BE4" w:rsidRDefault="00527524">
            <w:pPr>
              <w:rPr>
                <w:rFonts w:ascii="Rockwell" w:hAnsi="Rockwell"/>
              </w:rPr>
            </w:pPr>
            <w:r w:rsidRPr="00A74BE4">
              <w:rPr>
                <w:rFonts w:ascii="Rockwell" w:hAnsi="Rockwell"/>
              </w:rPr>
              <w:t xml:space="preserve">Agreement reached on shared </w:t>
            </w:r>
            <w:r w:rsidR="00232AA1" w:rsidRPr="00A74BE4">
              <w:rPr>
                <w:rFonts w:ascii="Rockwell" w:hAnsi="Rockwell"/>
              </w:rPr>
              <w:t>responsibilities of reimbursement for loss of revenues due to CODE</w:t>
            </w:r>
          </w:p>
        </w:tc>
        <w:tc>
          <w:tcPr>
            <w:tcW w:w="1163" w:type="dxa"/>
          </w:tcPr>
          <w:p w14:paraId="3C0C5A68" w14:textId="77777777" w:rsidR="00900798" w:rsidRPr="00A74BE4" w:rsidRDefault="00900798">
            <w:pPr>
              <w:rPr>
                <w:rFonts w:ascii="Rockwell" w:hAnsi="Rockwell"/>
              </w:rPr>
            </w:pPr>
          </w:p>
        </w:tc>
        <w:tc>
          <w:tcPr>
            <w:tcW w:w="1196" w:type="dxa"/>
          </w:tcPr>
          <w:p w14:paraId="40F50A2B" w14:textId="77777777" w:rsidR="00900798" w:rsidRPr="00A74BE4" w:rsidRDefault="00900798">
            <w:pPr>
              <w:rPr>
                <w:rFonts w:ascii="Rockwell" w:hAnsi="Rockwell"/>
              </w:rPr>
            </w:pPr>
          </w:p>
        </w:tc>
        <w:tc>
          <w:tcPr>
            <w:tcW w:w="720" w:type="dxa"/>
          </w:tcPr>
          <w:p w14:paraId="3F06DE61" w14:textId="77777777" w:rsidR="00900798" w:rsidRPr="00A74BE4" w:rsidRDefault="00900798">
            <w:pPr>
              <w:rPr>
                <w:rFonts w:ascii="Rockwell" w:hAnsi="Rockwell"/>
              </w:rPr>
            </w:pPr>
          </w:p>
        </w:tc>
      </w:tr>
      <w:tr w:rsidR="00900798" w:rsidRPr="00A74BE4" w14:paraId="5E50906D" w14:textId="767E5C08" w:rsidTr="00527524">
        <w:tc>
          <w:tcPr>
            <w:tcW w:w="370" w:type="dxa"/>
          </w:tcPr>
          <w:p w14:paraId="2CA7DDF0" w14:textId="00D0D7D0" w:rsidR="00900798" w:rsidRPr="00A74BE4" w:rsidRDefault="00232AA1">
            <w:pPr>
              <w:rPr>
                <w:rFonts w:ascii="Rockwell" w:hAnsi="Rockwell"/>
              </w:rPr>
            </w:pPr>
            <w:r w:rsidRPr="00A74BE4">
              <w:rPr>
                <w:rFonts w:ascii="Rockwell" w:hAnsi="Rockwell"/>
              </w:rPr>
              <w:t>9</w:t>
            </w:r>
          </w:p>
        </w:tc>
        <w:tc>
          <w:tcPr>
            <w:tcW w:w="5408" w:type="dxa"/>
          </w:tcPr>
          <w:p w14:paraId="3EFA0C3D" w14:textId="37BEFD41" w:rsidR="00900798" w:rsidRPr="00A74BE4" w:rsidRDefault="00232AA1" w:rsidP="00232AA1">
            <w:pPr>
              <w:rPr>
                <w:rFonts w:ascii="Rockwell" w:hAnsi="Rockwell"/>
              </w:rPr>
            </w:pPr>
            <w:r w:rsidRPr="00A74BE4">
              <w:rPr>
                <w:rFonts w:ascii="Rockwell" w:hAnsi="Rockwell"/>
              </w:rPr>
              <w:t xml:space="preserve">Agreement reached on form and manner of transfer of ownership of interconnection facilities as the case may be </w:t>
            </w:r>
          </w:p>
        </w:tc>
        <w:tc>
          <w:tcPr>
            <w:tcW w:w="1163" w:type="dxa"/>
          </w:tcPr>
          <w:p w14:paraId="19B46803" w14:textId="77777777" w:rsidR="00900798" w:rsidRPr="00A74BE4" w:rsidRDefault="00900798">
            <w:pPr>
              <w:rPr>
                <w:rFonts w:ascii="Rockwell" w:hAnsi="Rockwell"/>
              </w:rPr>
            </w:pPr>
          </w:p>
        </w:tc>
        <w:tc>
          <w:tcPr>
            <w:tcW w:w="1196" w:type="dxa"/>
          </w:tcPr>
          <w:p w14:paraId="39070B7D" w14:textId="77777777" w:rsidR="00900798" w:rsidRPr="00A74BE4" w:rsidRDefault="00900798">
            <w:pPr>
              <w:rPr>
                <w:rFonts w:ascii="Rockwell" w:hAnsi="Rockwell"/>
              </w:rPr>
            </w:pPr>
          </w:p>
        </w:tc>
        <w:tc>
          <w:tcPr>
            <w:tcW w:w="720" w:type="dxa"/>
          </w:tcPr>
          <w:p w14:paraId="32A650F8" w14:textId="77777777" w:rsidR="00900798" w:rsidRPr="00A74BE4" w:rsidRDefault="00900798">
            <w:pPr>
              <w:rPr>
                <w:rFonts w:ascii="Rockwell" w:hAnsi="Rockwell"/>
              </w:rPr>
            </w:pPr>
          </w:p>
        </w:tc>
      </w:tr>
    </w:tbl>
    <w:p w14:paraId="66F3F11F" w14:textId="77777777" w:rsidR="00232AA1" w:rsidRPr="00A74BE4" w:rsidRDefault="00232AA1">
      <w:pPr>
        <w:rPr>
          <w:rFonts w:ascii="Rockwell" w:hAnsi="Rockwell"/>
          <w:b/>
        </w:rPr>
      </w:pPr>
    </w:p>
    <w:p w14:paraId="32FADAAA" w14:textId="71E31BEB" w:rsidR="00251F86" w:rsidRPr="00A74BE4" w:rsidRDefault="00232AA1">
      <w:pPr>
        <w:rPr>
          <w:rFonts w:ascii="Rockwell" w:hAnsi="Rockwell"/>
          <w:b/>
        </w:rPr>
      </w:pPr>
      <w:r w:rsidRPr="00A74BE4">
        <w:rPr>
          <w:rFonts w:ascii="Rockwell" w:hAnsi="Rockwell"/>
          <w:b/>
          <w:u w:val="single"/>
        </w:rPr>
        <w:t>Form</w:t>
      </w:r>
      <w:r w:rsidR="00F2375E" w:rsidRPr="00A74BE4">
        <w:rPr>
          <w:rFonts w:ascii="Rockwell" w:hAnsi="Rockwell"/>
          <w:b/>
          <w:u w:val="single"/>
        </w:rPr>
        <w:t xml:space="preserve"> </w:t>
      </w:r>
      <w:r w:rsidRPr="00A74BE4">
        <w:rPr>
          <w:rFonts w:ascii="Rockwell" w:hAnsi="Rockwell"/>
          <w:b/>
          <w:u w:val="single"/>
        </w:rPr>
        <w:t>17-Solar</w:t>
      </w:r>
      <w:r w:rsidRPr="00A74BE4">
        <w:rPr>
          <w:rFonts w:ascii="Rockwell" w:hAnsi="Rockwell"/>
          <w:b/>
        </w:rPr>
        <w:t>: Bidder Comments</w:t>
      </w:r>
      <w:r w:rsidR="00251F86" w:rsidRPr="00A74BE4">
        <w:rPr>
          <w:rFonts w:ascii="Rockwell" w:hAnsi="Rockwell"/>
          <w:b/>
        </w:rPr>
        <w:br w:type="page"/>
      </w:r>
    </w:p>
    <w:p w14:paraId="0015B3B8" w14:textId="77777777" w:rsidR="00F94102" w:rsidRPr="00A74BE4" w:rsidRDefault="00F94102">
      <w:pPr>
        <w:rPr>
          <w:rFonts w:ascii="Rockwell" w:hAnsi="Rockwell"/>
          <w:b/>
        </w:rPr>
        <w:sectPr w:rsidR="00F94102" w:rsidRPr="00A74BE4" w:rsidSect="00F94102">
          <w:pgSz w:w="12240" w:h="15840"/>
          <w:pgMar w:top="1440" w:right="1440" w:bottom="1440" w:left="1440" w:header="720" w:footer="720" w:gutter="0"/>
          <w:cols w:space="720"/>
          <w:docGrid w:linePitch="360"/>
        </w:sectPr>
      </w:pPr>
    </w:p>
    <w:p w14:paraId="51C2AF4C" w14:textId="30B2F44B" w:rsidR="00776A41" w:rsidRPr="00A74BE4" w:rsidRDefault="00776A41">
      <w:pPr>
        <w:rPr>
          <w:rFonts w:ascii="Rockwell" w:hAnsi="Rockwell"/>
          <w:b/>
        </w:rPr>
      </w:pPr>
      <w:r w:rsidRPr="00A74BE4">
        <w:rPr>
          <w:rFonts w:ascii="Rockwell" w:hAnsi="Rockwell"/>
          <w:b/>
        </w:rPr>
        <w:lastRenderedPageBreak/>
        <w:t xml:space="preserve">Table 17-Solar: Shared </w:t>
      </w:r>
      <w:r w:rsidR="003C1D02" w:rsidRPr="00A74BE4">
        <w:rPr>
          <w:rFonts w:ascii="Rockwell" w:hAnsi="Rockwell"/>
          <w:b/>
        </w:rPr>
        <w:t>r</w:t>
      </w:r>
      <w:r w:rsidRPr="00A74BE4">
        <w:rPr>
          <w:rFonts w:ascii="Rockwell" w:hAnsi="Rockwell"/>
          <w:b/>
        </w:rPr>
        <w:t>esponsibilit</w:t>
      </w:r>
      <w:r w:rsidR="003C1D02" w:rsidRPr="00A74BE4">
        <w:rPr>
          <w:rFonts w:ascii="Rockwell" w:hAnsi="Rockwell"/>
          <w:b/>
        </w:rPr>
        <w:t>ies</w:t>
      </w:r>
      <w:r w:rsidRPr="00A74BE4">
        <w:rPr>
          <w:rFonts w:ascii="Rockwell" w:hAnsi="Rockwell"/>
          <w:b/>
        </w:rPr>
        <w:t xml:space="preserve"> of engineering, procurement, construction</w:t>
      </w:r>
      <w:r w:rsidR="003E7C79" w:rsidRPr="00A74BE4">
        <w:rPr>
          <w:rFonts w:ascii="Rockwell" w:hAnsi="Rockwell"/>
          <w:b/>
        </w:rPr>
        <w:t>,</w:t>
      </w:r>
      <w:r w:rsidRPr="00A74BE4">
        <w:rPr>
          <w:rFonts w:ascii="Rockwell" w:hAnsi="Rockwell"/>
          <w:b/>
        </w:rPr>
        <w:t xml:space="preserve"> operation </w:t>
      </w:r>
      <w:r w:rsidR="003E7C79" w:rsidRPr="00A74BE4">
        <w:rPr>
          <w:rFonts w:ascii="Rockwell" w:hAnsi="Rockwell"/>
          <w:b/>
        </w:rPr>
        <w:t xml:space="preserve">and maintenance </w:t>
      </w:r>
      <w:r w:rsidRPr="00A74BE4">
        <w:rPr>
          <w:rFonts w:ascii="Rockwell" w:hAnsi="Rockwell"/>
          <w:b/>
        </w:rPr>
        <w:t xml:space="preserve">of interconnection facilities  </w:t>
      </w:r>
    </w:p>
    <w:p w14:paraId="652EC93B" w14:textId="77777777" w:rsidR="003C1D02" w:rsidRPr="00A74BE4" w:rsidRDefault="003C1D02" w:rsidP="003C1D02">
      <w:pPr>
        <w:jc w:val="center"/>
        <w:rPr>
          <w:rFonts w:ascii="Rockwell" w:hAnsi="Rockwell"/>
          <w:b/>
        </w:rPr>
      </w:pPr>
    </w:p>
    <w:p w14:paraId="4EEAC3AF" w14:textId="44F82018" w:rsidR="003C1D02" w:rsidRPr="00A74BE4" w:rsidRDefault="00E61F29" w:rsidP="003C1D02">
      <w:pPr>
        <w:jc w:val="center"/>
        <w:rPr>
          <w:rFonts w:ascii="Rockwell" w:hAnsi="Rockwell"/>
          <w:b/>
        </w:rPr>
      </w:pPr>
      <w:r w:rsidRPr="00A74BE4">
        <w:rPr>
          <w:rFonts w:ascii="Rockwell" w:hAnsi="Rockwell"/>
          <w:b/>
          <w:noProof/>
        </w:rPr>
        <w:drawing>
          <wp:inline distT="0" distB="0" distL="0" distR="0" wp14:anchorId="4E2E8CA5" wp14:editId="5B2B6453">
            <wp:extent cx="7702550" cy="3176375"/>
            <wp:effectExtent l="0" t="0" r="0" b="508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4502" cy="3177180"/>
                    </a:xfrm>
                    <a:prstGeom prst="rect">
                      <a:avLst/>
                    </a:prstGeom>
                    <a:noFill/>
                  </pic:spPr>
                </pic:pic>
              </a:graphicData>
            </a:graphic>
          </wp:inline>
        </w:drawing>
      </w:r>
    </w:p>
    <w:p w14:paraId="1F61F5F4" w14:textId="77777777" w:rsidR="003C1D02" w:rsidRPr="00A74BE4" w:rsidRDefault="003C1D02" w:rsidP="003C1D02">
      <w:pPr>
        <w:jc w:val="center"/>
        <w:rPr>
          <w:rFonts w:ascii="Rockwell" w:hAnsi="Rockwell"/>
          <w:b/>
        </w:rPr>
      </w:pPr>
    </w:p>
    <w:p w14:paraId="227042CF" w14:textId="4BFBB4E8" w:rsidR="003C1D02" w:rsidRPr="00A74BE4" w:rsidRDefault="003C1D02" w:rsidP="00E61F29">
      <w:pPr>
        <w:spacing w:after="0"/>
        <w:ind w:left="432"/>
        <w:rPr>
          <w:rFonts w:ascii="Rockwell" w:hAnsi="Rockwell"/>
        </w:rPr>
      </w:pPr>
      <w:r w:rsidRPr="00A74BE4">
        <w:rPr>
          <w:rFonts w:ascii="Rockwell" w:hAnsi="Rockwell"/>
        </w:rPr>
        <w:t>*</w:t>
      </w:r>
      <w:r w:rsidR="00D511D8" w:rsidRPr="00A74BE4">
        <w:rPr>
          <w:rFonts w:ascii="Rockwell" w:hAnsi="Rockwell"/>
        </w:rPr>
        <w:t xml:space="preserve"> </w:t>
      </w:r>
      <w:r w:rsidRPr="00A74BE4">
        <w:rPr>
          <w:rFonts w:ascii="Rockwell" w:hAnsi="Rockwell"/>
        </w:rPr>
        <w:t>After Project Company</w:t>
      </w:r>
      <w:r w:rsidR="00E61F29" w:rsidRPr="00A74BE4">
        <w:rPr>
          <w:rFonts w:ascii="Rockwell" w:hAnsi="Rockwell"/>
        </w:rPr>
        <w:t xml:space="preserve"> (PC) </w:t>
      </w:r>
      <w:r w:rsidRPr="00A74BE4">
        <w:rPr>
          <w:rFonts w:ascii="Rockwell" w:hAnsi="Rockwell"/>
        </w:rPr>
        <w:t>has transferred fixed assets to DNO and as per provisions of the Interconnection Agreement</w:t>
      </w:r>
    </w:p>
    <w:p w14:paraId="47BFD0CC" w14:textId="35066794" w:rsidR="003C1D02" w:rsidRPr="00A74BE4" w:rsidRDefault="003C1D02" w:rsidP="00E61F29">
      <w:pPr>
        <w:spacing w:after="0"/>
        <w:ind w:left="432"/>
        <w:rPr>
          <w:rFonts w:ascii="Rockwell" w:hAnsi="Rockwell"/>
        </w:rPr>
      </w:pPr>
      <w:r w:rsidRPr="00A74BE4">
        <w:rPr>
          <w:rFonts w:ascii="Rockwell" w:hAnsi="Rockwell"/>
        </w:rPr>
        <w:t xml:space="preserve">** Refers to </w:t>
      </w:r>
      <w:r w:rsidR="005C090B" w:rsidRPr="00A74BE4">
        <w:rPr>
          <w:rFonts w:ascii="Rockwell" w:hAnsi="Rockwell"/>
        </w:rPr>
        <w:t xml:space="preserve">construction and financing of a </w:t>
      </w:r>
      <w:r w:rsidRPr="00A74BE4">
        <w:rPr>
          <w:rFonts w:ascii="Rockwell" w:hAnsi="Rockwell"/>
        </w:rPr>
        <w:t>new substation or retrofitting an existing substation to accommodate the additional RE capacity</w:t>
      </w:r>
    </w:p>
    <w:p w14:paraId="052EAE5B" w14:textId="0000DBE2" w:rsidR="00776A41" w:rsidRPr="00A74BE4" w:rsidRDefault="003C1D02" w:rsidP="003A2645">
      <w:pPr>
        <w:ind w:firstLine="432"/>
        <w:rPr>
          <w:rFonts w:ascii="Rockwell" w:hAnsi="Rockwell"/>
        </w:rPr>
      </w:pPr>
      <w:r w:rsidRPr="00A74BE4">
        <w:rPr>
          <w:rFonts w:ascii="Rockwell" w:hAnsi="Rockwell"/>
        </w:rPr>
        <w:t>*** B</w:t>
      </w:r>
      <w:r w:rsidR="00E61F29" w:rsidRPr="00A74BE4">
        <w:rPr>
          <w:rFonts w:ascii="Rockwell" w:hAnsi="Rockwell"/>
        </w:rPr>
        <w:t xml:space="preserve">id price in Cents/kWh:  </w:t>
      </w:r>
      <w:r w:rsidRPr="00A74BE4">
        <w:rPr>
          <w:rFonts w:ascii="Rockwell" w:hAnsi="Rockwell"/>
        </w:rPr>
        <w:t xml:space="preserve"> </w:t>
      </w:r>
      <w:r w:rsidR="00E61F29" w:rsidRPr="00A74BE4">
        <w:rPr>
          <w:rFonts w:ascii="Rockwell" w:hAnsi="Rockwell"/>
        </w:rPr>
        <w:t>BP</w:t>
      </w:r>
      <w:r w:rsidR="00354828" w:rsidRPr="00A74BE4">
        <w:rPr>
          <w:rFonts w:ascii="Rockwell" w:hAnsi="Rockwell"/>
        </w:rPr>
        <w:t xml:space="preserve"> </w:t>
      </w:r>
      <w:r w:rsidRPr="00A74BE4">
        <w:rPr>
          <w:rFonts w:ascii="Rockwell" w:hAnsi="Rockwell"/>
        </w:rPr>
        <w:t xml:space="preserve">= BP1 + </w:t>
      </w:r>
      <w:r w:rsidR="00D40FE2" w:rsidRPr="00A74BE4">
        <w:rPr>
          <w:rFonts w:ascii="Cambria" w:hAnsi="Cambria" w:cs="Cambria"/>
          <w:b/>
          <w:color w:val="000000"/>
        </w:rPr>
        <w:t>Δ</w:t>
      </w:r>
      <w:r w:rsidRPr="00A74BE4">
        <w:rPr>
          <w:rFonts w:ascii="Rockwell" w:hAnsi="Rockwell"/>
        </w:rPr>
        <w:t xml:space="preserve">P1 + </w:t>
      </w:r>
      <w:r w:rsidR="00D40FE2" w:rsidRPr="00A74BE4">
        <w:rPr>
          <w:rFonts w:ascii="Cambria" w:hAnsi="Cambria" w:cs="Cambria"/>
          <w:b/>
          <w:color w:val="000000"/>
        </w:rPr>
        <w:t>Δ</w:t>
      </w:r>
      <w:r w:rsidRPr="00A74BE4">
        <w:rPr>
          <w:rFonts w:ascii="Rockwell" w:hAnsi="Rockwell"/>
        </w:rPr>
        <w:t xml:space="preserve">P2 + </w:t>
      </w:r>
      <w:r w:rsidR="00D40FE2" w:rsidRPr="00A74BE4">
        <w:rPr>
          <w:rFonts w:ascii="Cambria" w:hAnsi="Cambria" w:cs="Cambria"/>
          <w:b/>
          <w:color w:val="000000"/>
        </w:rPr>
        <w:t>Δ</w:t>
      </w:r>
      <w:r w:rsidRPr="00A74BE4">
        <w:rPr>
          <w:rFonts w:ascii="Rockwell" w:hAnsi="Rockwell"/>
        </w:rPr>
        <w:t>P3</w:t>
      </w:r>
    </w:p>
    <w:p w14:paraId="6AE38856" w14:textId="4F50C0D4" w:rsidR="00776A41" w:rsidRPr="00A74BE4" w:rsidRDefault="00776A41" w:rsidP="00E61F29">
      <w:pPr>
        <w:ind w:left="432"/>
        <w:rPr>
          <w:rFonts w:ascii="Rockwell" w:hAnsi="Rockwell"/>
          <w:b/>
        </w:rPr>
      </w:pPr>
    </w:p>
    <w:p w14:paraId="1806AB5F" w14:textId="34CBD193" w:rsidR="00776A41" w:rsidRPr="00A74BE4" w:rsidRDefault="00776A41">
      <w:pPr>
        <w:rPr>
          <w:rFonts w:ascii="Rockwell" w:hAnsi="Rockwell"/>
          <w:b/>
        </w:rPr>
      </w:pPr>
      <w:r w:rsidRPr="00A74BE4">
        <w:rPr>
          <w:rFonts w:ascii="Rockwell" w:hAnsi="Rockwell"/>
          <w:b/>
        </w:rPr>
        <w:br w:type="page"/>
      </w:r>
    </w:p>
    <w:p w14:paraId="31157E2B" w14:textId="5C52A6B4" w:rsidR="003E58D2" w:rsidRPr="00A74BE4" w:rsidRDefault="00251F86" w:rsidP="006726C9">
      <w:pPr>
        <w:tabs>
          <w:tab w:val="left" w:pos="3556"/>
        </w:tabs>
        <w:spacing w:after="40"/>
        <w:rPr>
          <w:rFonts w:ascii="Rockwell" w:hAnsi="Rockwell"/>
          <w:b/>
        </w:rPr>
      </w:pPr>
      <w:r w:rsidRPr="00A74BE4">
        <w:rPr>
          <w:rFonts w:ascii="Rockwell" w:hAnsi="Rockwell"/>
          <w:b/>
        </w:rPr>
        <w:lastRenderedPageBreak/>
        <w:t>Figure</w:t>
      </w:r>
      <w:r w:rsidR="00F2375E" w:rsidRPr="00A74BE4">
        <w:rPr>
          <w:rFonts w:ascii="Rockwell" w:hAnsi="Rockwell"/>
          <w:b/>
        </w:rPr>
        <w:t xml:space="preserve"> </w:t>
      </w:r>
      <w:r w:rsidRPr="00A74BE4">
        <w:rPr>
          <w:rFonts w:ascii="Rockwell" w:hAnsi="Rockwell"/>
          <w:b/>
        </w:rPr>
        <w:t>17-Solar:</w:t>
      </w:r>
      <w:r w:rsidRPr="00A74BE4">
        <w:rPr>
          <w:rFonts w:ascii="Rockwell" w:hAnsi="Rockwell"/>
        </w:rPr>
        <w:t xml:space="preserve">  </w:t>
      </w:r>
      <w:r w:rsidRPr="00A74BE4">
        <w:rPr>
          <w:rFonts w:ascii="Rockwell" w:hAnsi="Rockwell"/>
          <w:b/>
        </w:rPr>
        <w:t>Proposed Layout of Interconnection Facilities</w:t>
      </w:r>
    </w:p>
    <w:p w14:paraId="02E9B341" w14:textId="23E20639" w:rsidR="0048065F" w:rsidRPr="00A74BE4" w:rsidRDefault="0022666D" w:rsidP="00106639">
      <w:pPr>
        <w:tabs>
          <w:tab w:val="left" w:pos="3556"/>
        </w:tabs>
        <w:rPr>
          <w:rFonts w:ascii="Rockwell" w:hAnsi="Rockwell"/>
          <w:b/>
        </w:rPr>
      </w:pPr>
      <w:r w:rsidRPr="00A74BE4">
        <w:rPr>
          <w:rFonts w:ascii="Rockwell" w:hAnsi="Rockwell"/>
          <w:b/>
          <w:noProof/>
        </w:rPr>
        <mc:AlternateContent>
          <mc:Choice Requires="wps">
            <w:drawing>
              <wp:anchor distT="0" distB="0" distL="114300" distR="114300" simplePos="0" relativeHeight="251667456" behindDoc="0" locked="0" layoutInCell="1" allowOverlap="1" wp14:anchorId="534B05AC" wp14:editId="48AB4BAB">
                <wp:simplePos x="0" y="0"/>
                <wp:positionH relativeFrom="column">
                  <wp:posOffset>-182880</wp:posOffset>
                </wp:positionH>
                <wp:positionV relativeFrom="paragraph">
                  <wp:posOffset>152096</wp:posOffset>
                </wp:positionV>
                <wp:extent cx="8602980" cy="5287618"/>
                <wp:effectExtent l="0" t="0" r="26670" b="27940"/>
                <wp:wrapNone/>
                <wp:docPr id="47" name="Text Box 47"/>
                <wp:cNvGraphicFramePr/>
                <a:graphic xmlns:a="http://schemas.openxmlformats.org/drawingml/2006/main">
                  <a:graphicData uri="http://schemas.microsoft.com/office/word/2010/wordprocessingShape">
                    <wps:wsp>
                      <wps:cNvSpPr txBox="1"/>
                      <wps:spPr>
                        <a:xfrm>
                          <a:off x="0" y="0"/>
                          <a:ext cx="8602980" cy="52876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C98EBB" w14:textId="77777777" w:rsidR="006E425D" w:rsidRDefault="006E425D">
                            <w:pPr>
                              <w:rPr>
                                <w:b/>
                              </w:rPr>
                            </w:pPr>
                            <w:r>
                              <w:rPr>
                                <w:b/>
                              </w:rPr>
                              <w:t xml:space="preserve">  </w:t>
                            </w:r>
                          </w:p>
                          <w:p w14:paraId="6B758428" w14:textId="77777777" w:rsidR="006E425D" w:rsidRDefault="006E425D">
                            <w:pPr>
                              <w:rPr>
                                <w:b/>
                              </w:rPr>
                            </w:pPr>
                          </w:p>
                          <w:p w14:paraId="165BE5C6" w14:textId="77777777" w:rsidR="006E425D" w:rsidRDefault="006E425D">
                            <w:pPr>
                              <w:rPr>
                                <w:b/>
                              </w:rPr>
                            </w:pPr>
                          </w:p>
                          <w:p w14:paraId="5E8A9E7E" w14:textId="77777777" w:rsidR="006E425D" w:rsidRDefault="006E425D">
                            <w:pPr>
                              <w:rPr>
                                <w:b/>
                              </w:rPr>
                            </w:pPr>
                          </w:p>
                          <w:p w14:paraId="06EF1F25" w14:textId="77777777" w:rsidR="006E425D" w:rsidRDefault="006E425D">
                            <w:pPr>
                              <w:rPr>
                                <w:b/>
                              </w:rPr>
                            </w:pPr>
                          </w:p>
                          <w:p w14:paraId="1E8A79FA" w14:textId="77777777" w:rsidR="006E425D" w:rsidRDefault="006E425D">
                            <w:pPr>
                              <w:rPr>
                                <w:b/>
                              </w:rPr>
                            </w:pPr>
                          </w:p>
                          <w:p w14:paraId="417633C0" w14:textId="77777777" w:rsidR="006E425D" w:rsidRDefault="006E425D">
                            <w:pPr>
                              <w:rPr>
                                <w:b/>
                              </w:rPr>
                            </w:pPr>
                          </w:p>
                          <w:p w14:paraId="6EAC34F9" w14:textId="77777777" w:rsidR="006E425D" w:rsidRDefault="006E425D">
                            <w:pPr>
                              <w:rPr>
                                <w:b/>
                              </w:rPr>
                            </w:pPr>
                          </w:p>
                          <w:p w14:paraId="5F7927B2" w14:textId="77777777" w:rsidR="006E425D" w:rsidRDefault="006E425D">
                            <w:pPr>
                              <w:rPr>
                                <w:b/>
                              </w:rPr>
                            </w:pPr>
                          </w:p>
                          <w:p w14:paraId="45F4BF97" w14:textId="77777777" w:rsidR="006E425D" w:rsidRPr="001C7818" w:rsidRDefault="006E425D">
                            <w:pPr>
                              <w:rPr>
                                <w:b/>
                              </w:rPr>
                            </w:pP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B05AC" id="Text Box 47" o:spid="_x0000_s1094" type="#_x0000_t202" style="position:absolute;margin-left:-14.4pt;margin-top:12pt;width:677.4pt;height:41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" fillcolor="white [3201]" strokeweight=".5pt">
                <v:textbox>
                  <w:txbxContent>
                    <w:p w14:paraId="4CC98EBB" w14:textId="77777777" w:rsidR="006E425D" w:rsidRDefault="006E425D">
                      <w:pPr>
                        <w:rPr>
                          <w:b/>
                        </w:rPr>
                      </w:pPr>
                      <w:r>
                        <w:rPr>
                          <w:b/>
                        </w:rPr>
                        <w:t xml:space="preserve">  </w:t>
                      </w:r>
                    </w:p>
                    <w:p w14:paraId="6B758428" w14:textId="77777777" w:rsidR="006E425D" w:rsidRDefault="006E425D">
                      <w:pPr>
                        <w:rPr>
                          <w:b/>
                        </w:rPr>
                      </w:pPr>
                    </w:p>
                    <w:p w14:paraId="165BE5C6" w14:textId="77777777" w:rsidR="006E425D" w:rsidRDefault="006E425D">
                      <w:pPr>
                        <w:rPr>
                          <w:b/>
                        </w:rPr>
                      </w:pPr>
                    </w:p>
                    <w:p w14:paraId="5E8A9E7E" w14:textId="77777777" w:rsidR="006E425D" w:rsidRDefault="006E425D">
                      <w:pPr>
                        <w:rPr>
                          <w:b/>
                        </w:rPr>
                      </w:pPr>
                    </w:p>
                    <w:p w14:paraId="06EF1F25" w14:textId="77777777" w:rsidR="006E425D" w:rsidRDefault="006E425D">
                      <w:pPr>
                        <w:rPr>
                          <w:b/>
                        </w:rPr>
                      </w:pPr>
                    </w:p>
                    <w:p w14:paraId="1E8A79FA" w14:textId="77777777" w:rsidR="006E425D" w:rsidRDefault="006E425D">
                      <w:pPr>
                        <w:rPr>
                          <w:b/>
                        </w:rPr>
                      </w:pPr>
                    </w:p>
                    <w:p w14:paraId="417633C0" w14:textId="77777777" w:rsidR="006E425D" w:rsidRDefault="006E425D">
                      <w:pPr>
                        <w:rPr>
                          <w:b/>
                        </w:rPr>
                      </w:pPr>
                    </w:p>
                    <w:p w14:paraId="6EAC34F9" w14:textId="77777777" w:rsidR="006E425D" w:rsidRDefault="006E425D">
                      <w:pPr>
                        <w:rPr>
                          <w:b/>
                        </w:rPr>
                      </w:pPr>
                    </w:p>
                    <w:p w14:paraId="5F7927B2" w14:textId="77777777" w:rsidR="006E425D" w:rsidRDefault="006E425D">
                      <w:pPr>
                        <w:rPr>
                          <w:b/>
                        </w:rPr>
                      </w:pPr>
                    </w:p>
                    <w:p w14:paraId="45F4BF97" w14:textId="77777777" w:rsidR="006E425D" w:rsidRPr="001C7818" w:rsidRDefault="006E425D">
                      <w:pPr>
                        <w:rPr>
                          <w:b/>
                        </w:rPr>
                      </w:pPr>
                      <w:r>
                        <w:rPr>
                          <w:b/>
                        </w:rPr>
                        <w:t xml:space="preserve">   </w:t>
                      </w:r>
                    </w:p>
                  </w:txbxContent>
                </v:textbox>
              </v:shape>
            </w:pict>
          </mc:Fallback>
        </mc:AlternateContent>
      </w:r>
    </w:p>
    <w:sectPr w:rsidR="0048065F" w:rsidRPr="00A74BE4" w:rsidSect="00F9410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283A8" w14:textId="77777777" w:rsidR="00B7110D" w:rsidRDefault="00B7110D" w:rsidP="00DF1CB0">
      <w:pPr>
        <w:spacing w:after="0" w:line="240" w:lineRule="auto"/>
      </w:pPr>
      <w:r>
        <w:separator/>
      </w:r>
    </w:p>
  </w:endnote>
  <w:endnote w:type="continuationSeparator" w:id="0">
    <w:p w14:paraId="52FD63BE" w14:textId="77777777" w:rsidR="00B7110D" w:rsidRDefault="00B7110D" w:rsidP="00DF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515872"/>
      <w:docPartObj>
        <w:docPartGallery w:val="Page Numbers (Bottom of Page)"/>
        <w:docPartUnique/>
      </w:docPartObj>
    </w:sdtPr>
    <w:sdtContent>
      <w:sdt>
        <w:sdtPr>
          <w:id w:val="860082579"/>
          <w:docPartObj>
            <w:docPartGallery w:val="Page Numbers (Top of Page)"/>
            <w:docPartUnique/>
          </w:docPartObj>
        </w:sdtPr>
        <w:sdtContent>
          <w:p w14:paraId="1718F7AE" w14:textId="18A48699" w:rsidR="006E425D" w:rsidRDefault="006E425D" w:rsidP="00F4689D">
            <w:pPr>
              <w:pStyle w:val="Footer"/>
              <w:jc w:val="right"/>
            </w:pPr>
            <w:r>
              <w:t xml:space="preserve">                                                           Page </w:t>
            </w:r>
            <w:r>
              <w:rPr>
                <w:b/>
                <w:bCs/>
                <w:sz w:val="24"/>
                <w:szCs w:val="24"/>
              </w:rPr>
              <w:fldChar w:fldCharType="begin"/>
            </w:r>
            <w:r>
              <w:rPr>
                <w:b/>
                <w:bCs/>
              </w:rPr>
              <w:instrText xml:space="preserve"> PAGE </w:instrText>
            </w:r>
            <w:r>
              <w:rPr>
                <w:b/>
                <w:bCs/>
                <w:sz w:val="24"/>
                <w:szCs w:val="24"/>
              </w:rPr>
              <w:fldChar w:fldCharType="separate"/>
            </w:r>
            <w:r w:rsidR="001E68D3">
              <w:rPr>
                <w:b/>
                <w:bCs/>
                <w:noProof/>
              </w:rPr>
              <w:t>37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68D3">
              <w:rPr>
                <w:b/>
                <w:bCs/>
                <w:noProof/>
              </w:rPr>
              <w:t>38</w:t>
            </w:r>
            <w:r>
              <w:rPr>
                <w:b/>
                <w:bCs/>
                <w:sz w:val="24"/>
                <w:szCs w:val="24"/>
              </w:rPr>
              <w:fldChar w:fldCharType="end"/>
            </w:r>
          </w:p>
        </w:sdtContent>
      </w:sdt>
    </w:sdtContent>
  </w:sdt>
  <w:p w14:paraId="33E27C25" w14:textId="77777777" w:rsidR="006E425D" w:rsidRDefault="006E4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DF39C" w14:textId="77777777" w:rsidR="00B7110D" w:rsidRDefault="00B7110D" w:rsidP="00DF1CB0">
      <w:pPr>
        <w:spacing w:after="0" w:line="240" w:lineRule="auto"/>
      </w:pPr>
      <w:r>
        <w:separator/>
      </w:r>
    </w:p>
  </w:footnote>
  <w:footnote w:type="continuationSeparator" w:id="0">
    <w:p w14:paraId="31E5F50C" w14:textId="77777777" w:rsidR="00B7110D" w:rsidRDefault="00B7110D" w:rsidP="00DF1CB0">
      <w:pPr>
        <w:spacing w:after="0" w:line="240" w:lineRule="auto"/>
      </w:pPr>
      <w:r>
        <w:continuationSeparator/>
      </w:r>
    </w:p>
  </w:footnote>
  <w:footnote w:id="1">
    <w:p w14:paraId="582B4F30" w14:textId="5D111F46" w:rsidR="006E425D" w:rsidRPr="00B93C45" w:rsidRDefault="006E425D" w:rsidP="00CF4F67">
      <w:pPr>
        <w:pStyle w:val="FootnoteText"/>
      </w:pPr>
      <w:r w:rsidRPr="00B93C45">
        <w:rPr>
          <w:rStyle w:val="FootnoteReference"/>
        </w:rPr>
        <w:footnoteRef/>
      </w:r>
      <w:r w:rsidRPr="00B93C45">
        <w:t xml:space="preserve"> “Sent” </w:t>
      </w:r>
      <w:r>
        <w:t>M</w:t>
      </w:r>
      <w:r w:rsidRPr="00B93C45">
        <w:t xml:space="preserve">Wh refers to energy recorded at the </w:t>
      </w:r>
      <w:r>
        <w:t>Main Meter location of the PV facility</w:t>
      </w:r>
    </w:p>
  </w:footnote>
  <w:footnote w:id="2">
    <w:p w14:paraId="792E01C4" w14:textId="18F3B117" w:rsidR="006E425D" w:rsidRDefault="006E425D">
      <w:pPr>
        <w:pStyle w:val="FootnoteText"/>
      </w:pPr>
      <w:r>
        <w:rPr>
          <w:rStyle w:val="FootnoteReference"/>
        </w:rPr>
        <w:footnoteRef/>
      </w:r>
      <w:r>
        <w:t xml:space="preserve"> NOTE:  The figures included in the Example are illustrative </w:t>
      </w:r>
      <w:r w:rsidRPr="003A2645">
        <w:rPr>
          <w:u w:val="single"/>
        </w:rPr>
        <w:t>only</w:t>
      </w:r>
      <w:r>
        <w:t xml:space="preserve"> and do not reflect any real pricing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D394E" w14:textId="77777777" w:rsidR="006E425D" w:rsidRDefault="006E425D" w:rsidP="00466551">
    <w:pPr>
      <w:pStyle w:val="Heade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14AB"/>
    <w:multiLevelType w:val="hybridMultilevel"/>
    <w:tmpl w:val="5268CF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6D49"/>
    <w:multiLevelType w:val="hybridMultilevel"/>
    <w:tmpl w:val="BC00FC54"/>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0E3A7AD3"/>
    <w:multiLevelType w:val="hybridMultilevel"/>
    <w:tmpl w:val="97E6D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641E8"/>
    <w:multiLevelType w:val="hybridMultilevel"/>
    <w:tmpl w:val="35767F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A622E"/>
    <w:multiLevelType w:val="hybridMultilevel"/>
    <w:tmpl w:val="774E8FCE"/>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5" w15:restartNumberingAfterBreak="0">
    <w:nsid w:val="2235010A"/>
    <w:multiLevelType w:val="hybridMultilevel"/>
    <w:tmpl w:val="27703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62980"/>
    <w:multiLevelType w:val="hybridMultilevel"/>
    <w:tmpl w:val="AA6EE7AC"/>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30AD25EC"/>
    <w:multiLevelType w:val="hybridMultilevel"/>
    <w:tmpl w:val="31A0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069B4"/>
    <w:multiLevelType w:val="hybridMultilevel"/>
    <w:tmpl w:val="E93E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C3BCD"/>
    <w:multiLevelType w:val="hybridMultilevel"/>
    <w:tmpl w:val="D5AEEC6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81F39"/>
    <w:multiLevelType w:val="hybridMultilevel"/>
    <w:tmpl w:val="F3162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203DF"/>
    <w:multiLevelType w:val="multilevel"/>
    <w:tmpl w:val="6FBA8E96"/>
    <w:lvl w:ilvl="0">
      <w:start w:val="1"/>
      <w:numFmt w:val="lowerLetter"/>
      <w:lvlText w:val="%1)"/>
      <w:lvlJc w:val="left"/>
      <w:pPr>
        <w:ind w:left="720" w:hanging="360"/>
      </w:pPr>
      <w:rPr>
        <w:b/>
      </w:rPr>
    </w:lvl>
    <w:lvl w:ilvl="1">
      <w:start w:val="1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75C53EA"/>
    <w:multiLevelType w:val="hybridMultilevel"/>
    <w:tmpl w:val="22FA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3D14C5"/>
    <w:multiLevelType w:val="hybridMultilevel"/>
    <w:tmpl w:val="2124D3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946FE"/>
    <w:multiLevelType w:val="hybridMultilevel"/>
    <w:tmpl w:val="7FE27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57A6B"/>
    <w:multiLevelType w:val="hybridMultilevel"/>
    <w:tmpl w:val="4202B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4E23B1"/>
    <w:multiLevelType w:val="hybridMultilevel"/>
    <w:tmpl w:val="C672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12"/>
  </w:num>
  <w:num w:numId="5">
    <w:abstractNumId w:val="15"/>
  </w:num>
  <w:num w:numId="6">
    <w:abstractNumId w:val="8"/>
  </w:num>
  <w:num w:numId="7">
    <w:abstractNumId w:val="16"/>
  </w:num>
  <w:num w:numId="8">
    <w:abstractNumId w:val="7"/>
  </w:num>
  <w:num w:numId="9">
    <w:abstractNumId w:val="9"/>
  </w:num>
  <w:num w:numId="10">
    <w:abstractNumId w:val="10"/>
  </w:num>
  <w:num w:numId="11">
    <w:abstractNumId w:val="4"/>
  </w:num>
  <w:num w:numId="12">
    <w:abstractNumId w:val="0"/>
  </w:num>
  <w:num w:numId="13">
    <w:abstractNumId w:val="13"/>
  </w:num>
  <w:num w:numId="14">
    <w:abstractNumId w:val="3"/>
  </w:num>
  <w:num w:numId="15">
    <w:abstractNumId w:val="14"/>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AE"/>
    <w:rsid w:val="00002F8A"/>
    <w:rsid w:val="0004084E"/>
    <w:rsid w:val="000528FC"/>
    <w:rsid w:val="000553B2"/>
    <w:rsid w:val="0005738C"/>
    <w:rsid w:val="00057EFD"/>
    <w:rsid w:val="00057F5C"/>
    <w:rsid w:val="00064E23"/>
    <w:rsid w:val="00073764"/>
    <w:rsid w:val="000737B0"/>
    <w:rsid w:val="000813AE"/>
    <w:rsid w:val="00090234"/>
    <w:rsid w:val="0009406F"/>
    <w:rsid w:val="00096476"/>
    <w:rsid w:val="000A53ED"/>
    <w:rsid w:val="000B55D5"/>
    <w:rsid w:val="000F34EE"/>
    <w:rsid w:val="00106639"/>
    <w:rsid w:val="00111229"/>
    <w:rsid w:val="001166F5"/>
    <w:rsid w:val="00117F3B"/>
    <w:rsid w:val="00124BFD"/>
    <w:rsid w:val="00127CFB"/>
    <w:rsid w:val="00132EB5"/>
    <w:rsid w:val="00134DE3"/>
    <w:rsid w:val="001379B6"/>
    <w:rsid w:val="00143024"/>
    <w:rsid w:val="0014353A"/>
    <w:rsid w:val="00144D88"/>
    <w:rsid w:val="00151565"/>
    <w:rsid w:val="001576CF"/>
    <w:rsid w:val="001578E4"/>
    <w:rsid w:val="00160496"/>
    <w:rsid w:val="0016051F"/>
    <w:rsid w:val="00177D54"/>
    <w:rsid w:val="001853B2"/>
    <w:rsid w:val="00186612"/>
    <w:rsid w:val="00191891"/>
    <w:rsid w:val="00193D8A"/>
    <w:rsid w:val="001949DC"/>
    <w:rsid w:val="00195D62"/>
    <w:rsid w:val="0019717E"/>
    <w:rsid w:val="001A1F03"/>
    <w:rsid w:val="001B3A9E"/>
    <w:rsid w:val="001B4D93"/>
    <w:rsid w:val="001C117F"/>
    <w:rsid w:val="001C7818"/>
    <w:rsid w:val="001E1012"/>
    <w:rsid w:val="001E2166"/>
    <w:rsid w:val="001E68D3"/>
    <w:rsid w:val="001F1F8D"/>
    <w:rsid w:val="001F7C82"/>
    <w:rsid w:val="00220753"/>
    <w:rsid w:val="002241B1"/>
    <w:rsid w:val="0022666D"/>
    <w:rsid w:val="00232AA1"/>
    <w:rsid w:val="00235A3E"/>
    <w:rsid w:val="00251F86"/>
    <w:rsid w:val="00260B5B"/>
    <w:rsid w:val="00275BA8"/>
    <w:rsid w:val="002839C1"/>
    <w:rsid w:val="002845D9"/>
    <w:rsid w:val="00285518"/>
    <w:rsid w:val="00293C0E"/>
    <w:rsid w:val="00296EBC"/>
    <w:rsid w:val="002A0FFF"/>
    <w:rsid w:val="002A1F7E"/>
    <w:rsid w:val="002A228C"/>
    <w:rsid w:val="002B52A1"/>
    <w:rsid w:val="002C0FD2"/>
    <w:rsid w:val="002D351B"/>
    <w:rsid w:val="002D6B14"/>
    <w:rsid w:val="003002F9"/>
    <w:rsid w:val="0031190E"/>
    <w:rsid w:val="00317823"/>
    <w:rsid w:val="00332213"/>
    <w:rsid w:val="00333432"/>
    <w:rsid w:val="00334F55"/>
    <w:rsid w:val="003411FF"/>
    <w:rsid w:val="003460CA"/>
    <w:rsid w:val="00350157"/>
    <w:rsid w:val="00352659"/>
    <w:rsid w:val="00354828"/>
    <w:rsid w:val="003571BE"/>
    <w:rsid w:val="00366FC4"/>
    <w:rsid w:val="00370D24"/>
    <w:rsid w:val="003736BA"/>
    <w:rsid w:val="00380010"/>
    <w:rsid w:val="00383F95"/>
    <w:rsid w:val="00390CE7"/>
    <w:rsid w:val="003A2645"/>
    <w:rsid w:val="003B49A5"/>
    <w:rsid w:val="003B58AC"/>
    <w:rsid w:val="003C1D02"/>
    <w:rsid w:val="003C3EAE"/>
    <w:rsid w:val="003D4620"/>
    <w:rsid w:val="003E517D"/>
    <w:rsid w:val="003E58D2"/>
    <w:rsid w:val="003E774A"/>
    <w:rsid w:val="003E7C79"/>
    <w:rsid w:val="003F79AB"/>
    <w:rsid w:val="004021E0"/>
    <w:rsid w:val="00403BC3"/>
    <w:rsid w:val="00405DE6"/>
    <w:rsid w:val="00405DF6"/>
    <w:rsid w:val="0040643C"/>
    <w:rsid w:val="00412CD9"/>
    <w:rsid w:val="0041379C"/>
    <w:rsid w:val="00427440"/>
    <w:rsid w:val="00430D06"/>
    <w:rsid w:val="00434C70"/>
    <w:rsid w:val="004359CF"/>
    <w:rsid w:val="00447C10"/>
    <w:rsid w:val="004605F8"/>
    <w:rsid w:val="0046178E"/>
    <w:rsid w:val="00466551"/>
    <w:rsid w:val="0048065F"/>
    <w:rsid w:val="00482663"/>
    <w:rsid w:val="004838B4"/>
    <w:rsid w:val="00495264"/>
    <w:rsid w:val="004A1A75"/>
    <w:rsid w:val="004B646E"/>
    <w:rsid w:val="004C64E1"/>
    <w:rsid w:val="004D457B"/>
    <w:rsid w:val="004E1B92"/>
    <w:rsid w:val="004F5286"/>
    <w:rsid w:val="00511AE7"/>
    <w:rsid w:val="00522241"/>
    <w:rsid w:val="00522440"/>
    <w:rsid w:val="00523751"/>
    <w:rsid w:val="00523AE7"/>
    <w:rsid w:val="005257B2"/>
    <w:rsid w:val="00527524"/>
    <w:rsid w:val="005322A1"/>
    <w:rsid w:val="00560B21"/>
    <w:rsid w:val="00587805"/>
    <w:rsid w:val="00592083"/>
    <w:rsid w:val="00592CE4"/>
    <w:rsid w:val="005A03FB"/>
    <w:rsid w:val="005A06E2"/>
    <w:rsid w:val="005A40A5"/>
    <w:rsid w:val="005A6810"/>
    <w:rsid w:val="005B606C"/>
    <w:rsid w:val="005B7103"/>
    <w:rsid w:val="005C06CD"/>
    <w:rsid w:val="005C090B"/>
    <w:rsid w:val="005C60D4"/>
    <w:rsid w:val="005C7A9A"/>
    <w:rsid w:val="005E0DB1"/>
    <w:rsid w:val="005F0714"/>
    <w:rsid w:val="005F0C28"/>
    <w:rsid w:val="005F6E51"/>
    <w:rsid w:val="00600CC0"/>
    <w:rsid w:val="006038E6"/>
    <w:rsid w:val="00613042"/>
    <w:rsid w:val="0062439E"/>
    <w:rsid w:val="0062496E"/>
    <w:rsid w:val="00635F91"/>
    <w:rsid w:val="006368D0"/>
    <w:rsid w:val="00660FAA"/>
    <w:rsid w:val="006642AA"/>
    <w:rsid w:val="00671357"/>
    <w:rsid w:val="006726C9"/>
    <w:rsid w:val="00672CCE"/>
    <w:rsid w:val="00683E05"/>
    <w:rsid w:val="0069223F"/>
    <w:rsid w:val="006944C1"/>
    <w:rsid w:val="006978DB"/>
    <w:rsid w:val="006A475A"/>
    <w:rsid w:val="006C2E73"/>
    <w:rsid w:val="006C4F17"/>
    <w:rsid w:val="006D22D1"/>
    <w:rsid w:val="006D3038"/>
    <w:rsid w:val="006E16F7"/>
    <w:rsid w:val="006E425D"/>
    <w:rsid w:val="006F7086"/>
    <w:rsid w:val="00716A9B"/>
    <w:rsid w:val="00721604"/>
    <w:rsid w:val="00740322"/>
    <w:rsid w:val="00740515"/>
    <w:rsid w:val="00747A93"/>
    <w:rsid w:val="007509F2"/>
    <w:rsid w:val="00751D8B"/>
    <w:rsid w:val="00755168"/>
    <w:rsid w:val="0076084D"/>
    <w:rsid w:val="00764829"/>
    <w:rsid w:val="00775C51"/>
    <w:rsid w:val="0077674C"/>
    <w:rsid w:val="00776A41"/>
    <w:rsid w:val="00784C85"/>
    <w:rsid w:val="00793B4B"/>
    <w:rsid w:val="00796E7D"/>
    <w:rsid w:val="007A0703"/>
    <w:rsid w:val="007B11B1"/>
    <w:rsid w:val="007B1E37"/>
    <w:rsid w:val="007B4874"/>
    <w:rsid w:val="007B5B4C"/>
    <w:rsid w:val="007B69E8"/>
    <w:rsid w:val="007C16CB"/>
    <w:rsid w:val="007D5891"/>
    <w:rsid w:val="007E2355"/>
    <w:rsid w:val="007F35AE"/>
    <w:rsid w:val="007F6E39"/>
    <w:rsid w:val="007F7092"/>
    <w:rsid w:val="00816116"/>
    <w:rsid w:val="0082129A"/>
    <w:rsid w:val="00824BD7"/>
    <w:rsid w:val="00836230"/>
    <w:rsid w:val="008424A0"/>
    <w:rsid w:val="00853443"/>
    <w:rsid w:val="0085614D"/>
    <w:rsid w:val="0085632B"/>
    <w:rsid w:val="00857431"/>
    <w:rsid w:val="00873B6E"/>
    <w:rsid w:val="008754F6"/>
    <w:rsid w:val="008847D6"/>
    <w:rsid w:val="008B2EF1"/>
    <w:rsid w:val="008C3885"/>
    <w:rsid w:val="008C407F"/>
    <w:rsid w:val="008C516C"/>
    <w:rsid w:val="008F5A7D"/>
    <w:rsid w:val="008F6C55"/>
    <w:rsid w:val="008F7588"/>
    <w:rsid w:val="00900798"/>
    <w:rsid w:val="00901DC4"/>
    <w:rsid w:val="00902BA6"/>
    <w:rsid w:val="00913E52"/>
    <w:rsid w:val="00925646"/>
    <w:rsid w:val="00927941"/>
    <w:rsid w:val="00946BEA"/>
    <w:rsid w:val="00951A86"/>
    <w:rsid w:val="009707FC"/>
    <w:rsid w:val="0099507C"/>
    <w:rsid w:val="00997672"/>
    <w:rsid w:val="009B7DE0"/>
    <w:rsid w:val="009D24EA"/>
    <w:rsid w:val="009D51A3"/>
    <w:rsid w:val="009D5DB3"/>
    <w:rsid w:val="009F4F5F"/>
    <w:rsid w:val="00A04DEF"/>
    <w:rsid w:val="00A04EB1"/>
    <w:rsid w:val="00A06B99"/>
    <w:rsid w:val="00A1122B"/>
    <w:rsid w:val="00A11796"/>
    <w:rsid w:val="00A13C92"/>
    <w:rsid w:val="00A15A96"/>
    <w:rsid w:val="00A15B7E"/>
    <w:rsid w:val="00A31E35"/>
    <w:rsid w:val="00A34719"/>
    <w:rsid w:val="00A4646E"/>
    <w:rsid w:val="00A52DED"/>
    <w:rsid w:val="00A73EC1"/>
    <w:rsid w:val="00A74BE4"/>
    <w:rsid w:val="00A75498"/>
    <w:rsid w:val="00A9016B"/>
    <w:rsid w:val="00AA7B54"/>
    <w:rsid w:val="00AB075F"/>
    <w:rsid w:val="00AB3E05"/>
    <w:rsid w:val="00AB6681"/>
    <w:rsid w:val="00AC0A91"/>
    <w:rsid w:val="00AC0B68"/>
    <w:rsid w:val="00AC2853"/>
    <w:rsid w:val="00AD077F"/>
    <w:rsid w:val="00AD3664"/>
    <w:rsid w:val="00AD655D"/>
    <w:rsid w:val="00AF235E"/>
    <w:rsid w:val="00B21DEA"/>
    <w:rsid w:val="00B46433"/>
    <w:rsid w:val="00B4760F"/>
    <w:rsid w:val="00B51217"/>
    <w:rsid w:val="00B6263E"/>
    <w:rsid w:val="00B62DC0"/>
    <w:rsid w:val="00B7110D"/>
    <w:rsid w:val="00B71191"/>
    <w:rsid w:val="00B72AC5"/>
    <w:rsid w:val="00B732E1"/>
    <w:rsid w:val="00B76A6E"/>
    <w:rsid w:val="00B77196"/>
    <w:rsid w:val="00B8026C"/>
    <w:rsid w:val="00B91FF4"/>
    <w:rsid w:val="00BA2B7F"/>
    <w:rsid w:val="00BA78AF"/>
    <w:rsid w:val="00BB01F7"/>
    <w:rsid w:val="00BB1441"/>
    <w:rsid w:val="00BC18DF"/>
    <w:rsid w:val="00BC58A2"/>
    <w:rsid w:val="00BD55FC"/>
    <w:rsid w:val="00BE1D23"/>
    <w:rsid w:val="00BE3AB9"/>
    <w:rsid w:val="00BF1E1A"/>
    <w:rsid w:val="00BF6CEE"/>
    <w:rsid w:val="00C01CBF"/>
    <w:rsid w:val="00C0391F"/>
    <w:rsid w:val="00C12F11"/>
    <w:rsid w:val="00C31188"/>
    <w:rsid w:val="00C375C6"/>
    <w:rsid w:val="00C42519"/>
    <w:rsid w:val="00C473AD"/>
    <w:rsid w:val="00C7110B"/>
    <w:rsid w:val="00C756A6"/>
    <w:rsid w:val="00C760A1"/>
    <w:rsid w:val="00C76527"/>
    <w:rsid w:val="00C9672B"/>
    <w:rsid w:val="00CA6546"/>
    <w:rsid w:val="00CA752B"/>
    <w:rsid w:val="00CA7D16"/>
    <w:rsid w:val="00CB62F1"/>
    <w:rsid w:val="00CC765E"/>
    <w:rsid w:val="00CD53B6"/>
    <w:rsid w:val="00CD5B39"/>
    <w:rsid w:val="00CD6005"/>
    <w:rsid w:val="00CE6537"/>
    <w:rsid w:val="00CF4F67"/>
    <w:rsid w:val="00CF6726"/>
    <w:rsid w:val="00D04144"/>
    <w:rsid w:val="00D12770"/>
    <w:rsid w:val="00D24EA4"/>
    <w:rsid w:val="00D27C0E"/>
    <w:rsid w:val="00D33613"/>
    <w:rsid w:val="00D40FE2"/>
    <w:rsid w:val="00D41D08"/>
    <w:rsid w:val="00D44B72"/>
    <w:rsid w:val="00D511D8"/>
    <w:rsid w:val="00D51F54"/>
    <w:rsid w:val="00D73FD0"/>
    <w:rsid w:val="00D97645"/>
    <w:rsid w:val="00DA0049"/>
    <w:rsid w:val="00DA4C10"/>
    <w:rsid w:val="00DC5210"/>
    <w:rsid w:val="00DE6D58"/>
    <w:rsid w:val="00DF1CB0"/>
    <w:rsid w:val="00DF5FD2"/>
    <w:rsid w:val="00E05291"/>
    <w:rsid w:val="00E07AF3"/>
    <w:rsid w:val="00E10CC5"/>
    <w:rsid w:val="00E15332"/>
    <w:rsid w:val="00E20D07"/>
    <w:rsid w:val="00E21A6D"/>
    <w:rsid w:val="00E2240A"/>
    <w:rsid w:val="00E22854"/>
    <w:rsid w:val="00E3225F"/>
    <w:rsid w:val="00E35D30"/>
    <w:rsid w:val="00E4564A"/>
    <w:rsid w:val="00E61F29"/>
    <w:rsid w:val="00E77D72"/>
    <w:rsid w:val="00E825EB"/>
    <w:rsid w:val="00E9093A"/>
    <w:rsid w:val="00E947E5"/>
    <w:rsid w:val="00EA4B89"/>
    <w:rsid w:val="00EA59C5"/>
    <w:rsid w:val="00EB7A67"/>
    <w:rsid w:val="00EE5EE1"/>
    <w:rsid w:val="00EF32C4"/>
    <w:rsid w:val="00F035F4"/>
    <w:rsid w:val="00F2269E"/>
    <w:rsid w:val="00F2375E"/>
    <w:rsid w:val="00F31C50"/>
    <w:rsid w:val="00F32583"/>
    <w:rsid w:val="00F37570"/>
    <w:rsid w:val="00F42D4C"/>
    <w:rsid w:val="00F4689D"/>
    <w:rsid w:val="00F56B51"/>
    <w:rsid w:val="00F67F54"/>
    <w:rsid w:val="00F9237B"/>
    <w:rsid w:val="00F94102"/>
    <w:rsid w:val="00FA4378"/>
    <w:rsid w:val="00FB1F1C"/>
    <w:rsid w:val="00FB6950"/>
    <w:rsid w:val="00FC456B"/>
    <w:rsid w:val="00FD31BD"/>
    <w:rsid w:val="00FD6716"/>
    <w:rsid w:val="00FE03DE"/>
    <w:rsid w:val="00FE4DE5"/>
    <w:rsid w:val="00FF397D"/>
    <w:rsid w:val="00FF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8C2E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DB3"/>
    <w:pPr>
      <w:ind w:left="720"/>
      <w:contextualSpacing/>
    </w:pPr>
  </w:style>
  <w:style w:type="paragraph" w:styleId="FootnoteText">
    <w:name w:val="footnote text"/>
    <w:basedOn w:val="Normal"/>
    <w:link w:val="FootnoteTextChar"/>
    <w:uiPriority w:val="99"/>
    <w:unhideWhenUsed/>
    <w:rsid w:val="00DF1CB0"/>
    <w:pPr>
      <w:spacing w:after="0" w:line="240" w:lineRule="auto"/>
    </w:pPr>
    <w:rPr>
      <w:sz w:val="20"/>
      <w:szCs w:val="20"/>
    </w:rPr>
  </w:style>
  <w:style w:type="character" w:customStyle="1" w:styleId="FootnoteTextChar">
    <w:name w:val="Footnote Text Char"/>
    <w:basedOn w:val="DefaultParagraphFont"/>
    <w:link w:val="FootnoteText"/>
    <w:uiPriority w:val="99"/>
    <w:rsid w:val="00DF1CB0"/>
    <w:rPr>
      <w:sz w:val="20"/>
      <w:szCs w:val="20"/>
    </w:rPr>
  </w:style>
  <w:style w:type="character" w:styleId="FootnoteReference">
    <w:name w:val="footnote reference"/>
    <w:basedOn w:val="DefaultParagraphFont"/>
    <w:uiPriority w:val="99"/>
    <w:unhideWhenUsed/>
    <w:rsid w:val="00DF1CB0"/>
    <w:rPr>
      <w:vertAlign w:val="superscript"/>
    </w:rPr>
  </w:style>
  <w:style w:type="paragraph" w:styleId="Header">
    <w:name w:val="header"/>
    <w:basedOn w:val="Normal"/>
    <w:link w:val="HeaderChar"/>
    <w:uiPriority w:val="99"/>
    <w:unhideWhenUsed/>
    <w:rsid w:val="00C01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CBF"/>
  </w:style>
  <w:style w:type="paragraph" w:styleId="Footer">
    <w:name w:val="footer"/>
    <w:basedOn w:val="Normal"/>
    <w:link w:val="FooterChar"/>
    <w:uiPriority w:val="99"/>
    <w:unhideWhenUsed/>
    <w:rsid w:val="00C01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CBF"/>
  </w:style>
  <w:style w:type="character" w:customStyle="1" w:styleId="hps">
    <w:name w:val="hps"/>
    <w:basedOn w:val="DefaultParagraphFont"/>
    <w:rsid w:val="00CA6546"/>
  </w:style>
  <w:style w:type="paragraph" w:customStyle="1" w:styleId="Default">
    <w:name w:val="Default"/>
    <w:rsid w:val="00CA654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94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9DC"/>
    <w:rPr>
      <w:rFonts w:ascii="Tahoma" w:hAnsi="Tahoma" w:cs="Tahoma"/>
      <w:sz w:val="16"/>
      <w:szCs w:val="16"/>
    </w:rPr>
  </w:style>
  <w:style w:type="character" w:styleId="CommentReference">
    <w:name w:val="annotation reference"/>
    <w:basedOn w:val="DefaultParagraphFont"/>
    <w:uiPriority w:val="99"/>
    <w:semiHidden/>
    <w:unhideWhenUsed/>
    <w:rsid w:val="00755168"/>
    <w:rPr>
      <w:sz w:val="18"/>
      <w:szCs w:val="18"/>
    </w:rPr>
  </w:style>
  <w:style w:type="paragraph" w:styleId="CommentText">
    <w:name w:val="annotation text"/>
    <w:basedOn w:val="Normal"/>
    <w:link w:val="CommentTextChar"/>
    <w:uiPriority w:val="99"/>
    <w:semiHidden/>
    <w:unhideWhenUsed/>
    <w:rsid w:val="00755168"/>
    <w:pPr>
      <w:spacing w:line="240" w:lineRule="auto"/>
    </w:pPr>
    <w:rPr>
      <w:sz w:val="24"/>
      <w:szCs w:val="24"/>
    </w:rPr>
  </w:style>
  <w:style w:type="character" w:customStyle="1" w:styleId="CommentTextChar">
    <w:name w:val="Comment Text Char"/>
    <w:basedOn w:val="DefaultParagraphFont"/>
    <w:link w:val="CommentText"/>
    <w:uiPriority w:val="99"/>
    <w:semiHidden/>
    <w:rsid w:val="00755168"/>
    <w:rPr>
      <w:sz w:val="24"/>
      <w:szCs w:val="24"/>
    </w:rPr>
  </w:style>
  <w:style w:type="paragraph" w:styleId="CommentSubject">
    <w:name w:val="annotation subject"/>
    <w:basedOn w:val="CommentText"/>
    <w:next w:val="CommentText"/>
    <w:link w:val="CommentSubjectChar"/>
    <w:uiPriority w:val="99"/>
    <w:semiHidden/>
    <w:unhideWhenUsed/>
    <w:rsid w:val="00755168"/>
    <w:rPr>
      <w:b/>
      <w:bCs/>
      <w:sz w:val="20"/>
      <w:szCs w:val="20"/>
    </w:rPr>
  </w:style>
  <w:style w:type="character" w:customStyle="1" w:styleId="CommentSubjectChar">
    <w:name w:val="Comment Subject Char"/>
    <w:basedOn w:val="CommentTextChar"/>
    <w:link w:val="CommentSubject"/>
    <w:uiPriority w:val="99"/>
    <w:semiHidden/>
    <w:rsid w:val="007551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8926">
      <w:bodyDiv w:val="1"/>
      <w:marLeft w:val="0"/>
      <w:marRight w:val="0"/>
      <w:marTop w:val="0"/>
      <w:marBottom w:val="0"/>
      <w:divBdr>
        <w:top w:val="none" w:sz="0" w:space="0" w:color="auto"/>
        <w:left w:val="none" w:sz="0" w:space="0" w:color="auto"/>
        <w:bottom w:val="none" w:sz="0" w:space="0" w:color="auto"/>
        <w:right w:val="none" w:sz="0" w:space="0" w:color="auto"/>
      </w:divBdr>
    </w:div>
    <w:div w:id="341784321">
      <w:bodyDiv w:val="1"/>
      <w:marLeft w:val="0"/>
      <w:marRight w:val="0"/>
      <w:marTop w:val="0"/>
      <w:marBottom w:val="0"/>
      <w:divBdr>
        <w:top w:val="none" w:sz="0" w:space="0" w:color="auto"/>
        <w:left w:val="none" w:sz="0" w:space="0" w:color="auto"/>
        <w:bottom w:val="none" w:sz="0" w:space="0" w:color="auto"/>
        <w:right w:val="none" w:sz="0" w:space="0" w:color="auto"/>
      </w:divBdr>
    </w:div>
    <w:div w:id="570311864">
      <w:bodyDiv w:val="1"/>
      <w:marLeft w:val="0"/>
      <w:marRight w:val="0"/>
      <w:marTop w:val="0"/>
      <w:marBottom w:val="0"/>
      <w:divBdr>
        <w:top w:val="none" w:sz="0" w:space="0" w:color="auto"/>
        <w:left w:val="none" w:sz="0" w:space="0" w:color="auto"/>
        <w:bottom w:val="none" w:sz="0" w:space="0" w:color="auto"/>
        <w:right w:val="none" w:sz="0" w:space="0" w:color="auto"/>
      </w:divBdr>
    </w:div>
    <w:div w:id="602301606">
      <w:bodyDiv w:val="1"/>
      <w:marLeft w:val="0"/>
      <w:marRight w:val="0"/>
      <w:marTop w:val="0"/>
      <w:marBottom w:val="0"/>
      <w:divBdr>
        <w:top w:val="none" w:sz="0" w:space="0" w:color="auto"/>
        <w:left w:val="none" w:sz="0" w:space="0" w:color="auto"/>
        <w:bottom w:val="none" w:sz="0" w:space="0" w:color="auto"/>
        <w:right w:val="none" w:sz="0" w:space="0" w:color="auto"/>
      </w:divBdr>
    </w:div>
    <w:div w:id="902108734">
      <w:bodyDiv w:val="1"/>
      <w:marLeft w:val="0"/>
      <w:marRight w:val="0"/>
      <w:marTop w:val="0"/>
      <w:marBottom w:val="0"/>
      <w:divBdr>
        <w:top w:val="none" w:sz="0" w:space="0" w:color="auto"/>
        <w:left w:val="none" w:sz="0" w:space="0" w:color="auto"/>
        <w:bottom w:val="none" w:sz="0" w:space="0" w:color="auto"/>
        <w:right w:val="none" w:sz="0" w:space="0" w:color="auto"/>
      </w:divBdr>
    </w:div>
    <w:div w:id="933170574">
      <w:bodyDiv w:val="1"/>
      <w:marLeft w:val="0"/>
      <w:marRight w:val="0"/>
      <w:marTop w:val="0"/>
      <w:marBottom w:val="0"/>
      <w:divBdr>
        <w:top w:val="none" w:sz="0" w:space="0" w:color="auto"/>
        <w:left w:val="none" w:sz="0" w:space="0" w:color="auto"/>
        <w:bottom w:val="none" w:sz="0" w:space="0" w:color="auto"/>
        <w:right w:val="none" w:sz="0" w:space="0" w:color="auto"/>
      </w:divBdr>
    </w:div>
    <w:div w:id="945423921">
      <w:bodyDiv w:val="1"/>
      <w:marLeft w:val="0"/>
      <w:marRight w:val="0"/>
      <w:marTop w:val="0"/>
      <w:marBottom w:val="0"/>
      <w:divBdr>
        <w:top w:val="none" w:sz="0" w:space="0" w:color="auto"/>
        <w:left w:val="none" w:sz="0" w:space="0" w:color="auto"/>
        <w:bottom w:val="none" w:sz="0" w:space="0" w:color="auto"/>
        <w:right w:val="none" w:sz="0" w:space="0" w:color="auto"/>
      </w:divBdr>
    </w:div>
    <w:div w:id="1453671071">
      <w:bodyDiv w:val="1"/>
      <w:marLeft w:val="0"/>
      <w:marRight w:val="0"/>
      <w:marTop w:val="0"/>
      <w:marBottom w:val="0"/>
      <w:divBdr>
        <w:top w:val="none" w:sz="0" w:space="0" w:color="auto"/>
        <w:left w:val="none" w:sz="0" w:space="0" w:color="auto"/>
        <w:bottom w:val="none" w:sz="0" w:space="0" w:color="auto"/>
        <w:right w:val="none" w:sz="0" w:space="0" w:color="auto"/>
      </w:divBdr>
    </w:div>
    <w:div w:id="16371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34D28-5E55-40AB-98DD-0CF00946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38</Pages>
  <Words>4771</Words>
  <Characters>27201</Characters>
  <Application>Microsoft Office Word</Application>
  <DocSecurity>0</DocSecurity>
  <Lines>226</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Albrecht Kaupp</dc:creator>
  <cp:lastModifiedBy>Geofrey Chibulunje</cp:lastModifiedBy>
  <cp:revision>7</cp:revision>
  <cp:lastPrinted>2015-09-25T06:49:00Z</cp:lastPrinted>
  <dcterms:created xsi:type="dcterms:W3CDTF">2016-03-03T19:31:00Z</dcterms:created>
  <dcterms:modified xsi:type="dcterms:W3CDTF">2016-03-03T21:30:00Z</dcterms:modified>
</cp:coreProperties>
</file>